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48" w:rsidRDefault="00924748" w:rsidP="00E54BF4">
      <w:pPr>
        <w:spacing w:after="0" w:line="240" w:lineRule="auto"/>
        <w:jc w:val="center"/>
        <w:rPr>
          <w:rFonts w:ascii="Times New Roman" w:hAnsi="Times New Roman"/>
          <w:sz w:val="28"/>
          <w:szCs w:val="28"/>
        </w:rPr>
      </w:pPr>
      <w:r>
        <w:rPr>
          <w:rFonts w:ascii="Times New Roman" w:hAnsi="Times New Roman"/>
          <w:sz w:val="28"/>
          <w:szCs w:val="28"/>
        </w:rPr>
        <w:t xml:space="preserve">Отчёт по исполнению надзорных функций </w:t>
      </w:r>
    </w:p>
    <w:p w:rsidR="00924748" w:rsidRDefault="00924748" w:rsidP="00E54BF4">
      <w:pPr>
        <w:spacing w:after="0" w:line="240" w:lineRule="auto"/>
        <w:jc w:val="center"/>
        <w:rPr>
          <w:rFonts w:ascii="Times New Roman" w:hAnsi="Times New Roman"/>
          <w:sz w:val="28"/>
          <w:szCs w:val="28"/>
        </w:rPr>
      </w:pPr>
      <w:r>
        <w:rPr>
          <w:rFonts w:ascii="Times New Roman" w:hAnsi="Times New Roman"/>
          <w:sz w:val="28"/>
          <w:szCs w:val="28"/>
        </w:rPr>
        <w:t xml:space="preserve">в сфере охраны окружающей среды </w:t>
      </w:r>
    </w:p>
    <w:p w:rsidR="00924748" w:rsidRDefault="00924748" w:rsidP="00E54BF4">
      <w:pPr>
        <w:spacing w:after="0" w:line="240" w:lineRule="auto"/>
        <w:jc w:val="center"/>
        <w:rPr>
          <w:rFonts w:ascii="Times New Roman" w:hAnsi="Times New Roman"/>
          <w:sz w:val="28"/>
          <w:szCs w:val="28"/>
        </w:rPr>
      </w:pPr>
      <w:r>
        <w:rPr>
          <w:rFonts w:ascii="Times New Roman" w:hAnsi="Times New Roman"/>
          <w:sz w:val="28"/>
          <w:szCs w:val="28"/>
        </w:rPr>
        <w:t xml:space="preserve">минприроды Ульяновской области </w:t>
      </w:r>
    </w:p>
    <w:p w:rsidR="00924748" w:rsidRDefault="00924748" w:rsidP="00E54BF4">
      <w:pPr>
        <w:spacing w:after="0" w:line="240" w:lineRule="auto"/>
        <w:jc w:val="center"/>
        <w:rPr>
          <w:rFonts w:ascii="Times New Roman" w:hAnsi="Times New Roman"/>
          <w:sz w:val="28"/>
          <w:szCs w:val="28"/>
        </w:rPr>
      </w:pPr>
      <w:r>
        <w:rPr>
          <w:rFonts w:ascii="Times New Roman" w:hAnsi="Times New Roman"/>
          <w:sz w:val="28"/>
          <w:szCs w:val="28"/>
        </w:rPr>
        <w:t>В 2014 году</w:t>
      </w:r>
    </w:p>
    <w:p w:rsidR="00924748" w:rsidRPr="002478C3" w:rsidRDefault="00924748" w:rsidP="00202DB3">
      <w:pPr>
        <w:spacing w:after="0" w:line="240" w:lineRule="auto"/>
        <w:ind w:firstLine="670"/>
        <w:jc w:val="both"/>
        <w:rPr>
          <w:rFonts w:ascii="Times New Roman" w:hAnsi="Times New Roman"/>
          <w:b/>
          <w:sz w:val="28"/>
          <w:szCs w:val="28"/>
        </w:rPr>
      </w:pPr>
    </w:p>
    <w:p w:rsidR="00924748" w:rsidRPr="00202DB3" w:rsidRDefault="00924748" w:rsidP="00202DB3">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Минприроды Ульяновской области </w:t>
      </w:r>
      <w:r w:rsidRPr="00202DB3">
        <w:rPr>
          <w:rFonts w:ascii="Times New Roman" w:hAnsi="Times New Roman"/>
          <w:sz w:val="28"/>
          <w:szCs w:val="28"/>
        </w:rPr>
        <w:t>является специально уполномоченным органом Ульяновской области в сфере государственного экологического контроля и осуществляет в своей деятельности следующие полномочия на объектах хозяйственной и иной деятельности, за исключением объектов, подлежащих федеральному государственному контролю и надзору:</w:t>
      </w:r>
    </w:p>
    <w:p w:rsidR="00924748" w:rsidRPr="00202DB3" w:rsidRDefault="00924748" w:rsidP="00202DB3">
      <w:pPr>
        <w:numPr>
          <w:ilvl w:val="0"/>
          <w:numId w:val="1"/>
        </w:numPr>
        <w:tabs>
          <w:tab w:val="left" w:pos="851"/>
        </w:tabs>
        <w:spacing w:after="0" w:line="240" w:lineRule="auto"/>
        <w:ind w:left="0" w:firstLine="709"/>
        <w:jc w:val="both"/>
        <w:rPr>
          <w:rFonts w:ascii="Times New Roman" w:hAnsi="Times New Roman"/>
          <w:sz w:val="28"/>
          <w:szCs w:val="28"/>
        </w:rPr>
      </w:pPr>
      <w:r w:rsidRPr="00202DB3">
        <w:rPr>
          <w:rFonts w:ascii="Times New Roman" w:hAnsi="Times New Roman"/>
          <w:sz w:val="28"/>
          <w:szCs w:val="28"/>
        </w:rPr>
        <w:t xml:space="preserve">в области охраны окружающей среды - контроль за сбросами и выбросами загрязняющих веществ в окружающую среду, обращением с отходами и платой за негативное воздействие на окружающую среду на объектах хозяйственной и иной деятельности, </w:t>
      </w:r>
      <w:r w:rsidRPr="00202DB3">
        <w:rPr>
          <w:rFonts w:ascii="Times New Roman" w:hAnsi="Times New Roman"/>
          <w:sz w:val="28"/>
          <w:szCs w:val="28"/>
          <w:u w:val="single"/>
        </w:rPr>
        <w:t>за исключением объектов федерального экологического контроля</w:t>
      </w:r>
      <w:r w:rsidRPr="00202DB3">
        <w:rPr>
          <w:rFonts w:ascii="Times New Roman" w:hAnsi="Times New Roman"/>
          <w:sz w:val="28"/>
          <w:szCs w:val="28"/>
        </w:rPr>
        <w:t>, а также контроль за охраной и использованием ООПТ регионального значения и объектов растительного мира.</w:t>
      </w:r>
    </w:p>
    <w:p w:rsidR="00924748" w:rsidRPr="00202DB3" w:rsidRDefault="00924748" w:rsidP="00202DB3">
      <w:pPr>
        <w:numPr>
          <w:ilvl w:val="0"/>
          <w:numId w:val="1"/>
        </w:numPr>
        <w:tabs>
          <w:tab w:val="left" w:pos="851"/>
        </w:tabs>
        <w:spacing w:after="0" w:line="240" w:lineRule="auto"/>
        <w:ind w:left="0" w:firstLine="709"/>
        <w:jc w:val="both"/>
        <w:rPr>
          <w:rFonts w:ascii="Times New Roman" w:hAnsi="Times New Roman"/>
          <w:sz w:val="28"/>
          <w:szCs w:val="28"/>
        </w:rPr>
      </w:pPr>
      <w:r w:rsidRPr="00202DB3">
        <w:rPr>
          <w:rFonts w:ascii="Times New Roman" w:hAnsi="Times New Roman"/>
          <w:sz w:val="28"/>
          <w:szCs w:val="28"/>
        </w:rPr>
        <w:t>в области природопользования - контроль за использованием и охраной: недр, содержащих общераспространённые полезные ископаемые, водных объектов (за исключением водных объектов федерального контроля), объектов животного мира и водных биологических ресурсов и среды их обитания (в том числе и отнесённых к объектам охоты).</w:t>
      </w:r>
    </w:p>
    <w:p w:rsidR="00924748" w:rsidRDefault="00924748" w:rsidP="00202DB3">
      <w:pPr>
        <w:tabs>
          <w:tab w:val="num" w:pos="0"/>
        </w:tabs>
        <w:spacing w:after="0" w:line="240" w:lineRule="auto"/>
        <w:ind w:firstLine="720"/>
        <w:jc w:val="both"/>
        <w:rPr>
          <w:rFonts w:ascii="Times New Roman" w:hAnsi="Times New Roman"/>
          <w:bCs/>
          <w:sz w:val="28"/>
          <w:szCs w:val="28"/>
        </w:rPr>
      </w:pPr>
    </w:p>
    <w:p w:rsidR="00924748" w:rsidRPr="00202DB3" w:rsidRDefault="00924748" w:rsidP="00202DB3">
      <w:pPr>
        <w:tabs>
          <w:tab w:val="num" w:pos="0"/>
        </w:tabs>
        <w:spacing w:after="0" w:line="240" w:lineRule="auto"/>
        <w:ind w:firstLine="720"/>
        <w:jc w:val="both"/>
        <w:rPr>
          <w:rFonts w:ascii="Times New Roman" w:hAnsi="Times New Roman"/>
          <w:bCs/>
          <w:sz w:val="28"/>
          <w:szCs w:val="28"/>
        </w:rPr>
      </w:pPr>
      <w:r w:rsidRPr="00202DB3">
        <w:rPr>
          <w:rFonts w:ascii="Times New Roman" w:hAnsi="Times New Roman"/>
          <w:bCs/>
          <w:sz w:val="28"/>
          <w:szCs w:val="28"/>
        </w:rPr>
        <w:t>В рамках осуществления взаимодействия с органами власти Ульяновской области и территориальными органами федеральных орган</w:t>
      </w:r>
      <w:r>
        <w:rPr>
          <w:rFonts w:ascii="Times New Roman" w:hAnsi="Times New Roman"/>
          <w:bCs/>
          <w:sz w:val="28"/>
          <w:szCs w:val="28"/>
        </w:rPr>
        <w:t>ов исполнительной власти Минприроды взаимодействует</w:t>
      </w:r>
      <w:r w:rsidRPr="00202DB3">
        <w:rPr>
          <w:rFonts w:ascii="Times New Roman" w:hAnsi="Times New Roman"/>
          <w:bCs/>
          <w:sz w:val="28"/>
          <w:szCs w:val="28"/>
        </w:rPr>
        <w:t>:</w:t>
      </w:r>
    </w:p>
    <w:p w:rsidR="00924748" w:rsidRPr="00202DB3" w:rsidRDefault="00924748" w:rsidP="00701C68">
      <w:pPr>
        <w:tabs>
          <w:tab w:val="num" w:pos="0"/>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02DB3">
        <w:rPr>
          <w:rFonts w:ascii="Times New Roman" w:hAnsi="Times New Roman"/>
          <w:bCs/>
          <w:sz w:val="28"/>
          <w:szCs w:val="28"/>
        </w:rPr>
        <w:t xml:space="preserve">с управлением Росприроднадзора по Ульяновской области в рамках соглашения о разграничении функций и взаимодействии в сфере государственного экологического контроля; </w:t>
      </w:r>
    </w:p>
    <w:p w:rsidR="00924748" w:rsidRPr="00202DB3" w:rsidRDefault="00924748" w:rsidP="00701C68">
      <w:pPr>
        <w:tabs>
          <w:tab w:val="num" w:pos="0"/>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02DB3">
        <w:rPr>
          <w:rFonts w:ascii="Times New Roman" w:hAnsi="Times New Roman"/>
          <w:bCs/>
          <w:sz w:val="28"/>
          <w:szCs w:val="28"/>
        </w:rPr>
        <w:t>с управлением по Ульяновской области Федеральной службы судебных приставов, управлением ГИБДД УВД по Ульяновской области, управлением Россельхознадзора по Ульяновской области и ОГУ «Управление гражданской защиты Ульяновской области»;</w:t>
      </w:r>
    </w:p>
    <w:p w:rsidR="00924748" w:rsidRPr="00202DB3" w:rsidRDefault="00924748" w:rsidP="00701C68">
      <w:pPr>
        <w:tabs>
          <w:tab w:val="num" w:pos="0"/>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02DB3">
        <w:rPr>
          <w:rFonts w:ascii="Times New Roman" w:hAnsi="Times New Roman"/>
          <w:bCs/>
          <w:sz w:val="28"/>
          <w:szCs w:val="28"/>
        </w:rPr>
        <w:t>со всеми муниципальными образованиями районов и городов в сфере контроля платы за негативное в</w:t>
      </w:r>
      <w:r>
        <w:rPr>
          <w:rFonts w:ascii="Times New Roman" w:hAnsi="Times New Roman"/>
          <w:bCs/>
          <w:sz w:val="28"/>
          <w:szCs w:val="28"/>
        </w:rPr>
        <w:t>оздействие на окружающую среду и р</w:t>
      </w:r>
      <w:r w:rsidRPr="00202DB3">
        <w:rPr>
          <w:rFonts w:ascii="Times New Roman" w:hAnsi="Times New Roman"/>
          <w:bCs/>
          <w:sz w:val="28"/>
          <w:szCs w:val="28"/>
        </w:rPr>
        <w:t>еструктуризации задолженности муниципальными учреждениями по плате за НВОС;</w:t>
      </w:r>
    </w:p>
    <w:p w:rsidR="00924748" w:rsidRPr="00202DB3" w:rsidRDefault="00924748" w:rsidP="00202DB3">
      <w:pPr>
        <w:tabs>
          <w:tab w:val="num" w:pos="0"/>
        </w:tabs>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А также </w:t>
      </w:r>
      <w:r w:rsidRPr="00202DB3">
        <w:rPr>
          <w:rFonts w:ascii="Times New Roman" w:hAnsi="Times New Roman"/>
          <w:bCs/>
          <w:sz w:val="28"/>
          <w:szCs w:val="28"/>
        </w:rPr>
        <w:t>участвует в работе комиссий по уничтожению наркотиков (образуемых УВД Ульяновской области, управлением Роснаркоконтроля по Ульяновской области, областным онкологическим диспансером, областными клиническими больницами №1 и №2);</w:t>
      </w:r>
    </w:p>
    <w:p w:rsidR="00924748" w:rsidRPr="00202DB3" w:rsidRDefault="00924748" w:rsidP="00701C68">
      <w:pPr>
        <w:tabs>
          <w:tab w:val="num" w:pos="0"/>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02DB3">
        <w:rPr>
          <w:rFonts w:ascii="Times New Roman" w:hAnsi="Times New Roman"/>
          <w:bCs/>
          <w:sz w:val="28"/>
          <w:szCs w:val="28"/>
        </w:rPr>
        <w:t>планирует и проводит проверки и рейды совместно с управлениями по Ульяновской области Россельхознадзора, Росприроднадзора и Ростехнадзора, Ульяновской межрайонной природоохранной прокуратурой, прокуратурой области и её подразделениями в муниципальных образованиях, органами внутренних дел;</w:t>
      </w:r>
    </w:p>
    <w:p w:rsidR="00924748" w:rsidRDefault="00924748" w:rsidP="00202DB3">
      <w:pPr>
        <w:spacing w:after="0" w:line="240" w:lineRule="auto"/>
        <w:jc w:val="center"/>
        <w:rPr>
          <w:rFonts w:ascii="Times New Roman" w:hAnsi="Times New Roman"/>
          <w:b/>
          <w:sz w:val="28"/>
          <w:szCs w:val="28"/>
        </w:rPr>
      </w:pPr>
    </w:p>
    <w:p w:rsidR="00924748" w:rsidRDefault="00924748" w:rsidP="00202DB3">
      <w:pPr>
        <w:spacing w:after="0" w:line="240" w:lineRule="auto"/>
        <w:jc w:val="center"/>
        <w:rPr>
          <w:rFonts w:ascii="Times New Roman" w:hAnsi="Times New Roman"/>
          <w:b/>
          <w:sz w:val="28"/>
          <w:szCs w:val="28"/>
        </w:rPr>
      </w:pPr>
      <w:r>
        <w:rPr>
          <w:rFonts w:ascii="Times New Roman" w:hAnsi="Times New Roman"/>
          <w:b/>
          <w:sz w:val="28"/>
          <w:szCs w:val="28"/>
        </w:rPr>
        <w:t xml:space="preserve">1. </w:t>
      </w:r>
      <w:r w:rsidRPr="00202DB3">
        <w:rPr>
          <w:rFonts w:ascii="Times New Roman" w:hAnsi="Times New Roman"/>
          <w:b/>
          <w:sz w:val="28"/>
          <w:szCs w:val="28"/>
        </w:rPr>
        <w:t>Проведение регионального государственного контроля и надзора</w:t>
      </w:r>
      <w:r>
        <w:rPr>
          <w:rFonts w:ascii="Times New Roman" w:hAnsi="Times New Roman"/>
          <w:b/>
          <w:sz w:val="28"/>
          <w:szCs w:val="28"/>
        </w:rPr>
        <w:t xml:space="preserve"> </w:t>
      </w:r>
    </w:p>
    <w:p w:rsidR="00924748" w:rsidRPr="00202DB3" w:rsidRDefault="00924748" w:rsidP="00202DB3">
      <w:pPr>
        <w:spacing w:after="0" w:line="240" w:lineRule="auto"/>
        <w:jc w:val="center"/>
        <w:rPr>
          <w:rFonts w:ascii="Times New Roman" w:hAnsi="Times New Roman"/>
          <w:b/>
          <w:sz w:val="28"/>
          <w:szCs w:val="28"/>
        </w:rPr>
      </w:pPr>
      <w:r>
        <w:rPr>
          <w:rFonts w:ascii="Times New Roman" w:hAnsi="Times New Roman"/>
          <w:b/>
          <w:sz w:val="28"/>
          <w:szCs w:val="28"/>
        </w:rPr>
        <w:t>Общие сведения</w:t>
      </w:r>
    </w:p>
    <w:p w:rsidR="00924748" w:rsidRPr="00202DB3" w:rsidRDefault="00924748" w:rsidP="00202DB3">
      <w:pPr>
        <w:spacing w:after="0" w:line="240" w:lineRule="auto"/>
        <w:ind w:firstLine="741"/>
        <w:jc w:val="both"/>
        <w:rPr>
          <w:rFonts w:ascii="Times New Roman" w:hAnsi="Times New Roman"/>
          <w:sz w:val="28"/>
          <w:szCs w:val="28"/>
        </w:rPr>
      </w:pPr>
      <w:r w:rsidRPr="00202DB3">
        <w:rPr>
          <w:rFonts w:ascii="Times New Roman" w:hAnsi="Times New Roman"/>
          <w:sz w:val="28"/>
          <w:szCs w:val="28"/>
        </w:rPr>
        <w:t>Общие итоги осуществлени</w:t>
      </w:r>
      <w:r>
        <w:rPr>
          <w:rFonts w:ascii="Times New Roman" w:hAnsi="Times New Roman"/>
          <w:sz w:val="28"/>
          <w:szCs w:val="28"/>
        </w:rPr>
        <w:t>я</w:t>
      </w:r>
      <w:r w:rsidRPr="00202DB3">
        <w:rPr>
          <w:rFonts w:ascii="Times New Roman" w:hAnsi="Times New Roman"/>
          <w:sz w:val="28"/>
          <w:szCs w:val="28"/>
        </w:rPr>
        <w:t xml:space="preserve"> государственного контроля и надзора в сфере природопользования</w:t>
      </w:r>
      <w:r>
        <w:rPr>
          <w:rFonts w:ascii="Times New Roman" w:hAnsi="Times New Roman"/>
          <w:sz w:val="28"/>
          <w:szCs w:val="28"/>
        </w:rPr>
        <w:t xml:space="preserve"> и охраны окружающей среды в 2013</w:t>
      </w:r>
      <w:r w:rsidRPr="00202DB3">
        <w:rPr>
          <w:rFonts w:ascii="Times New Roman" w:hAnsi="Times New Roman"/>
          <w:sz w:val="28"/>
          <w:szCs w:val="28"/>
        </w:rPr>
        <w:t xml:space="preserve"> -201</w:t>
      </w:r>
      <w:r>
        <w:rPr>
          <w:rFonts w:ascii="Times New Roman" w:hAnsi="Times New Roman"/>
          <w:sz w:val="28"/>
          <w:szCs w:val="28"/>
        </w:rPr>
        <w:t>4</w:t>
      </w:r>
      <w:r w:rsidRPr="00202DB3">
        <w:rPr>
          <w:rFonts w:ascii="Times New Roman" w:hAnsi="Times New Roman"/>
          <w:sz w:val="28"/>
          <w:szCs w:val="28"/>
        </w:rPr>
        <w:t xml:space="preserve"> годах: </w:t>
      </w:r>
    </w:p>
    <w:tbl>
      <w:tblPr>
        <w:tblW w:w="5000" w:type="pct"/>
        <w:tblCellMar>
          <w:left w:w="30" w:type="dxa"/>
          <w:right w:w="30" w:type="dxa"/>
        </w:tblCellMar>
        <w:tblLook w:val="0000"/>
      </w:tblPr>
      <w:tblGrid>
        <w:gridCol w:w="6337"/>
        <w:gridCol w:w="1267"/>
        <w:gridCol w:w="1254"/>
        <w:gridCol w:w="982"/>
      </w:tblGrid>
      <w:tr w:rsidR="00924748" w:rsidRPr="00CB657E" w:rsidTr="00754E20">
        <w:trPr>
          <w:trHeight w:val="418"/>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jc w:val="center"/>
              <w:rPr>
                <w:rFonts w:ascii="Times New Roman" w:hAnsi="Times New Roman"/>
                <w:color w:val="000000"/>
                <w:sz w:val="28"/>
                <w:szCs w:val="28"/>
              </w:rPr>
            </w:pPr>
            <w:r w:rsidRPr="00CB657E">
              <w:rPr>
                <w:rFonts w:ascii="Times New Roman" w:hAnsi="Times New Roman"/>
                <w:color w:val="000000"/>
                <w:sz w:val="28"/>
                <w:szCs w:val="28"/>
              </w:rPr>
              <w:t>Показатель</w:t>
            </w:r>
          </w:p>
        </w:tc>
        <w:tc>
          <w:tcPr>
            <w:tcW w:w="644"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autoSpaceDE w:val="0"/>
              <w:autoSpaceDN w:val="0"/>
              <w:adjustRightInd w:val="0"/>
              <w:spacing w:after="0" w:line="240" w:lineRule="auto"/>
              <w:jc w:val="center"/>
              <w:rPr>
                <w:rFonts w:ascii="Times New Roman" w:hAnsi="Times New Roman"/>
                <w:color w:val="000000"/>
                <w:sz w:val="28"/>
                <w:szCs w:val="28"/>
              </w:rPr>
            </w:pPr>
            <w:r w:rsidRPr="00CB657E">
              <w:rPr>
                <w:rFonts w:ascii="Times New Roman" w:hAnsi="Times New Roman"/>
                <w:color w:val="000000"/>
                <w:sz w:val="28"/>
                <w:szCs w:val="28"/>
              </w:rPr>
              <w:t>2013г.</w:t>
            </w:r>
          </w:p>
        </w:tc>
        <w:tc>
          <w:tcPr>
            <w:tcW w:w="637" w:type="pct"/>
            <w:tcBorders>
              <w:top w:val="single" w:sz="4" w:space="0" w:color="auto"/>
              <w:left w:val="single" w:sz="4" w:space="0" w:color="auto"/>
              <w:bottom w:val="single" w:sz="4" w:space="0" w:color="auto"/>
              <w:right w:val="single" w:sz="4" w:space="0" w:color="auto"/>
            </w:tcBorders>
          </w:tcPr>
          <w:p w:rsidR="00924748" w:rsidRPr="00CB657E" w:rsidRDefault="00924748" w:rsidP="00E7028E">
            <w:pPr>
              <w:autoSpaceDE w:val="0"/>
              <w:autoSpaceDN w:val="0"/>
              <w:adjustRightInd w:val="0"/>
              <w:spacing w:after="0" w:line="240" w:lineRule="auto"/>
              <w:jc w:val="center"/>
              <w:rPr>
                <w:rFonts w:ascii="Times New Roman" w:hAnsi="Times New Roman"/>
                <w:color w:val="000000"/>
                <w:sz w:val="28"/>
                <w:szCs w:val="28"/>
              </w:rPr>
            </w:pPr>
            <w:r w:rsidRPr="00CB657E">
              <w:rPr>
                <w:rFonts w:ascii="Times New Roman" w:hAnsi="Times New Roman"/>
                <w:color w:val="000000"/>
                <w:sz w:val="28"/>
                <w:szCs w:val="28"/>
              </w:rPr>
              <w:t>2014г.</w:t>
            </w:r>
          </w:p>
        </w:tc>
        <w:tc>
          <w:tcPr>
            <w:tcW w:w="499"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autoSpaceDE w:val="0"/>
              <w:autoSpaceDN w:val="0"/>
              <w:adjustRightInd w:val="0"/>
              <w:spacing w:after="0" w:line="240" w:lineRule="auto"/>
              <w:jc w:val="center"/>
              <w:rPr>
                <w:rFonts w:ascii="Times New Roman" w:hAnsi="Times New Roman"/>
                <w:color w:val="000000"/>
                <w:sz w:val="28"/>
                <w:szCs w:val="28"/>
              </w:rPr>
            </w:pPr>
            <w:r w:rsidRPr="00CB657E">
              <w:rPr>
                <w:rFonts w:ascii="Times New Roman" w:hAnsi="Times New Roman"/>
                <w:color w:val="000000"/>
                <w:sz w:val="28"/>
                <w:szCs w:val="28"/>
              </w:rPr>
              <w:t>% к 2013г.</w:t>
            </w:r>
          </w:p>
        </w:tc>
      </w:tr>
      <w:tr w:rsidR="00924748" w:rsidRPr="00CB657E" w:rsidTr="00754E20">
        <w:trPr>
          <w:trHeight w:val="418"/>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594F30">
            <w:pPr>
              <w:spacing w:after="0" w:line="240" w:lineRule="auto"/>
              <w:ind w:firstLine="537"/>
              <w:rPr>
                <w:rFonts w:ascii="Times New Roman" w:hAnsi="Times New Roman"/>
                <w:color w:val="000000"/>
                <w:sz w:val="28"/>
                <w:szCs w:val="28"/>
              </w:rPr>
            </w:pPr>
            <w:r w:rsidRPr="00CB657E">
              <w:rPr>
                <w:rFonts w:ascii="Times New Roman" w:hAnsi="Times New Roman"/>
                <w:color w:val="000000"/>
                <w:sz w:val="28"/>
                <w:szCs w:val="28"/>
              </w:rPr>
              <w:t>Проведено проверок:</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157</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168</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107,0</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594F30">
            <w:pPr>
              <w:spacing w:after="0" w:line="240" w:lineRule="auto"/>
              <w:ind w:firstLine="537"/>
              <w:rPr>
                <w:rFonts w:ascii="Times New Roman" w:hAnsi="Times New Roman"/>
                <w:color w:val="000000"/>
                <w:sz w:val="28"/>
                <w:szCs w:val="28"/>
              </w:rPr>
            </w:pPr>
            <w:r w:rsidRPr="00CB657E">
              <w:rPr>
                <w:rFonts w:ascii="Times New Roman" w:hAnsi="Times New Roman"/>
                <w:color w:val="000000"/>
                <w:sz w:val="28"/>
                <w:szCs w:val="28"/>
              </w:rPr>
              <w:t xml:space="preserve">Плановые проверки </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138</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146</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105,8</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spacing w:after="0" w:line="240" w:lineRule="auto"/>
              <w:rPr>
                <w:rFonts w:ascii="Times New Roman" w:hAnsi="Times New Roman"/>
                <w:color w:val="000000"/>
                <w:sz w:val="28"/>
                <w:szCs w:val="28"/>
              </w:rPr>
            </w:pPr>
            <w:r w:rsidRPr="00CB657E">
              <w:rPr>
                <w:rFonts w:ascii="Times New Roman" w:hAnsi="Times New Roman"/>
                <w:color w:val="000000"/>
                <w:sz w:val="28"/>
                <w:szCs w:val="28"/>
              </w:rPr>
              <w:t>Внеплановые проверки</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19</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22</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115,8</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spacing w:after="0" w:line="240" w:lineRule="auto"/>
              <w:rPr>
                <w:rFonts w:ascii="Times New Roman" w:hAnsi="Times New Roman"/>
                <w:color w:val="000000"/>
                <w:sz w:val="28"/>
                <w:szCs w:val="28"/>
              </w:rPr>
            </w:pPr>
            <w:r w:rsidRPr="00CB657E">
              <w:rPr>
                <w:rFonts w:ascii="Times New Roman" w:hAnsi="Times New Roman"/>
                <w:color w:val="000000"/>
                <w:sz w:val="28"/>
                <w:szCs w:val="28"/>
              </w:rPr>
              <w:t xml:space="preserve">Отменено плановых проверок </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50,0</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spacing w:after="0" w:line="240" w:lineRule="auto"/>
              <w:rPr>
                <w:rFonts w:ascii="Times New Roman" w:hAnsi="Times New Roman"/>
                <w:color w:val="000000"/>
                <w:sz w:val="28"/>
                <w:szCs w:val="28"/>
              </w:rPr>
            </w:pPr>
            <w:r w:rsidRPr="00CB657E">
              <w:rPr>
                <w:rFonts w:ascii="Times New Roman" w:hAnsi="Times New Roman"/>
                <w:color w:val="000000"/>
                <w:sz w:val="28"/>
                <w:szCs w:val="28"/>
              </w:rPr>
              <w:t>Выезды по обращениям (жалобам) граждан</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160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180</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112,5</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spacing w:after="0" w:line="240" w:lineRule="auto"/>
              <w:rPr>
                <w:rFonts w:ascii="Times New Roman" w:hAnsi="Times New Roman"/>
                <w:color w:val="000000"/>
                <w:sz w:val="28"/>
                <w:szCs w:val="28"/>
              </w:rPr>
            </w:pPr>
            <w:r w:rsidRPr="00CB657E">
              <w:rPr>
                <w:rFonts w:ascii="Times New Roman" w:hAnsi="Times New Roman"/>
                <w:color w:val="000000"/>
                <w:sz w:val="28"/>
                <w:szCs w:val="28"/>
              </w:rPr>
              <w:t>Составлены акты и направлены для принятия мер</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123</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66</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53,7</w:t>
            </w:r>
          </w:p>
        </w:tc>
      </w:tr>
      <w:tr w:rsidR="00924748" w:rsidRPr="00CB657E" w:rsidTr="00754E20">
        <w:trPr>
          <w:trHeight w:val="192"/>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spacing w:after="0" w:line="240" w:lineRule="auto"/>
              <w:ind w:left="537"/>
              <w:rPr>
                <w:rFonts w:ascii="Times New Roman" w:hAnsi="Times New Roman"/>
                <w:color w:val="000000"/>
                <w:sz w:val="28"/>
                <w:szCs w:val="28"/>
              </w:rPr>
            </w:pPr>
            <w:r w:rsidRPr="00CB657E">
              <w:rPr>
                <w:rFonts w:ascii="Times New Roman" w:hAnsi="Times New Roman"/>
                <w:color w:val="000000"/>
                <w:sz w:val="28"/>
                <w:szCs w:val="28"/>
              </w:rPr>
              <w:t>Выявлено нарушений в области охраны окружающей среды, в т.ч.</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371</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314</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84,7</w:t>
            </w:r>
          </w:p>
        </w:tc>
      </w:tr>
      <w:tr w:rsidR="00924748" w:rsidRPr="00CB657E" w:rsidTr="00754E20">
        <w:trPr>
          <w:trHeight w:val="374"/>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экологических требований при планировании, проектировании, размещении, строительстве, эксплуатации предприятий и иных объектов</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15</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10</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66,7</w:t>
            </w:r>
          </w:p>
        </w:tc>
      </w:tr>
      <w:tr w:rsidR="00924748" w:rsidRPr="00CB657E" w:rsidTr="00754E20">
        <w:trPr>
          <w:trHeight w:val="38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xml:space="preserve">- экологических требований при обращении с отходами производства и потребления или опасными веществами </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117</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98</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83,8</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правил охраны атмосферного воздуха</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42</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24</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57,1</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невнесение в установленные срок и платы за негативное воздействие на окружающую среду</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117</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128</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109,4</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правил охраны водных объектов</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34</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26</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76,5</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уничтожение редких и находящихся под угрозой исчезновения видов животных</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нарушение лицензионных требований и условий недропользователями</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0</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режима ООПТ</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11</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18,2</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правил охраны объектов животного мира и среды их обитания, в т.ч. отнесённых к объектам охоты</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32</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21</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65,6</w:t>
            </w:r>
          </w:p>
        </w:tc>
      </w:tr>
      <w:tr w:rsidR="00924748" w:rsidRPr="00CB657E" w:rsidTr="00754E20">
        <w:trPr>
          <w:trHeight w:val="180"/>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autoSpaceDE w:val="0"/>
              <w:autoSpaceDN w:val="0"/>
              <w:adjustRightInd w:val="0"/>
              <w:spacing w:after="0" w:line="240" w:lineRule="auto"/>
              <w:ind w:firstLine="537"/>
              <w:rPr>
                <w:rFonts w:ascii="Times New Roman" w:hAnsi="Times New Roman"/>
                <w:bCs/>
                <w:color w:val="000000"/>
                <w:sz w:val="28"/>
                <w:szCs w:val="28"/>
              </w:rPr>
            </w:pPr>
            <w:r w:rsidRPr="00CB657E">
              <w:rPr>
                <w:rFonts w:ascii="Times New Roman" w:hAnsi="Times New Roman"/>
                <w:bCs/>
                <w:color w:val="000000"/>
                <w:sz w:val="28"/>
                <w:szCs w:val="28"/>
              </w:rPr>
              <w:t xml:space="preserve">Принятые меры: </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i/>
                <w:color w:val="000000"/>
                <w:sz w:val="28"/>
                <w:szCs w:val="28"/>
                <w:highlight w:val="yellow"/>
              </w:rPr>
            </w:pP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highlight w:val="yellow"/>
              </w:rPr>
            </w:pP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highlight w:val="yellow"/>
              </w:rPr>
            </w:pP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Составлено протоколов</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217</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188</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86,6</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Вынесено постановлений</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258</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252</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97,7</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Выдано предписаний</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49</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26</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53,1</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Прекращено производств по делу</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12</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120,0</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Выполнено предписаний</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25</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18</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72</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Устранено нарушений</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62,7%</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64%</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102,1</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D5213F">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Рассмотрено постановлений прокуроров</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97</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122</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125,8</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Рассмотрено решений судов и протоколов УВМД</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12</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p>
        </w:tc>
      </w:tr>
      <w:tr w:rsidR="00924748" w:rsidRPr="00CB657E" w:rsidTr="00754E20">
        <w:trPr>
          <w:trHeight w:val="230"/>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B27777">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Направлено постановлений судебным приставам для  взыскания штрафа и ликвидации свалок</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53</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60</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43D0D">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113,2</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autoSpaceDE w:val="0"/>
              <w:autoSpaceDN w:val="0"/>
              <w:adjustRightInd w:val="0"/>
              <w:spacing w:after="0" w:line="240" w:lineRule="auto"/>
              <w:ind w:left="537"/>
              <w:rPr>
                <w:rFonts w:ascii="Times New Roman" w:hAnsi="Times New Roman"/>
                <w:bCs/>
                <w:color w:val="000000"/>
                <w:sz w:val="28"/>
                <w:szCs w:val="28"/>
              </w:rPr>
            </w:pPr>
            <w:r w:rsidRPr="00CB657E">
              <w:rPr>
                <w:rFonts w:ascii="Times New Roman" w:hAnsi="Times New Roman"/>
                <w:bCs/>
                <w:color w:val="000000"/>
                <w:sz w:val="28"/>
                <w:szCs w:val="28"/>
              </w:rPr>
              <w:t>Рассмотрено дел об административных правонарушениях, в т.ч.:</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275</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320</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116,4</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юридических лиц</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24</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66</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275,0</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должностных лиц</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213</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213</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spacing w:after="0" w:line="240" w:lineRule="auto"/>
              <w:jc w:val="right"/>
              <w:rPr>
                <w:rFonts w:ascii="Times New Roman" w:hAnsi="Times New Roman"/>
                <w:sz w:val="28"/>
                <w:szCs w:val="28"/>
              </w:rPr>
            </w:pPr>
            <w:r w:rsidRPr="00CB657E">
              <w:rPr>
                <w:rFonts w:ascii="Times New Roman" w:hAnsi="Times New Roman"/>
                <w:sz w:val="28"/>
                <w:szCs w:val="28"/>
              </w:rPr>
              <w:t>100</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физических лиц</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38</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36</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spacing w:after="0" w:line="240" w:lineRule="auto"/>
              <w:jc w:val="right"/>
              <w:rPr>
                <w:rFonts w:ascii="Times New Roman" w:hAnsi="Times New Roman"/>
                <w:sz w:val="28"/>
                <w:szCs w:val="28"/>
              </w:rPr>
            </w:pPr>
            <w:r w:rsidRPr="00CB657E">
              <w:rPr>
                <w:rFonts w:ascii="Times New Roman" w:hAnsi="Times New Roman"/>
                <w:sz w:val="28"/>
                <w:szCs w:val="28"/>
              </w:rPr>
              <w:t>94,7</w:t>
            </w:r>
          </w:p>
        </w:tc>
      </w:tr>
      <w:tr w:rsidR="00924748" w:rsidRPr="00CB657E" w:rsidTr="00754E20">
        <w:trPr>
          <w:trHeight w:val="218"/>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autoSpaceDE w:val="0"/>
              <w:autoSpaceDN w:val="0"/>
              <w:adjustRightInd w:val="0"/>
              <w:spacing w:after="0" w:line="240" w:lineRule="auto"/>
              <w:ind w:left="537"/>
              <w:rPr>
                <w:rFonts w:ascii="Times New Roman" w:hAnsi="Times New Roman"/>
                <w:bCs/>
                <w:color w:val="000000"/>
                <w:sz w:val="28"/>
                <w:szCs w:val="28"/>
              </w:rPr>
            </w:pPr>
            <w:r w:rsidRPr="00CB657E">
              <w:rPr>
                <w:rFonts w:ascii="Times New Roman" w:hAnsi="Times New Roman"/>
                <w:bCs/>
                <w:color w:val="000000"/>
                <w:sz w:val="28"/>
                <w:szCs w:val="28"/>
              </w:rPr>
              <w:t>Привлечено к административной ответственности лиц, в т.ч.:</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214</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258</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spacing w:after="0" w:line="240" w:lineRule="auto"/>
              <w:jc w:val="right"/>
              <w:rPr>
                <w:rFonts w:ascii="Times New Roman" w:hAnsi="Times New Roman"/>
                <w:sz w:val="28"/>
                <w:szCs w:val="28"/>
              </w:rPr>
            </w:pPr>
            <w:r w:rsidRPr="00CB657E">
              <w:rPr>
                <w:rFonts w:ascii="Times New Roman" w:hAnsi="Times New Roman"/>
                <w:sz w:val="28"/>
                <w:szCs w:val="28"/>
              </w:rPr>
              <w:t>120,6</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юридических</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22</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42</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spacing w:after="0" w:line="240" w:lineRule="auto"/>
              <w:jc w:val="right"/>
              <w:rPr>
                <w:rFonts w:ascii="Times New Roman" w:hAnsi="Times New Roman"/>
                <w:sz w:val="28"/>
                <w:szCs w:val="28"/>
              </w:rPr>
            </w:pPr>
            <w:r w:rsidRPr="00CB657E">
              <w:rPr>
                <w:rFonts w:ascii="Times New Roman" w:hAnsi="Times New Roman"/>
                <w:sz w:val="28"/>
                <w:szCs w:val="28"/>
              </w:rPr>
              <w:t>190,9</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должностных</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162</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185</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spacing w:after="0" w:line="240" w:lineRule="auto"/>
              <w:jc w:val="right"/>
              <w:rPr>
                <w:rFonts w:ascii="Times New Roman" w:hAnsi="Times New Roman"/>
                <w:sz w:val="28"/>
                <w:szCs w:val="28"/>
              </w:rPr>
            </w:pPr>
            <w:r w:rsidRPr="00CB657E">
              <w:rPr>
                <w:rFonts w:ascii="Times New Roman" w:hAnsi="Times New Roman"/>
                <w:sz w:val="28"/>
                <w:szCs w:val="28"/>
              </w:rPr>
              <w:t>114,2</w:t>
            </w:r>
          </w:p>
        </w:tc>
      </w:tr>
      <w:tr w:rsidR="00924748" w:rsidRPr="00CB657E" w:rsidTr="00754E20">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xml:space="preserve">Физических </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33</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31</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E20D13">
            <w:pPr>
              <w:spacing w:after="0" w:line="240" w:lineRule="auto"/>
              <w:jc w:val="right"/>
              <w:rPr>
                <w:rFonts w:ascii="Times New Roman" w:hAnsi="Times New Roman"/>
                <w:sz w:val="28"/>
                <w:szCs w:val="28"/>
              </w:rPr>
            </w:pPr>
            <w:r w:rsidRPr="00CB657E">
              <w:rPr>
                <w:rFonts w:ascii="Times New Roman" w:hAnsi="Times New Roman"/>
                <w:sz w:val="28"/>
                <w:szCs w:val="28"/>
              </w:rPr>
              <w:t>93,9</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C653FF">
            <w:pPr>
              <w:autoSpaceDE w:val="0"/>
              <w:autoSpaceDN w:val="0"/>
              <w:adjustRightInd w:val="0"/>
              <w:spacing w:after="0" w:line="240" w:lineRule="auto"/>
              <w:ind w:firstLine="537"/>
              <w:rPr>
                <w:rFonts w:ascii="Times New Roman" w:hAnsi="Times New Roman"/>
                <w:bCs/>
                <w:color w:val="000000"/>
                <w:sz w:val="28"/>
                <w:szCs w:val="28"/>
              </w:rPr>
            </w:pPr>
            <w:r w:rsidRPr="00CB657E">
              <w:rPr>
                <w:rFonts w:ascii="Times New Roman" w:hAnsi="Times New Roman"/>
                <w:bCs/>
                <w:color w:val="000000"/>
                <w:sz w:val="28"/>
                <w:szCs w:val="28"/>
              </w:rPr>
              <w:t>Наложено штрафов, тыс. рублей, всего, в т.ч. на:</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3 205 500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87BFF">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4 048 500</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126,2</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xml:space="preserve">юридических лиц </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2 065 000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7061FF">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1 852 000</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89,7</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должностных лиц</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1 111 000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F87BFF">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2 158 000</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194,1</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физических лиц</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29 500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38 500</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130,5</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4530A2">
            <w:pPr>
              <w:autoSpaceDE w:val="0"/>
              <w:autoSpaceDN w:val="0"/>
              <w:adjustRightInd w:val="0"/>
              <w:spacing w:after="0" w:line="240" w:lineRule="auto"/>
              <w:rPr>
                <w:rFonts w:ascii="Times New Roman" w:hAnsi="Times New Roman"/>
                <w:bCs/>
                <w:color w:val="000000"/>
                <w:sz w:val="28"/>
                <w:szCs w:val="28"/>
              </w:rPr>
            </w:pPr>
            <w:r w:rsidRPr="00CB657E">
              <w:rPr>
                <w:rFonts w:ascii="Times New Roman" w:hAnsi="Times New Roman"/>
                <w:bCs/>
                <w:color w:val="000000"/>
                <w:sz w:val="28"/>
                <w:szCs w:val="28"/>
              </w:rPr>
              <w:t xml:space="preserve">    Взыскано штрафов, тыс.руб., всего, в том числе с:</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1 741 173</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3 216 040</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184,7</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юридических лиц</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701 000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1 348 115</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192,3</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должностных лиц</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1 017 107</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1 828 013</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179,7</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физических лиц</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23 067</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39 911</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173</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757490">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наложенных в предыдущие годы и решениями судов</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406 550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1 039 913</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255,8</w:t>
            </w:r>
          </w:p>
        </w:tc>
      </w:tr>
      <w:tr w:rsidR="00924748" w:rsidRPr="00CB657E" w:rsidTr="007763DD">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7763DD">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sz w:val="28"/>
                <w:szCs w:val="28"/>
              </w:rPr>
              <w:t>Поступила плата за НВОС</w:t>
            </w:r>
            <w:r w:rsidRPr="00CB657E">
              <w:rPr>
                <w:rFonts w:ascii="Times New Roman" w:hAnsi="Times New Roman"/>
                <w:color w:val="000000"/>
                <w:sz w:val="28"/>
                <w:szCs w:val="28"/>
              </w:rPr>
              <w:t>, тыс.руб.</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7763DD">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147 258</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7763DD">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151 572</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102,9</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xml:space="preserve">Обжаловано в суде постановлений </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300,0</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202DB3">
            <w:pPr>
              <w:autoSpaceDE w:val="0"/>
              <w:autoSpaceDN w:val="0"/>
              <w:adjustRightInd w:val="0"/>
              <w:spacing w:after="0" w:line="240" w:lineRule="auto"/>
              <w:rPr>
                <w:rFonts w:ascii="Times New Roman" w:hAnsi="Times New Roman"/>
                <w:color w:val="000000"/>
                <w:sz w:val="28"/>
                <w:szCs w:val="28"/>
              </w:rPr>
            </w:pPr>
            <w:r w:rsidRPr="00CB657E">
              <w:rPr>
                <w:rFonts w:ascii="Times New Roman" w:hAnsi="Times New Roman"/>
                <w:color w:val="000000"/>
                <w:sz w:val="28"/>
                <w:szCs w:val="28"/>
              </w:rPr>
              <w:t xml:space="preserve">Передано </w:t>
            </w:r>
            <w:r w:rsidRPr="00CB657E">
              <w:rPr>
                <w:rFonts w:ascii="Times New Roman" w:hAnsi="Times New Roman"/>
                <w:sz w:val="28"/>
                <w:szCs w:val="28"/>
              </w:rPr>
              <w:t>дел</w:t>
            </w:r>
            <w:r w:rsidRPr="00CB657E">
              <w:rPr>
                <w:rFonts w:ascii="Times New Roman" w:hAnsi="Times New Roman"/>
                <w:color w:val="000000"/>
                <w:sz w:val="28"/>
                <w:szCs w:val="28"/>
              </w:rPr>
              <w:t xml:space="preserve"> в судебные органы (мировой суд и др.)</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66</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72</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109,1</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B27777">
            <w:pPr>
              <w:autoSpaceDE w:val="0"/>
              <w:autoSpaceDN w:val="0"/>
              <w:adjustRightInd w:val="0"/>
              <w:spacing w:after="0" w:line="240" w:lineRule="auto"/>
              <w:rPr>
                <w:rFonts w:ascii="Times New Roman" w:hAnsi="Times New Roman"/>
                <w:sz w:val="28"/>
                <w:szCs w:val="28"/>
              </w:rPr>
            </w:pPr>
            <w:r w:rsidRPr="00CB657E">
              <w:rPr>
                <w:rFonts w:ascii="Times New Roman" w:hAnsi="Times New Roman"/>
                <w:sz w:val="28"/>
                <w:szCs w:val="28"/>
              </w:rPr>
              <w:t>из них по ст. 8.2</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20</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28</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140,0</w:t>
            </w:r>
          </w:p>
        </w:tc>
      </w:tr>
      <w:tr w:rsidR="00924748" w:rsidRPr="00CB657E" w:rsidTr="00C96D7E">
        <w:trPr>
          <w:trHeight w:val="206"/>
        </w:trPr>
        <w:tc>
          <w:tcPr>
            <w:tcW w:w="3220" w:type="pct"/>
            <w:tcBorders>
              <w:top w:val="single" w:sz="4" w:space="0" w:color="auto"/>
              <w:left w:val="single" w:sz="4" w:space="0" w:color="auto"/>
              <w:bottom w:val="single" w:sz="4" w:space="0" w:color="auto"/>
              <w:right w:val="single" w:sz="4" w:space="0" w:color="auto"/>
            </w:tcBorders>
          </w:tcPr>
          <w:p w:rsidR="00924748" w:rsidRPr="00CB657E" w:rsidRDefault="00924748" w:rsidP="00B27777">
            <w:pPr>
              <w:autoSpaceDE w:val="0"/>
              <w:autoSpaceDN w:val="0"/>
              <w:adjustRightInd w:val="0"/>
              <w:spacing w:after="0" w:line="240" w:lineRule="auto"/>
              <w:rPr>
                <w:rFonts w:ascii="Times New Roman" w:hAnsi="Times New Roman"/>
                <w:sz w:val="28"/>
                <w:szCs w:val="28"/>
              </w:rPr>
            </w:pPr>
            <w:r w:rsidRPr="00CB657E">
              <w:rPr>
                <w:rFonts w:ascii="Times New Roman" w:hAnsi="Times New Roman"/>
                <w:sz w:val="28"/>
                <w:szCs w:val="28"/>
              </w:rPr>
              <w:t>Количество проверенных объектов надзора</w:t>
            </w:r>
          </w:p>
        </w:tc>
        <w:tc>
          <w:tcPr>
            <w:tcW w:w="644"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147</w:t>
            </w:r>
          </w:p>
        </w:tc>
        <w:tc>
          <w:tcPr>
            <w:tcW w:w="637"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156</w:t>
            </w:r>
          </w:p>
        </w:tc>
        <w:tc>
          <w:tcPr>
            <w:tcW w:w="499" w:type="pct"/>
            <w:tcBorders>
              <w:top w:val="single" w:sz="4" w:space="0" w:color="auto"/>
              <w:left w:val="single" w:sz="4" w:space="0" w:color="auto"/>
              <w:bottom w:val="single" w:sz="4" w:space="0" w:color="auto"/>
              <w:right w:val="single" w:sz="4" w:space="0" w:color="auto"/>
            </w:tcBorders>
            <w:vAlign w:val="center"/>
          </w:tcPr>
          <w:p w:rsidR="00924748" w:rsidRPr="00CB657E" w:rsidRDefault="00924748" w:rsidP="00C96D7E">
            <w:pPr>
              <w:autoSpaceDE w:val="0"/>
              <w:autoSpaceDN w:val="0"/>
              <w:adjustRightInd w:val="0"/>
              <w:spacing w:after="0" w:line="240" w:lineRule="auto"/>
              <w:jc w:val="right"/>
              <w:rPr>
                <w:rFonts w:ascii="Times New Roman" w:hAnsi="Times New Roman"/>
                <w:color w:val="000000"/>
                <w:sz w:val="28"/>
                <w:szCs w:val="28"/>
              </w:rPr>
            </w:pPr>
            <w:r w:rsidRPr="00CB657E">
              <w:rPr>
                <w:rFonts w:ascii="Times New Roman" w:hAnsi="Times New Roman"/>
                <w:color w:val="000000"/>
                <w:sz w:val="28"/>
                <w:szCs w:val="28"/>
              </w:rPr>
              <w:t>106,1</w:t>
            </w:r>
          </w:p>
        </w:tc>
      </w:tr>
    </w:tbl>
    <w:p w:rsidR="00924748" w:rsidRDefault="00924748" w:rsidP="00202DB3">
      <w:pPr>
        <w:spacing w:after="0" w:line="240" w:lineRule="auto"/>
        <w:jc w:val="both"/>
        <w:rPr>
          <w:rFonts w:ascii="Times New Roman" w:hAnsi="Times New Roman"/>
          <w:noProof/>
          <w:sz w:val="28"/>
          <w:szCs w:val="28"/>
        </w:rPr>
      </w:pPr>
    </w:p>
    <w:p w:rsidR="00924748" w:rsidRDefault="00924748" w:rsidP="00202DB3">
      <w:pPr>
        <w:spacing w:after="0" w:line="240" w:lineRule="auto"/>
        <w:jc w:val="both"/>
        <w:rPr>
          <w:rFonts w:ascii="Times New Roman" w:hAnsi="Times New Roman"/>
          <w:noProof/>
          <w:sz w:val="28"/>
          <w:szCs w:val="28"/>
        </w:rPr>
      </w:pPr>
      <w:r w:rsidRPr="00CB657E">
        <w:rPr>
          <w:rFonts w:ascii="Times New Roman" w:hAnsi="Times New Roman"/>
          <w:noProof/>
          <w:sz w:val="28"/>
          <w:szCs w:val="28"/>
        </w:rPr>
        <w:object w:dxaOrig="9582" w:dyaOrig="5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79.25pt;height:282pt;visibility:visible" o:ole="">
            <v:imagedata r:id="rId7" o:title=""/>
            <o:lock v:ext="edit" aspectratio="f"/>
          </v:shape>
          <o:OLEObject Type="Embed" ProgID="Excel.Chart.8" ShapeID="Диаграмма 1" DrawAspect="Content" ObjectID="_1487164420" r:id="rId8"/>
        </w:object>
      </w:r>
    </w:p>
    <w:p w:rsidR="00924748" w:rsidRDefault="00924748" w:rsidP="00202DB3">
      <w:pPr>
        <w:spacing w:after="0" w:line="240" w:lineRule="auto"/>
        <w:jc w:val="both"/>
        <w:rPr>
          <w:rFonts w:ascii="Times New Roman" w:hAnsi="Times New Roman"/>
          <w:noProof/>
          <w:sz w:val="28"/>
          <w:szCs w:val="28"/>
        </w:rPr>
      </w:pPr>
    </w:p>
    <w:p w:rsidR="00924748" w:rsidRPr="00202DB3" w:rsidRDefault="00924748" w:rsidP="00202DB3">
      <w:pPr>
        <w:spacing w:after="0" w:line="240" w:lineRule="auto"/>
        <w:jc w:val="both"/>
        <w:rPr>
          <w:rFonts w:ascii="Times New Roman" w:hAnsi="Times New Roman"/>
          <w:noProof/>
          <w:sz w:val="28"/>
          <w:szCs w:val="28"/>
        </w:rPr>
      </w:pPr>
    </w:p>
    <w:p w:rsidR="00924748" w:rsidRDefault="00924748" w:rsidP="00202DB3">
      <w:pPr>
        <w:tabs>
          <w:tab w:val="num" w:pos="0"/>
        </w:tabs>
        <w:spacing w:after="0" w:line="240" w:lineRule="auto"/>
        <w:ind w:firstLine="720"/>
        <w:jc w:val="both"/>
        <w:rPr>
          <w:rFonts w:ascii="Times New Roman" w:hAnsi="Times New Roman"/>
          <w:bCs/>
          <w:sz w:val="28"/>
          <w:szCs w:val="28"/>
        </w:rPr>
      </w:pPr>
    </w:p>
    <w:p w:rsidR="00924748" w:rsidRDefault="00924748" w:rsidP="00365276">
      <w:pPr>
        <w:tabs>
          <w:tab w:val="num" w:pos="0"/>
        </w:tabs>
        <w:spacing w:after="0" w:line="240" w:lineRule="auto"/>
        <w:jc w:val="both"/>
        <w:rPr>
          <w:rFonts w:ascii="Times New Roman" w:hAnsi="Times New Roman"/>
          <w:bCs/>
          <w:sz w:val="28"/>
          <w:szCs w:val="28"/>
        </w:rPr>
      </w:pPr>
      <w:r w:rsidRPr="00CB657E">
        <w:rPr>
          <w:rFonts w:ascii="Times New Roman" w:hAnsi="Times New Roman"/>
          <w:noProof/>
          <w:sz w:val="28"/>
          <w:szCs w:val="28"/>
        </w:rPr>
        <w:object w:dxaOrig="9687" w:dyaOrig="5847">
          <v:shape id="Диаграмма 3" o:spid="_x0000_i1026" type="#_x0000_t75" style="width:484.5pt;height:292.5pt;visibility:visible" o:ole="">
            <v:imagedata r:id="rId9" o:title=""/>
            <o:lock v:ext="edit" aspectratio="f"/>
          </v:shape>
          <o:OLEObject Type="Embed" ProgID="Excel.Chart.8" ShapeID="Диаграмма 3" DrawAspect="Content" ObjectID="_1487164421" r:id="rId10"/>
        </w:object>
      </w:r>
    </w:p>
    <w:p w:rsidR="00924748" w:rsidRDefault="00924748" w:rsidP="00202DB3">
      <w:pPr>
        <w:tabs>
          <w:tab w:val="num" w:pos="0"/>
        </w:tabs>
        <w:spacing w:after="0" w:line="240" w:lineRule="auto"/>
        <w:ind w:firstLine="720"/>
        <w:jc w:val="both"/>
        <w:rPr>
          <w:rFonts w:ascii="Times New Roman" w:hAnsi="Times New Roman"/>
          <w:bCs/>
          <w:sz w:val="28"/>
          <w:szCs w:val="28"/>
        </w:rPr>
      </w:pPr>
    </w:p>
    <w:p w:rsidR="00924748" w:rsidRDefault="00924748" w:rsidP="00202DB3">
      <w:pPr>
        <w:tabs>
          <w:tab w:val="num" w:pos="0"/>
        </w:tabs>
        <w:spacing w:after="0" w:line="240" w:lineRule="auto"/>
        <w:ind w:firstLine="720"/>
        <w:jc w:val="both"/>
        <w:rPr>
          <w:rFonts w:ascii="Times New Roman" w:hAnsi="Times New Roman"/>
          <w:bCs/>
          <w:sz w:val="28"/>
          <w:szCs w:val="28"/>
        </w:rPr>
      </w:pPr>
    </w:p>
    <w:p w:rsidR="00924748" w:rsidRDefault="00924748" w:rsidP="00202DB3">
      <w:pPr>
        <w:tabs>
          <w:tab w:val="num" w:pos="0"/>
        </w:tabs>
        <w:spacing w:after="0" w:line="240" w:lineRule="auto"/>
        <w:ind w:firstLine="720"/>
        <w:jc w:val="both"/>
        <w:rPr>
          <w:rFonts w:ascii="Times New Roman" w:hAnsi="Times New Roman"/>
          <w:bCs/>
          <w:sz w:val="28"/>
          <w:szCs w:val="28"/>
        </w:rPr>
      </w:pPr>
    </w:p>
    <w:p w:rsidR="00924748" w:rsidRDefault="00924748" w:rsidP="00202DB3">
      <w:pPr>
        <w:tabs>
          <w:tab w:val="num" w:pos="0"/>
        </w:tabs>
        <w:spacing w:after="0" w:line="240" w:lineRule="auto"/>
        <w:ind w:firstLine="720"/>
        <w:jc w:val="both"/>
        <w:rPr>
          <w:rFonts w:ascii="Times New Roman" w:hAnsi="Times New Roman"/>
          <w:bCs/>
          <w:sz w:val="28"/>
          <w:szCs w:val="28"/>
        </w:rPr>
      </w:pPr>
    </w:p>
    <w:p w:rsidR="00924748" w:rsidRDefault="00924748" w:rsidP="00202DB3">
      <w:pPr>
        <w:tabs>
          <w:tab w:val="num" w:pos="0"/>
        </w:tabs>
        <w:spacing w:after="0" w:line="240" w:lineRule="auto"/>
        <w:ind w:firstLine="720"/>
        <w:jc w:val="both"/>
        <w:rPr>
          <w:rFonts w:ascii="Times New Roman" w:hAnsi="Times New Roman"/>
          <w:bCs/>
          <w:sz w:val="28"/>
          <w:szCs w:val="28"/>
        </w:rPr>
      </w:pPr>
    </w:p>
    <w:p w:rsidR="00924748" w:rsidRDefault="00924748" w:rsidP="00202DB3">
      <w:pPr>
        <w:tabs>
          <w:tab w:val="num" w:pos="0"/>
        </w:tabs>
        <w:spacing w:after="0" w:line="240" w:lineRule="auto"/>
        <w:ind w:firstLine="720"/>
        <w:jc w:val="both"/>
        <w:rPr>
          <w:rFonts w:ascii="Times New Roman" w:hAnsi="Times New Roman"/>
          <w:bCs/>
          <w:sz w:val="28"/>
          <w:szCs w:val="28"/>
        </w:rPr>
      </w:pPr>
    </w:p>
    <w:p w:rsidR="00924748" w:rsidRDefault="00924748" w:rsidP="00202DB3">
      <w:pPr>
        <w:tabs>
          <w:tab w:val="num" w:pos="0"/>
        </w:tabs>
        <w:spacing w:after="0" w:line="240" w:lineRule="auto"/>
        <w:ind w:firstLine="720"/>
        <w:jc w:val="both"/>
        <w:rPr>
          <w:rFonts w:ascii="Times New Roman" w:hAnsi="Times New Roman"/>
          <w:bCs/>
          <w:sz w:val="28"/>
          <w:szCs w:val="28"/>
        </w:rPr>
      </w:pPr>
    </w:p>
    <w:p w:rsidR="00924748" w:rsidRDefault="00924748" w:rsidP="00202DB3">
      <w:pPr>
        <w:tabs>
          <w:tab w:val="num" w:pos="0"/>
        </w:tabs>
        <w:spacing w:after="0" w:line="240" w:lineRule="auto"/>
        <w:ind w:firstLine="720"/>
        <w:jc w:val="both"/>
        <w:rPr>
          <w:rFonts w:ascii="Times New Roman" w:hAnsi="Times New Roman"/>
          <w:bCs/>
          <w:sz w:val="28"/>
          <w:szCs w:val="28"/>
        </w:rPr>
      </w:pPr>
      <w:r w:rsidRPr="00F83304">
        <w:rPr>
          <w:rFonts w:ascii="Times New Roman" w:hAnsi="Times New Roman"/>
          <w:bCs/>
          <w:sz w:val="28"/>
          <w:szCs w:val="28"/>
        </w:rPr>
        <w:t xml:space="preserve">За </w:t>
      </w:r>
      <w:r>
        <w:rPr>
          <w:rFonts w:ascii="Times New Roman" w:hAnsi="Times New Roman"/>
          <w:bCs/>
          <w:sz w:val="28"/>
          <w:szCs w:val="28"/>
        </w:rPr>
        <w:t>2014 год проведено 146</w:t>
      </w:r>
      <w:r w:rsidRPr="00F83304">
        <w:rPr>
          <w:rFonts w:ascii="Times New Roman" w:hAnsi="Times New Roman"/>
          <w:bCs/>
          <w:sz w:val="28"/>
          <w:szCs w:val="28"/>
        </w:rPr>
        <w:t xml:space="preserve"> план</w:t>
      </w:r>
      <w:r>
        <w:rPr>
          <w:rFonts w:ascii="Times New Roman" w:hAnsi="Times New Roman"/>
          <w:bCs/>
          <w:sz w:val="28"/>
          <w:szCs w:val="28"/>
        </w:rPr>
        <w:t>о</w:t>
      </w:r>
      <w:r w:rsidRPr="00F83304">
        <w:rPr>
          <w:rFonts w:ascii="Times New Roman" w:hAnsi="Times New Roman"/>
          <w:bCs/>
          <w:sz w:val="28"/>
          <w:szCs w:val="28"/>
        </w:rPr>
        <w:t xml:space="preserve">вых и </w:t>
      </w:r>
      <w:r>
        <w:rPr>
          <w:rFonts w:ascii="Times New Roman" w:hAnsi="Times New Roman"/>
          <w:bCs/>
          <w:sz w:val="28"/>
          <w:szCs w:val="28"/>
        </w:rPr>
        <w:t>22</w:t>
      </w:r>
      <w:r w:rsidRPr="00F83304">
        <w:rPr>
          <w:rFonts w:ascii="Times New Roman" w:hAnsi="Times New Roman"/>
          <w:bCs/>
          <w:sz w:val="28"/>
          <w:szCs w:val="28"/>
        </w:rPr>
        <w:t xml:space="preserve"> внеплановых проверок</w:t>
      </w:r>
      <w:r>
        <w:rPr>
          <w:rFonts w:ascii="Times New Roman" w:hAnsi="Times New Roman"/>
          <w:bCs/>
          <w:sz w:val="28"/>
          <w:szCs w:val="28"/>
        </w:rPr>
        <w:t xml:space="preserve">, в том числе 1 по согласованию с прокурором. Вынесено 39 </w:t>
      </w:r>
      <w:r w:rsidRPr="00F83304">
        <w:rPr>
          <w:rFonts w:ascii="Times New Roman" w:hAnsi="Times New Roman"/>
          <w:bCs/>
          <w:sz w:val="28"/>
          <w:szCs w:val="28"/>
        </w:rPr>
        <w:t>определени</w:t>
      </w:r>
      <w:r>
        <w:rPr>
          <w:rFonts w:ascii="Times New Roman" w:hAnsi="Times New Roman"/>
          <w:bCs/>
          <w:sz w:val="28"/>
          <w:szCs w:val="28"/>
        </w:rPr>
        <w:t>й</w:t>
      </w:r>
      <w:r w:rsidRPr="00F83304">
        <w:rPr>
          <w:rFonts w:ascii="Times New Roman" w:hAnsi="Times New Roman"/>
          <w:bCs/>
          <w:sz w:val="28"/>
          <w:szCs w:val="28"/>
        </w:rPr>
        <w:t xml:space="preserve"> о проведении административного расследования</w:t>
      </w:r>
      <w:r>
        <w:rPr>
          <w:rFonts w:ascii="Times New Roman" w:hAnsi="Times New Roman"/>
          <w:bCs/>
          <w:sz w:val="28"/>
          <w:szCs w:val="28"/>
        </w:rPr>
        <w:t xml:space="preserve">. В ходе проведения плановых проверок возбуждено 96 дел об административных правонарушениях, </w:t>
      </w:r>
      <w:r w:rsidRPr="00F83304">
        <w:rPr>
          <w:rFonts w:ascii="Times New Roman" w:hAnsi="Times New Roman"/>
          <w:bCs/>
          <w:sz w:val="28"/>
          <w:szCs w:val="28"/>
        </w:rPr>
        <w:t>привлечено административной ответственности</w:t>
      </w:r>
      <w:r>
        <w:rPr>
          <w:rFonts w:ascii="Times New Roman" w:hAnsi="Times New Roman"/>
          <w:bCs/>
          <w:sz w:val="28"/>
          <w:szCs w:val="28"/>
        </w:rPr>
        <w:t xml:space="preserve"> 61 лиц (за исключением лиц, по которым судами решения не приняты), выдано 34 предписаний об устранении 75 выявленных нарушений</w:t>
      </w:r>
      <w:r w:rsidRPr="00F83304">
        <w:rPr>
          <w:rFonts w:ascii="Times New Roman" w:hAnsi="Times New Roman"/>
          <w:bCs/>
          <w:sz w:val="28"/>
          <w:szCs w:val="28"/>
        </w:rPr>
        <w:t>.</w:t>
      </w:r>
      <w:r>
        <w:rPr>
          <w:rFonts w:ascii="Times New Roman" w:hAnsi="Times New Roman"/>
          <w:bCs/>
          <w:sz w:val="28"/>
          <w:szCs w:val="28"/>
        </w:rPr>
        <w:t xml:space="preserve"> Проверено 156 объектов регионального надзора.</w:t>
      </w:r>
    </w:p>
    <w:p w:rsidR="00924748" w:rsidRPr="005E785B" w:rsidRDefault="00924748" w:rsidP="005E785B">
      <w:pPr>
        <w:tabs>
          <w:tab w:val="num" w:pos="0"/>
        </w:tabs>
        <w:spacing w:after="0" w:line="240" w:lineRule="auto"/>
        <w:ind w:firstLine="720"/>
        <w:jc w:val="both"/>
        <w:rPr>
          <w:rFonts w:ascii="Times New Roman" w:hAnsi="Times New Roman"/>
          <w:bCs/>
          <w:sz w:val="28"/>
          <w:szCs w:val="28"/>
        </w:rPr>
      </w:pPr>
      <w:r w:rsidRPr="005E785B">
        <w:rPr>
          <w:rFonts w:ascii="Times New Roman" w:hAnsi="Times New Roman"/>
          <w:bCs/>
          <w:sz w:val="28"/>
          <w:szCs w:val="28"/>
        </w:rPr>
        <w:t>За 2014 год в суды было направлено 17 протоколов по ст. 19.4 КоАП РФ (неповиновение законному распоряжению должностного лица органа, осуществляющего государственный надзор), 3 протокола по ст.19.7 КоАП РФ (непредставление сведений). По состоянию на 01.03.2014 г. По данным статьям судами наложено штрафов на общую сумму 225 тыс. рублей.</w:t>
      </w:r>
    </w:p>
    <w:p w:rsidR="00924748" w:rsidRDefault="00924748" w:rsidP="00202DB3">
      <w:pPr>
        <w:tabs>
          <w:tab w:val="num" w:pos="0"/>
        </w:tabs>
        <w:spacing w:after="0" w:line="240" w:lineRule="auto"/>
        <w:ind w:firstLine="720"/>
        <w:jc w:val="both"/>
        <w:rPr>
          <w:rFonts w:ascii="Times New Roman" w:hAnsi="Times New Roman"/>
          <w:bCs/>
          <w:sz w:val="28"/>
          <w:szCs w:val="28"/>
        </w:rPr>
      </w:pPr>
    </w:p>
    <w:p w:rsidR="00924748" w:rsidRPr="00202DB3" w:rsidRDefault="00924748" w:rsidP="00202DB3">
      <w:pPr>
        <w:tabs>
          <w:tab w:val="num" w:pos="0"/>
        </w:tabs>
        <w:spacing w:after="0" w:line="240" w:lineRule="auto"/>
        <w:ind w:firstLine="720"/>
        <w:jc w:val="both"/>
        <w:rPr>
          <w:rFonts w:ascii="Times New Roman" w:hAnsi="Times New Roman"/>
          <w:b/>
          <w:bCs/>
          <w:sz w:val="28"/>
          <w:szCs w:val="28"/>
        </w:rPr>
      </w:pPr>
      <w:r>
        <w:rPr>
          <w:rFonts w:ascii="Times New Roman" w:hAnsi="Times New Roman"/>
          <w:b/>
          <w:bCs/>
          <w:sz w:val="28"/>
          <w:szCs w:val="28"/>
        </w:rPr>
        <w:t>2. Осуществление</w:t>
      </w:r>
      <w:r w:rsidRPr="00202DB3">
        <w:rPr>
          <w:rFonts w:ascii="Times New Roman" w:hAnsi="Times New Roman"/>
          <w:b/>
          <w:bCs/>
          <w:sz w:val="28"/>
          <w:szCs w:val="28"/>
        </w:rPr>
        <w:t xml:space="preserve"> </w:t>
      </w:r>
      <w:r>
        <w:rPr>
          <w:rFonts w:ascii="Times New Roman" w:hAnsi="Times New Roman"/>
          <w:b/>
          <w:bCs/>
          <w:sz w:val="28"/>
          <w:szCs w:val="28"/>
        </w:rPr>
        <w:t>надзора</w:t>
      </w:r>
      <w:r w:rsidRPr="00202DB3">
        <w:rPr>
          <w:rFonts w:ascii="Times New Roman" w:hAnsi="Times New Roman"/>
          <w:b/>
          <w:bCs/>
          <w:sz w:val="28"/>
          <w:szCs w:val="28"/>
        </w:rPr>
        <w:t xml:space="preserve"> за исполнением требований при планировании, размещении, проектировании, строительстве, эксплуатации и выводе из эксплуатации объектов</w:t>
      </w:r>
    </w:p>
    <w:p w:rsidR="00924748" w:rsidRPr="00807DFD" w:rsidRDefault="00924748" w:rsidP="00202DB3">
      <w:pPr>
        <w:tabs>
          <w:tab w:val="num" w:pos="0"/>
        </w:tabs>
        <w:spacing w:after="0" w:line="240" w:lineRule="auto"/>
        <w:ind w:firstLine="720"/>
        <w:jc w:val="both"/>
        <w:rPr>
          <w:rFonts w:ascii="Times New Roman" w:hAnsi="Times New Roman"/>
          <w:bCs/>
          <w:sz w:val="28"/>
          <w:szCs w:val="28"/>
        </w:rPr>
      </w:pPr>
      <w:r w:rsidRPr="00807DFD">
        <w:rPr>
          <w:rFonts w:ascii="Times New Roman" w:hAnsi="Times New Roman"/>
          <w:bCs/>
          <w:sz w:val="28"/>
          <w:szCs w:val="28"/>
        </w:rPr>
        <w:t>В ходе проведения проверок и административных расследований выявлено 10 нарушений экологических требований при планировании, проектировании, размещении, строительстве, эксплуатации предприятий и иных объектов</w:t>
      </w:r>
      <w:r>
        <w:rPr>
          <w:rFonts w:ascii="Times New Roman" w:hAnsi="Times New Roman"/>
          <w:bCs/>
          <w:sz w:val="28"/>
          <w:szCs w:val="28"/>
        </w:rPr>
        <w:t xml:space="preserve"> (в 2013 году – 15)</w:t>
      </w:r>
      <w:r w:rsidRPr="00807DFD">
        <w:rPr>
          <w:rFonts w:ascii="Times New Roman" w:hAnsi="Times New Roman"/>
          <w:bCs/>
          <w:sz w:val="28"/>
          <w:szCs w:val="28"/>
        </w:rPr>
        <w:t>, 3 нарушения в ходе плановых проверок, 2 в ходе рассмотрения природоохранной прокуратуры и 5 при проведении административных расследований.</w:t>
      </w:r>
    </w:p>
    <w:p w:rsidR="00924748" w:rsidRPr="00700B4E" w:rsidRDefault="00924748" w:rsidP="00202DB3">
      <w:pPr>
        <w:tabs>
          <w:tab w:val="num" w:pos="0"/>
        </w:tabs>
        <w:spacing w:after="0" w:line="240" w:lineRule="auto"/>
        <w:ind w:firstLine="720"/>
        <w:jc w:val="both"/>
        <w:rPr>
          <w:rFonts w:ascii="Times New Roman" w:hAnsi="Times New Roman"/>
          <w:bCs/>
          <w:sz w:val="28"/>
          <w:szCs w:val="28"/>
        </w:rPr>
      </w:pPr>
      <w:r w:rsidRPr="00807DFD">
        <w:rPr>
          <w:rFonts w:ascii="Times New Roman" w:hAnsi="Times New Roman"/>
          <w:bCs/>
          <w:sz w:val="28"/>
          <w:szCs w:val="28"/>
        </w:rPr>
        <w:t>4 юридических</w:t>
      </w:r>
      <w:r>
        <w:rPr>
          <w:rFonts w:ascii="Times New Roman" w:hAnsi="Times New Roman"/>
          <w:bCs/>
          <w:sz w:val="28"/>
          <w:szCs w:val="28"/>
        </w:rPr>
        <w:t xml:space="preserve"> лица (далее – ю.л.)</w:t>
      </w:r>
      <w:r w:rsidRPr="00807DFD">
        <w:rPr>
          <w:rFonts w:ascii="Times New Roman" w:hAnsi="Times New Roman"/>
          <w:bCs/>
          <w:sz w:val="28"/>
          <w:szCs w:val="28"/>
        </w:rPr>
        <w:t xml:space="preserve"> и 4 должностных лица</w:t>
      </w:r>
      <w:r>
        <w:rPr>
          <w:rFonts w:ascii="Times New Roman" w:hAnsi="Times New Roman"/>
          <w:bCs/>
          <w:sz w:val="28"/>
          <w:szCs w:val="28"/>
        </w:rPr>
        <w:t xml:space="preserve"> (далее – д.л.)</w:t>
      </w:r>
      <w:r w:rsidRPr="00807DFD">
        <w:rPr>
          <w:rFonts w:ascii="Times New Roman" w:hAnsi="Times New Roman"/>
          <w:bCs/>
          <w:sz w:val="28"/>
          <w:szCs w:val="28"/>
        </w:rPr>
        <w:t xml:space="preserve"> привлеклись к административной ответственности по ст.8.1 КоАП РФ</w:t>
      </w:r>
      <w:r>
        <w:rPr>
          <w:rFonts w:ascii="Times New Roman" w:hAnsi="Times New Roman"/>
          <w:bCs/>
          <w:sz w:val="28"/>
          <w:szCs w:val="28"/>
        </w:rPr>
        <w:t xml:space="preserve"> (</w:t>
      </w:r>
      <w:r>
        <w:rPr>
          <w:rFonts w:ascii="Times New Roman" w:hAnsi="Times New Roman"/>
          <w:sz w:val="28"/>
          <w:szCs w:val="28"/>
        </w:rPr>
        <w:t>н</w:t>
      </w:r>
      <w:r w:rsidRPr="0060129F">
        <w:rPr>
          <w:rFonts w:ascii="Times New Roman" w:hAnsi="Times New Roman"/>
          <w:sz w:val="28"/>
          <w:szCs w:val="28"/>
        </w:rPr>
        <w:t>есоблюдение экологических требований при осуществлении градостроительной деятельности и эксплуатации предприятий, сооружений или иных объектов)</w:t>
      </w:r>
      <w:r w:rsidRPr="0060129F">
        <w:rPr>
          <w:rFonts w:ascii="Times New Roman" w:hAnsi="Times New Roman"/>
          <w:bCs/>
          <w:sz w:val="28"/>
          <w:szCs w:val="28"/>
        </w:rPr>
        <w:t>. Министерством наложено штрафов на сумму 91 тыс. рублей (</w:t>
      </w:r>
      <w:r w:rsidRPr="00807DFD">
        <w:rPr>
          <w:rFonts w:ascii="Times New Roman" w:hAnsi="Times New Roman"/>
          <w:bCs/>
          <w:sz w:val="28"/>
          <w:szCs w:val="28"/>
        </w:rPr>
        <w:t xml:space="preserve">в т.ч. на </w:t>
      </w:r>
      <w:r>
        <w:rPr>
          <w:rFonts w:ascii="Times New Roman" w:hAnsi="Times New Roman"/>
          <w:bCs/>
          <w:sz w:val="28"/>
          <w:szCs w:val="28"/>
        </w:rPr>
        <w:t>ю.л.</w:t>
      </w:r>
      <w:r w:rsidRPr="00807DFD">
        <w:rPr>
          <w:rFonts w:ascii="Times New Roman" w:hAnsi="Times New Roman"/>
          <w:bCs/>
          <w:sz w:val="28"/>
          <w:szCs w:val="28"/>
        </w:rPr>
        <w:t xml:space="preserve"> – 60 </w:t>
      </w:r>
      <w:r>
        <w:rPr>
          <w:rFonts w:ascii="Times New Roman" w:hAnsi="Times New Roman"/>
          <w:bCs/>
          <w:sz w:val="28"/>
          <w:szCs w:val="28"/>
        </w:rPr>
        <w:t>тыс. рублей</w:t>
      </w:r>
      <w:r w:rsidRPr="00807DFD">
        <w:rPr>
          <w:rFonts w:ascii="Times New Roman" w:hAnsi="Times New Roman"/>
          <w:bCs/>
          <w:sz w:val="28"/>
          <w:szCs w:val="28"/>
        </w:rPr>
        <w:t xml:space="preserve">, на д.л. – 9 </w:t>
      </w:r>
      <w:r>
        <w:rPr>
          <w:rFonts w:ascii="Times New Roman" w:hAnsi="Times New Roman"/>
          <w:bCs/>
          <w:sz w:val="28"/>
          <w:szCs w:val="28"/>
        </w:rPr>
        <w:t>тыс. рублей</w:t>
      </w:r>
      <w:r w:rsidRPr="00807DFD">
        <w:rPr>
          <w:rFonts w:ascii="Times New Roman" w:hAnsi="Times New Roman"/>
          <w:bCs/>
          <w:sz w:val="28"/>
          <w:szCs w:val="28"/>
        </w:rPr>
        <w:t xml:space="preserve">). Судом штраф в размере 20 </w:t>
      </w:r>
      <w:r>
        <w:rPr>
          <w:rFonts w:ascii="Times New Roman" w:hAnsi="Times New Roman"/>
          <w:bCs/>
          <w:sz w:val="28"/>
          <w:szCs w:val="28"/>
        </w:rPr>
        <w:t>тыс. тыс. рублей</w:t>
      </w:r>
      <w:r w:rsidRPr="00807DFD">
        <w:rPr>
          <w:rFonts w:ascii="Times New Roman" w:hAnsi="Times New Roman"/>
          <w:bCs/>
          <w:sz w:val="28"/>
          <w:szCs w:val="28"/>
        </w:rPr>
        <w:t xml:space="preserve"> отменён. Взыскано – 70 тыс. рублей, 98,6 %.</w:t>
      </w:r>
    </w:p>
    <w:p w:rsidR="00924748" w:rsidRPr="00133799" w:rsidRDefault="00924748" w:rsidP="00700B4E">
      <w:pPr>
        <w:tabs>
          <w:tab w:val="num" w:pos="0"/>
        </w:tabs>
        <w:spacing w:after="0" w:line="240" w:lineRule="auto"/>
        <w:ind w:firstLine="720"/>
        <w:jc w:val="both"/>
        <w:rPr>
          <w:rFonts w:ascii="Times New Roman" w:hAnsi="Times New Roman"/>
          <w:bCs/>
          <w:sz w:val="28"/>
          <w:szCs w:val="28"/>
        </w:rPr>
      </w:pPr>
      <w:r w:rsidRPr="00807DFD">
        <w:rPr>
          <w:rFonts w:ascii="Times New Roman" w:hAnsi="Times New Roman"/>
          <w:bCs/>
          <w:sz w:val="28"/>
          <w:szCs w:val="28"/>
        </w:rPr>
        <w:t>К вопросу контроля за соблюдением экологических требований при планировании, проектировании, размещении, строительстве, реконструкции, капитальном ремонте, эксплуатации хозяйственных и иных объектов относится проблема незаконного сноса или порчи  зелёных насаждений.</w:t>
      </w:r>
      <w:r w:rsidRPr="00E20D13">
        <w:rPr>
          <w:rFonts w:ascii="Times New Roman" w:hAnsi="Times New Roman"/>
          <w:bCs/>
          <w:i/>
          <w:sz w:val="28"/>
          <w:szCs w:val="28"/>
        </w:rPr>
        <w:t xml:space="preserve"> </w:t>
      </w:r>
      <w:r w:rsidRPr="00133799">
        <w:rPr>
          <w:rFonts w:ascii="Times New Roman" w:hAnsi="Times New Roman"/>
          <w:bCs/>
          <w:sz w:val="28"/>
          <w:szCs w:val="28"/>
        </w:rPr>
        <w:t>В истекший период 2014 года приняли участие в работе 110 комиссий по оценке состояния зелёных насаждений</w:t>
      </w:r>
      <w:r>
        <w:rPr>
          <w:rFonts w:ascii="Times New Roman" w:hAnsi="Times New Roman"/>
          <w:bCs/>
          <w:sz w:val="28"/>
          <w:szCs w:val="28"/>
        </w:rPr>
        <w:t xml:space="preserve">  в г. Ульяновск</w:t>
      </w:r>
      <w:r w:rsidRPr="00133799">
        <w:rPr>
          <w:rFonts w:ascii="Times New Roman" w:hAnsi="Times New Roman"/>
          <w:bCs/>
          <w:sz w:val="28"/>
          <w:szCs w:val="28"/>
        </w:rPr>
        <w:t>.</w:t>
      </w:r>
    </w:p>
    <w:p w:rsidR="00924748" w:rsidRDefault="00924748" w:rsidP="00202DB3">
      <w:pPr>
        <w:tabs>
          <w:tab w:val="num" w:pos="0"/>
        </w:tabs>
        <w:spacing w:after="0" w:line="240" w:lineRule="auto"/>
        <w:ind w:firstLine="720"/>
        <w:jc w:val="both"/>
        <w:rPr>
          <w:rFonts w:ascii="Times New Roman" w:hAnsi="Times New Roman"/>
          <w:bCs/>
          <w:sz w:val="28"/>
          <w:szCs w:val="28"/>
        </w:rPr>
      </w:pPr>
      <w:r>
        <w:rPr>
          <w:rFonts w:ascii="Times New Roman" w:hAnsi="Times New Roman"/>
          <w:bCs/>
          <w:sz w:val="28"/>
          <w:szCs w:val="28"/>
        </w:rPr>
        <w:t>За снос 12 тополей, 13 ясеней и 1 берёзы при реконструкции автозаправочной станции (в разрешении на снос неоднократно отказано) в отношении ООО «Виста» возбуждено административное производство, на предприятие наложено административное наказание в виде штрафа в размере 20 тыс. рублей.</w:t>
      </w:r>
    </w:p>
    <w:p w:rsidR="00924748" w:rsidRDefault="00924748" w:rsidP="00202DB3">
      <w:pPr>
        <w:tabs>
          <w:tab w:val="num" w:pos="0"/>
        </w:tabs>
        <w:spacing w:after="0" w:line="240" w:lineRule="auto"/>
        <w:ind w:firstLine="720"/>
        <w:jc w:val="both"/>
        <w:rPr>
          <w:rFonts w:ascii="Times New Roman" w:hAnsi="Times New Roman"/>
          <w:bCs/>
          <w:sz w:val="28"/>
          <w:szCs w:val="28"/>
        </w:rPr>
      </w:pPr>
      <w:r>
        <w:rPr>
          <w:rFonts w:ascii="Times New Roman" w:hAnsi="Times New Roman"/>
          <w:bCs/>
          <w:sz w:val="28"/>
          <w:szCs w:val="28"/>
        </w:rPr>
        <w:t>При проведении земляных работ были обнажены или сломаны корни деревьев на газоне линейного озеленения автодороги по пр. Нариманова и при прокладке высоковольтного кабеля по ул. Бебеля</w:t>
      </w:r>
      <w:r w:rsidRPr="001440B8">
        <w:rPr>
          <w:rFonts w:ascii="Times New Roman" w:hAnsi="Times New Roman"/>
          <w:bCs/>
          <w:sz w:val="28"/>
          <w:szCs w:val="28"/>
        </w:rPr>
        <w:t xml:space="preserve"> </w:t>
      </w:r>
      <w:r>
        <w:rPr>
          <w:rFonts w:ascii="Times New Roman" w:hAnsi="Times New Roman"/>
          <w:bCs/>
          <w:sz w:val="28"/>
          <w:szCs w:val="28"/>
        </w:rPr>
        <w:t>в г. Ульяновске. В одном случае, работы по заказу ООО «Стройэкспресс» проводил гражданин П., в другом – инженер ООО «Энерго-Альянс», поэтому штрафные санкции, наложенные на нарушителей, составили по 1 тыс. рублей соответственно.</w:t>
      </w:r>
    </w:p>
    <w:p w:rsidR="00924748" w:rsidRDefault="00924748" w:rsidP="00202DB3">
      <w:pPr>
        <w:tabs>
          <w:tab w:val="num" w:pos="0"/>
        </w:tabs>
        <w:spacing w:after="0" w:line="240" w:lineRule="auto"/>
        <w:ind w:firstLine="720"/>
        <w:jc w:val="both"/>
        <w:rPr>
          <w:rFonts w:ascii="Times New Roman" w:hAnsi="Times New Roman"/>
          <w:b/>
          <w:bCs/>
          <w:sz w:val="28"/>
          <w:szCs w:val="28"/>
        </w:rPr>
      </w:pPr>
    </w:p>
    <w:p w:rsidR="00924748" w:rsidRPr="00202DB3" w:rsidRDefault="00924748" w:rsidP="00202DB3">
      <w:pPr>
        <w:tabs>
          <w:tab w:val="num" w:pos="0"/>
        </w:tabs>
        <w:spacing w:after="0" w:line="240" w:lineRule="auto"/>
        <w:ind w:firstLine="720"/>
        <w:jc w:val="both"/>
        <w:rPr>
          <w:rFonts w:ascii="Times New Roman" w:hAnsi="Times New Roman"/>
          <w:b/>
          <w:bCs/>
          <w:sz w:val="28"/>
          <w:szCs w:val="28"/>
        </w:rPr>
      </w:pPr>
      <w:r>
        <w:rPr>
          <w:rFonts w:ascii="Times New Roman" w:hAnsi="Times New Roman"/>
          <w:b/>
          <w:bCs/>
          <w:sz w:val="28"/>
          <w:szCs w:val="28"/>
        </w:rPr>
        <w:t>3. Осуществление</w:t>
      </w:r>
      <w:r w:rsidRPr="00202DB3">
        <w:rPr>
          <w:rFonts w:ascii="Times New Roman" w:hAnsi="Times New Roman"/>
          <w:b/>
          <w:bCs/>
          <w:sz w:val="28"/>
          <w:szCs w:val="28"/>
        </w:rPr>
        <w:t xml:space="preserve"> </w:t>
      </w:r>
      <w:r>
        <w:rPr>
          <w:rFonts w:ascii="Times New Roman" w:hAnsi="Times New Roman"/>
          <w:b/>
          <w:bCs/>
          <w:sz w:val="28"/>
          <w:szCs w:val="28"/>
        </w:rPr>
        <w:t>надзора</w:t>
      </w:r>
      <w:r w:rsidRPr="00202DB3">
        <w:rPr>
          <w:rFonts w:ascii="Times New Roman" w:hAnsi="Times New Roman"/>
          <w:b/>
          <w:bCs/>
          <w:sz w:val="28"/>
          <w:szCs w:val="28"/>
        </w:rPr>
        <w:t xml:space="preserve"> за деятельностью в сфере обращения с отходами</w:t>
      </w:r>
      <w:r>
        <w:rPr>
          <w:rFonts w:ascii="Times New Roman" w:hAnsi="Times New Roman"/>
          <w:b/>
          <w:bCs/>
          <w:sz w:val="28"/>
          <w:szCs w:val="28"/>
        </w:rPr>
        <w:t>.</w:t>
      </w:r>
    </w:p>
    <w:p w:rsidR="00924748" w:rsidRPr="007C7556" w:rsidRDefault="00924748" w:rsidP="00202DB3">
      <w:pPr>
        <w:tabs>
          <w:tab w:val="num" w:pos="0"/>
        </w:tabs>
        <w:spacing w:after="0" w:line="240" w:lineRule="auto"/>
        <w:ind w:firstLine="720"/>
        <w:jc w:val="both"/>
        <w:rPr>
          <w:rFonts w:ascii="Times New Roman" w:hAnsi="Times New Roman"/>
          <w:bCs/>
          <w:sz w:val="28"/>
          <w:szCs w:val="28"/>
        </w:rPr>
      </w:pPr>
      <w:r w:rsidRPr="007C7556">
        <w:rPr>
          <w:rFonts w:ascii="Times New Roman" w:hAnsi="Times New Roman"/>
          <w:bCs/>
          <w:sz w:val="28"/>
          <w:szCs w:val="28"/>
        </w:rPr>
        <w:t>В ходе плановых проверок выявлено 17 нарушений в сфере обращения с отходами, по результатам которых выдано 10 предписаний. Наложено 17 штрафов по ст. 8.2 КоАП РФ</w:t>
      </w:r>
      <w:r>
        <w:rPr>
          <w:rFonts w:ascii="Times New Roman" w:hAnsi="Times New Roman"/>
          <w:bCs/>
          <w:sz w:val="28"/>
          <w:szCs w:val="28"/>
        </w:rPr>
        <w:t xml:space="preserve"> </w:t>
      </w:r>
      <w:r w:rsidRPr="007C7556">
        <w:rPr>
          <w:rFonts w:ascii="Times New Roman" w:hAnsi="Times New Roman"/>
          <w:bCs/>
          <w:sz w:val="28"/>
          <w:szCs w:val="28"/>
        </w:rPr>
        <w:t xml:space="preserve">(несоблюдение экологических требований при обращении с отходами производства и </w:t>
      </w:r>
      <w:r w:rsidRPr="0060129F">
        <w:rPr>
          <w:rFonts w:ascii="Times New Roman" w:hAnsi="Times New Roman"/>
          <w:bCs/>
          <w:sz w:val="28"/>
          <w:szCs w:val="28"/>
        </w:rPr>
        <w:t>потребления</w:t>
      </w:r>
      <w:r w:rsidRPr="0060129F">
        <w:rPr>
          <w:rFonts w:ascii="Times New Roman" w:hAnsi="Times New Roman"/>
          <w:sz w:val="28"/>
          <w:szCs w:val="28"/>
        </w:rPr>
        <w:t xml:space="preserve"> или иными опасными веществами</w:t>
      </w:r>
      <w:r w:rsidRPr="0060129F">
        <w:rPr>
          <w:rFonts w:ascii="Times New Roman" w:hAnsi="Times New Roman"/>
          <w:bCs/>
          <w:sz w:val="28"/>
          <w:szCs w:val="28"/>
        </w:rPr>
        <w:t>) на общую сумму 520 тыс. рублей, судом 1</w:t>
      </w:r>
      <w:r w:rsidRPr="007C7556">
        <w:rPr>
          <w:rFonts w:ascii="Times New Roman" w:hAnsi="Times New Roman"/>
          <w:bCs/>
          <w:sz w:val="28"/>
          <w:szCs w:val="28"/>
        </w:rPr>
        <w:t xml:space="preserve"> штраф снижен с 100 до 15 </w:t>
      </w:r>
      <w:r>
        <w:rPr>
          <w:rFonts w:ascii="Times New Roman" w:hAnsi="Times New Roman"/>
          <w:bCs/>
          <w:sz w:val="28"/>
          <w:szCs w:val="28"/>
        </w:rPr>
        <w:t>тыс. рублей.</w:t>
      </w:r>
      <w:r w:rsidRPr="007C7556">
        <w:rPr>
          <w:rFonts w:ascii="Times New Roman" w:hAnsi="Times New Roman"/>
          <w:bCs/>
          <w:sz w:val="28"/>
          <w:szCs w:val="28"/>
        </w:rPr>
        <w:t xml:space="preserve"> Итого нарушители должны заплатить 435 </w:t>
      </w:r>
      <w:r>
        <w:rPr>
          <w:rFonts w:ascii="Times New Roman" w:hAnsi="Times New Roman"/>
          <w:bCs/>
          <w:sz w:val="28"/>
          <w:szCs w:val="28"/>
        </w:rPr>
        <w:t>тыс. рублей</w:t>
      </w:r>
      <w:r w:rsidRPr="007C7556">
        <w:rPr>
          <w:rFonts w:ascii="Times New Roman" w:hAnsi="Times New Roman"/>
          <w:bCs/>
          <w:sz w:val="28"/>
          <w:szCs w:val="28"/>
        </w:rPr>
        <w:t xml:space="preserve"> штрафов</w:t>
      </w:r>
    </w:p>
    <w:p w:rsidR="00924748" w:rsidRPr="00CF483A" w:rsidRDefault="00924748" w:rsidP="00225DC5">
      <w:pPr>
        <w:tabs>
          <w:tab w:val="num" w:pos="0"/>
        </w:tabs>
        <w:spacing w:after="0" w:line="240" w:lineRule="auto"/>
        <w:ind w:firstLine="720"/>
        <w:jc w:val="both"/>
        <w:rPr>
          <w:rFonts w:ascii="Times New Roman" w:hAnsi="Times New Roman"/>
          <w:bCs/>
          <w:sz w:val="28"/>
          <w:szCs w:val="28"/>
        </w:rPr>
      </w:pPr>
      <w:r w:rsidRPr="007C7556">
        <w:rPr>
          <w:rFonts w:ascii="Times New Roman" w:hAnsi="Times New Roman"/>
          <w:bCs/>
          <w:sz w:val="28"/>
          <w:szCs w:val="28"/>
        </w:rPr>
        <w:t xml:space="preserve">Всего </w:t>
      </w:r>
      <w:r>
        <w:rPr>
          <w:rFonts w:ascii="Times New Roman" w:hAnsi="Times New Roman"/>
          <w:bCs/>
          <w:sz w:val="28"/>
          <w:szCs w:val="28"/>
        </w:rPr>
        <w:t>в</w:t>
      </w:r>
      <w:r w:rsidRPr="007C7556">
        <w:rPr>
          <w:rFonts w:ascii="Times New Roman" w:hAnsi="Times New Roman"/>
          <w:bCs/>
          <w:sz w:val="28"/>
          <w:szCs w:val="28"/>
        </w:rPr>
        <w:t xml:space="preserve"> ходе надзорной деятельности в 2014 году в области обращения с отходами зафиксировано 98 нарушений (протоколами, актам</w:t>
      </w:r>
      <w:r>
        <w:rPr>
          <w:rFonts w:ascii="Times New Roman" w:hAnsi="Times New Roman"/>
          <w:bCs/>
          <w:sz w:val="28"/>
          <w:szCs w:val="28"/>
        </w:rPr>
        <w:t xml:space="preserve">и фиксации), </w:t>
      </w:r>
      <w:r w:rsidRPr="00CF483A">
        <w:rPr>
          <w:rFonts w:ascii="Times New Roman" w:hAnsi="Times New Roman"/>
          <w:bCs/>
          <w:sz w:val="28"/>
          <w:szCs w:val="28"/>
        </w:rPr>
        <w:t xml:space="preserve">что составляет </w:t>
      </w:r>
      <w:r>
        <w:rPr>
          <w:rFonts w:ascii="Times New Roman" w:hAnsi="Times New Roman"/>
          <w:bCs/>
          <w:sz w:val="28"/>
          <w:szCs w:val="28"/>
        </w:rPr>
        <w:t xml:space="preserve">37,3 </w:t>
      </w:r>
      <w:r w:rsidRPr="00CF483A">
        <w:rPr>
          <w:rFonts w:ascii="Times New Roman" w:hAnsi="Times New Roman"/>
          <w:bCs/>
          <w:sz w:val="28"/>
          <w:szCs w:val="28"/>
        </w:rPr>
        <w:t xml:space="preserve">% от общего количества всех выявленных </w:t>
      </w:r>
      <w:r w:rsidRPr="00CF483A">
        <w:rPr>
          <w:rFonts w:ascii="Times New Roman" w:hAnsi="Times New Roman"/>
          <w:color w:val="000000"/>
          <w:sz w:val="28"/>
          <w:szCs w:val="28"/>
        </w:rPr>
        <w:t xml:space="preserve">нарушений в области охраны окружающей среды. </w:t>
      </w:r>
      <w:r>
        <w:rPr>
          <w:rFonts w:ascii="Times New Roman" w:hAnsi="Times New Roman"/>
          <w:bCs/>
          <w:sz w:val="28"/>
          <w:szCs w:val="28"/>
        </w:rPr>
        <w:t>В 2013 году выявлено 117 нарушений</w:t>
      </w:r>
      <w:r w:rsidRPr="00CF483A">
        <w:rPr>
          <w:rFonts w:ascii="Times New Roman" w:hAnsi="Times New Roman"/>
          <w:b/>
          <w:bCs/>
          <w:sz w:val="28"/>
          <w:szCs w:val="28"/>
        </w:rPr>
        <w:t xml:space="preserve"> </w:t>
      </w:r>
      <w:r w:rsidRPr="00CF483A">
        <w:rPr>
          <w:rFonts w:ascii="Times New Roman" w:hAnsi="Times New Roman"/>
          <w:bCs/>
          <w:sz w:val="28"/>
          <w:szCs w:val="28"/>
        </w:rPr>
        <w:t>в сфере обращения с отходами.</w:t>
      </w:r>
    </w:p>
    <w:p w:rsidR="00924748" w:rsidRPr="00E94742" w:rsidRDefault="00924748" w:rsidP="00225DC5">
      <w:pPr>
        <w:tabs>
          <w:tab w:val="num" w:pos="0"/>
        </w:tabs>
        <w:spacing w:after="0" w:line="240" w:lineRule="auto"/>
        <w:ind w:firstLine="720"/>
        <w:jc w:val="both"/>
        <w:rPr>
          <w:rFonts w:ascii="Times New Roman" w:hAnsi="Times New Roman"/>
          <w:bCs/>
          <w:sz w:val="28"/>
          <w:szCs w:val="28"/>
        </w:rPr>
      </w:pPr>
      <w:r>
        <w:rPr>
          <w:rFonts w:ascii="Times New Roman" w:hAnsi="Times New Roman"/>
          <w:bCs/>
          <w:sz w:val="28"/>
          <w:szCs w:val="28"/>
        </w:rPr>
        <w:t>И</w:t>
      </w:r>
      <w:r w:rsidRPr="007C7556">
        <w:rPr>
          <w:rFonts w:ascii="Times New Roman" w:hAnsi="Times New Roman"/>
          <w:bCs/>
          <w:sz w:val="28"/>
          <w:szCs w:val="28"/>
        </w:rPr>
        <w:t>нспекторами госэконадзора по результатам проведения проверок административных расследований и рейдовых выездов</w:t>
      </w:r>
      <w:r w:rsidRPr="00E54BF4">
        <w:rPr>
          <w:rFonts w:ascii="Times New Roman" w:hAnsi="Times New Roman"/>
          <w:bCs/>
          <w:sz w:val="28"/>
          <w:szCs w:val="28"/>
        </w:rPr>
        <w:t xml:space="preserve"> </w:t>
      </w:r>
      <w:r w:rsidRPr="007C7556">
        <w:rPr>
          <w:rFonts w:ascii="Times New Roman" w:hAnsi="Times New Roman"/>
          <w:bCs/>
          <w:sz w:val="28"/>
          <w:szCs w:val="28"/>
        </w:rPr>
        <w:t>по ст. 8.2 КоАП РФ: составлено 35 протоколов</w:t>
      </w:r>
      <w:r>
        <w:rPr>
          <w:rFonts w:ascii="Times New Roman" w:hAnsi="Times New Roman"/>
          <w:bCs/>
          <w:sz w:val="28"/>
          <w:szCs w:val="28"/>
        </w:rPr>
        <w:t xml:space="preserve"> </w:t>
      </w:r>
      <w:r w:rsidRPr="00154991">
        <w:rPr>
          <w:rFonts w:ascii="Times New Roman" w:hAnsi="Times New Roman"/>
          <w:bCs/>
          <w:sz w:val="28"/>
          <w:szCs w:val="28"/>
        </w:rPr>
        <w:t xml:space="preserve">(на </w:t>
      </w:r>
      <w:r>
        <w:rPr>
          <w:rFonts w:ascii="Times New Roman" w:hAnsi="Times New Roman"/>
          <w:bCs/>
          <w:sz w:val="28"/>
          <w:szCs w:val="28"/>
        </w:rPr>
        <w:t>ю.л.</w:t>
      </w:r>
      <w:r w:rsidRPr="00154991">
        <w:rPr>
          <w:rFonts w:ascii="Times New Roman" w:hAnsi="Times New Roman"/>
          <w:bCs/>
          <w:sz w:val="28"/>
          <w:szCs w:val="28"/>
        </w:rPr>
        <w:t xml:space="preserve"> –</w:t>
      </w:r>
      <w:r>
        <w:rPr>
          <w:rFonts w:ascii="Times New Roman" w:hAnsi="Times New Roman"/>
          <w:bCs/>
          <w:sz w:val="28"/>
          <w:szCs w:val="28"/>
        </w:rPr>
        <w:t xml:space="preserve"> </w:t>
      </w:r>
      <w:r w:rsidRPr="00154991">
        <w:rPr>
          <w:rFonts w:ascii="Times New Roman" w:hAnsi="Times New Roman"/>
          <w:bCs/>
          <w:sz w:val="28"/>
          <w:szCs w:val="28"/>
        </w:rPr>
        <w:t>9, на д</w:t>
      </w:r>
      <w:r>
        <w:rPr>
          <w:rFonts w:ascii="Times New Roman" w:hAnsi="Times New Roman"/>
          <w:bCs/>
          <w:sz w:val="28"/>
          <w:szCs w:val="28"/>
        </w:rPr>
        <w:t>.</w:t>
      </w:r>
      <w:r w:rsidRPr="00154991">
        <w:rPr>
          <w:rFonts w:ascii="Times New Roman" w:hAnsi="Times New Roman"/>
          <w:bCs/>
          <w:sz w:val="28"/>
          <w:szCs w:val="28"/>
        </w:rPr>
        <w:t>л</w:t>
      </w:r>
      <w:r>
        <w:rPr>
          <w:rFonts w:ascii="Times New Roman" w:hAnsi="Times New Roman"/>
          <w:bCs/>
          <w:sz w:val="28"/>
          <w:szCs w:val="28"/>
        </w:rPr>
        <w:t>.</w:t>
      </w:r>
      <w:r w:rsidRPr="00154991">
        <w:rPr>
          <w:rFonts w:ascii="Times New Roman" w:hAnsi="Times New Roman"/>
          <w:bCs/>
          <w:sz w:val="28"/>
          <w:szCs w:val="28"/>
        </w:rPr>
        <w:t xml:space="preserve"> – 17, на ф</w:t>
      </w:r>
      <w:r>
        <w:rPr>
          <w:rFonts w:ascii="Times New Roman" w:hAnsi="Times New Roman"/>
          <w:bCs/>
          <w:sz w:val="28"/>
          <w:szCs w:val="28"/>
        </w:rPr>
        <w:t>.</w:t>
      </w:r>
      <w:r w:rsidRPr="00154991">
        <w:rPr>
          <w:rFonts w:ascii="Times New Roman" w:hAnsi="Times New Roman"/>
          <w:bCs/>
          <w:sz w:val="28"/>
          <w:szCs w:val="28"/>
        </w:rPr>
        <w:t>л</w:t>
      </w:r>
      <w:r>
        <w:rPr>
          <w:rFonts w:ascii="Times New Roman" w:hAnsi="Times New Roman"/>
          <w:bCs/>
          <w:sz w:val="28"/>
          <w:szCs w:val="28"/>
        </w:rPr>
        <w:t>.</w:t>
      </w:r>
      <w:r w:rsidRPr="00154991">
        <w:rPr>
          <w:rFonts w:ascii="Times New Roman" w:hAnsi="Times New Roman"/>
          <w:bCs/>
          <w:sz w:val="28"/>
          <w:szCs w:val="28"/>
        </w:rPr>
        <w:t xml:space="preserve"> – 9)</w:t>
      </w:r>
      <w:r w:rsidRPr="007C7556">
        <w:rPr>
          <w:rFonts w:ascii="Times New Roman" w:hAnsi="Times New Roman"/>
          <w:bCs/>
          <w:sz w:val="28"/>
          <w:szCs w:val="28"/>
        </w:rPr>
        <w:t xml:space="preserve">, вынесено </w:t>
      </w:r>
      <w:r>
        <w:rPr>
          <w:rFonts w:ascii="Times New Roman" w:hAnsi="Times New Roman"/>
          <w:bCs/>
          <w:sz w:val="28"/>
          <w:szCs w:val="28"/>
        </w:rPr>
        <w:t>65</w:t>
      </w:r>
      <w:r w:rsidRPr="007C7556">
        <w:rPr>
          <w:rFonts w:ascii="Times New Roman" w:hAnsi="Times New Roman"/>
          <w:bCs/>
          <w:sz w:val="28"/>
          <w:szCs w:val="28"/>
        </w:rPr>
        <w:t xml:space="preserve"> постановлени</w:t>
      </w:r>
      <w:r>
        <w:rPr>
          <w:rFonts w:ascii="Times New Roman" w:hAnsi="Times New Roman"/>
          <w:bCs/>
          <w:sz w:val="28"/>
          <w:szCs w:val="28"/>
        </w:rPr>
        <w:t>й</w:t>
      </w:r>
      <w:r w:rsidRPr="007C7556">
        <w:rPr>
          <w:rFonts w:ascii="Times New Roman" w:hAnsi="Times New Roman"/>
          <w:bCs/>
          <w:sz w:val="28"/>
          <w:szCs w:val="28"/>
        </w:rPr>
        <w:t xml:space="preserve"> о назначении административного наказания</w:t>
      </w:r>
      <w:r>
        <w:rPr>
          <w:rFonts w:ascii="Times New Roman" w:hAnsi="Times New Roman"/>
          <w:bCs/>
          <w:sz w:val="28"/>
          <w:szCs w:val="28"/>
        </w:rPr>
        <w:t xml:space="preserve"> (</w:t>
      </w:r>
      <w:r w:rsidRPr="00154991">
        <w:rPr>
          <w:rFonts w:ascii="Times New Roman" w:hAnsi="Times New Roman"/>
          <w:bCs/>
          <w:sz w:val="28"/>
          <w:szCs w:val="28"/>
        </w:rPr>
        <w:t xml:space="preserve">на </w:t>
      </w:r>
      <w:r>
        <w:rPr>
          <w:rFonts w:ascii="Times New Roman" w:hAnsi="Times New Roman"/>
          <w:bCs/>
          <w:sz w:val="28"/>
          <w:szCs w:val="28"/>
        </w:rPr>
        <w:t>ю.л.</w:t>
      </w:r>
      <w:r w:rsidRPr="00154991">
        <w:rPr>
          <w:rFonts w:ascii="Times New Roman" w:hAnsi="Times New Roman"/>
          <w:bCs/>
          <w:sz w:val="28"/>
          <w:szCs w:val="28"/>
        </w:rPr>
        <w:t xml:space="preserve"> –</w:t>
      </w:r>
      <w:r>
        <w:rPr>
          <w:rFonts w:ascii="Times New Roman" w:hAnsi="Times New Roman"/>
          <w:bCs/>
          <w:sz w:val="28"/>
          <w:szCs w:val="28"/>
        </w:rPr>
        <w:t xml:space="preserve"> 3</w:t>
      </w:r>
      <w:r w:rsidRPr="00154991">
        <w:rPr>
          <w:rFonts w:ascii="Times New Roman" w:hAnsi="Times New Roman"/>
          <w:bCs/>
          <w:sz w:val="28"/>
          <w:szCs w:val="28"/>
        </w:rPr>
        <w:t>, на д</w:t>
      </w:r>
      <w:r>
        <w:rPr>
          <w:rFonts w:ascii="Times New Roman" w:hAnsi="Times New Roman"/>
          <w:bCs/>
          <w:sz w:val="28"/>
          <w:szCs w:val="28"/>
        </w:rPr>
        <w:t>.</w:t>
      </w:r>
      <w:r w:rsidRPr="00154991">
        <w:rPr>
          <w:rFonts w:ascii="Times New Roman" w:hAnsi="Times New Roman"/>
          <w:bCs/>
          <w:sz w:val="28"/>
          <w:szCs w:val="28"/>
        </w:rPr>
        <w:t>л</w:t>
      </w:r>
      <w:r>
        <w:rPr>
          <w:rFonts w:ascii="Times New Roman" w:hAnsi="Times New Roman"/>
          <w:bCs/>
          <w:sz w:val="28"/>
          <w:szCs w:val="28"/>
        </w:rPr>
        <w:t>.</w:t>
      </w:r>
      <w:r w:rsidRPr="00154991">
        <w:rPr>
          <w:rFonts w:ascii="Times New Roman" w:hAnsi="Times New Roman"/>
          <w:bCs/>
          <w:sz w:val="28"/>
          <w:szCs w:val="28"/>
        </w:rPr>
        <w:t xml:space="preserve"> – </w:t>
      </w:r>
      <w:r>
        <w:rPr>
          <w:rFonts w:ascii="Times New Roman" w:hAnsi="Times New Roman"/>
          <w:bCs/>
          <w:sz w:val="28"/>
          <w:szCs w:val="28"/>
        </w:rPr>
        <w:t>54</w:t>
      </w:r>
      <w:r w:rsidRPr="00154991">
        <w:rPr>
          <w:rFonts w:ascii="Times New Roman" w:hAnsi="Times New Roman"/>
          <w:bCs/>
          <w:sz w:val="28"/>
          <w:szCs w:val="28"/>
        </w:rPr>
        <w:t>, на ф</w:t>
      </w:r>
      <w:r>
        <w:rPr>
          <w:rFonts w:ascii="Times New Roman" w:hAnsi="Times New Roman"/>
          <w:bCs/>
          <w:sz w:val="28"/>
          <w:szCs w:val="28"/>
        </w:rPr>
        <w:t>.</w:t>
      </w:r>
      <w:r w:rsidRPr="00154991">
        <w:rPr>
          <w:rFonts w:ascii="Times New Roman" w:hAnsi="Times New Roman"/>
          <w:bCs/>
          <w:sz w:val="28"/>
          <w:szCs w:val="28"/>
        </w:rPr>
        <w:t>л</w:t>
      </w:r>
      <w:r>
        <w:rPr>
          <w:rFonts w:ascii="Times New Roman" w:hAnsi="Times New Roman"/>
          <w:bCs/>
          <w:sz w:val="28"/>
          <w:szCs w:val="28"/>
        </w:rPr>
        <w:t>.</w:t>
      </w:r>
      <w:r w:rsidRPr="00154991">
        <w:rPr>
          <w:rFonts w:ascii="Times New Roman" w:hAnsi="Times New Roman"/>
          <w:bCs/>
          <w:sz w:val="28"/>
          <w:szCs w:val="28"/>
        </w:rPr>
        <w:t xml:space="preserve"> – </w:t>
      </w:r>
      <w:r>
        <w:rPr>
          <w:rFonts w:ascii="Times New Roman" w:hAnsi="Times New Roman"/>
          <w:bCs/>
          <w:sz w:val="28"/>
          <w:szCs w:val="28"/>
        </w:rPr>
        <w:t xml:space="preserve">8), </w:t>
      </w:r>
      <w:r w:rsidRPr="007C7556">
        <w:rPr>
          <w:rFonts w:ascii="Times New Roman" w:hAnsi="Times New Roman"/>
          <w:bCs/>
          <w:sz w:val="28"/>
          <w:szCs w:val="28"/>
        </w:rPr>
        <w:t xml:space="preserve"> </w:t>
      </w:r>
      <w:r>
        <w:rPr>
          <w:rFonts w:ascii="Times New Roman" w:hAnsi="Times New Roman"/>
          <w:bCs/>
          <w:sz w:val="28"/>
          <w:szCs w:val="28"/>
        </w:rPr>
        <w:t>р</w:t>
      </w:r>
      <w:r w:rsidRPr="007C7556">
        <w:rPr>
          <w:rFonts w:ascii="Times New Roman" w:hAnsi="Times New Roman"/>
          <w:bCs/>
          <w:sz w:val="28"/>
          <w:szCs w:val="28"/>
        </w:rPr>
        <w:t xml:space="preserve">ассмотрено </w:t>
      </w:r>
      <w:r>
        <w:rPr>
          <w:rFonts w:ascii="Times New Roman" w:hAnsi="Times New Roman"/>
          <w:bCs/>
          <w:sz w:val="28"/>
          <w:szCs w:val="28"/>
        </w:rPr>
        <w:t xml:space="preserve">49 </w:t>
      </w:r>
      <w:r w:rsidRPr="007C7556">
        <w:rPr>
          <w:rFonts w:ascii="Times New Roman" w:hAnsi="Times New Roman"/>
          <w:bCs/>
          <w:sz w:val="28"/>
          <w:szCs w:val="28"/>
        </w:rPr>
        <w:t>постановлений прокуроров</w:t>
      </w:r>
      <w:r>
        <w:rPr>
          <w:rFonts w:ascii="Times New Roman" w:hAnsi="Times New Roman"/>
          <w:bCs/>
          <w:sz w:val="28"/>
          <w:szCs w:val="28"/>
        </w:rPr>
        <w:t xml:space="preserve"> в отношении должностных лиц</w:t>
      </w:r>
      <w:r w:rsidRPr="007C7556">
        <w:rPr>
          <w:rFonts w:ascii="Times New Roman" w:hAnsi="Times New Roman"/>
          <w:bCs/>
          <w:sz w:val="28"/>
          <w:szCs w:val="28"/>
        </w:rPr>
        <w:t xml:space="preserve"> </w:t>
      </w:r>
      <w:r>
        <w:rPr>
          <w:rFonts w:ascii="Times New Roman" w:hAnsi="Times New Roman"/>
          <w:bCs/>
          <w:sz w:val="28"/>
          <w:szCs w:val="28"/>
        </w:rPr>
        <w:t>(по 37 вынесены постановления)</w:t>
      </w:r>
      <w:r w:rsidRPr="007C7556">
        <w:rPr>
          <w:rFonts w:ascii="Times New Roman" w:hAnsi="Times New Roman"/>
          <w:bCs/>
          <w:sz w:val="28"/>
          <w:szCs w:val="28"/>
        </w:rPr>
        <w:t xml:space="preserve"> и 4 протокола ОВД о возбуждении административного производства</w:t>
      </w:r>
      <w:r>
        <w:rPr>
          <w:rFonts w:ascii="Times New Roman" w:hAnsi="Times New Roman"/>
          <w:bCs/>
          <w:sz w:val="28"/>
          <w:szCs w:val="28"/>
        </w:rPr>
        <w:t xml:space="preserve"> в отношении физлиц</w:t>
      </w:r>
      <w:r w:rsidRPr="007C7556">
        <w:rPr>
          <w:rFonts w:ascii="Times New Roman" w:hAnsi="Times New Roman"/>
          <w:bCs/>
          <w:sz w:val="28"/>
          <w:szCs w:val="28"/>
        </w:rPr>
        <w:t xml:space="preserve">. </w:t>
      </w:r>
      <w:r>
        <w:rPr>
          <w:rFonts w:ascii="Times New Roman" w:hAnsi="Times New Roman"/>
          <w:bCs/>
          <w:sz w:val="28"/>
          <w:szCs w:val="28"/>
        </w:rPr>
        <w:t>По инициативе Департамента в</w:t>
      </w:r>
      <w:r w:rsidRPr="007C7556">
        <w:rPr>
          <w:rFonts w:ascii="Times New Roman" w:hAnsi="Times New Roman"/>
          <w:bCs/>
          <w:sz w:val="28"/>
          <w:szCs w:val="28"/>
        </w:rPr>
        <w:t xml:space="preserve"> сфере обращения с отходами проведено 24 административных расследования</w:t>
      </w:r>
      <w:r>
        <w:rPr>
          <w:rFonts w:ascii="Times New Roman" w:hAnsi="Times New Roman"/>
          <w:bCs/>
          <w:sz w:val="28"/>
          <w:szCs w:val="28"/>
        </w:rPr>
        <w:t>, выявлено 28 нарушений</w:t>
      </w:r>
      <w:r w:rsidRPr="007C7556">
        <w:rPr>
          <w:rFonts w:ascii="Times New Roman" w:hAnsi="Times New Roman"/>
          <w:bCs/>
          <w:sz w:val="28"/>
          <w:szCs w:val="28"/>
        </w:rPr>
        <w:t xml:space="preserve">. </w:t>
      </w:r>
      <w:r w:rsidRPr="00154991">
        <w:rPr>
          <w:rFonts w:ascii="Times New Roman" w:hAnsi="Times New Roman"/>
          <w:bCs/>
          <w:sz w:val="28"/>
          <w:szCs w:val="28"/>
        </w:rPr>
        <w:t>Привлечено к административной ответственности 82 лица, в том числе постановлениями судов.</w:t>
      </w:r>
      <w:r w:rsidRPr="00225DC5">
        <w:rPr>
          <w:rFonts w:ascii="Times New Roman" w:hAnsi="Times New Roman"/>
          <w:bCs/>
          <w:sz w:val="28"/>
          <w:szCs w:val="28"/>
        </w:rPr>
        <w:t xml:space="preserve"> </w:t>
      </w:r>
      <w:r w:rsidRPr="00E94742">
        <w:rPr>
          <w:rFonts w:ascii="Times New Roman" w:hAnsi="Times New Roman"/>
          <w:bCs/>
          <w:sz w:val="28"/>
          <w:szCs w:val="28"/>
        </w:rPr>
        <w:t xml:space="preserve">Наложено штрафов на общую сумму 1852 </w:t>
      </w:r>
      <w:r>
        <w:rPr>
          <w:rFonts w:ascii="Times New Roman" w:hAnsi="Times New Roman"/>
          <w:bCs/>
          <w:sz w:val="28"/>
          <w:szCs w:val="28"/>
        </w:rPr>
        <w:t>тыс. рублей</w:t>
      </w:r>
      <w:r w:rsidRPr="00E94742">
        <w:rPr>
          <w:rFonts w:ascii="Times New Roman" w:hAnsi="Times New Roman"/>
          <w:bCs/>
          <w:sz w:val="28"/>
          <w:szCs w:val="28"/>
        </w:rPr>
        <w:t xml:space="preserve"> (на </w:t>
      </w:r>
      <w:r>
        <w:rPr>
          <w:rFonts w:ascii="Times New Roman" w:hAnsi="Times New Roman"/>
          <w:bCs/>
          <w:sz w:val="28"/>
          <w:szCs w:val="28"/>
        </w:rPr>
        <w:t>ю.л.</w:t>
      </w:r>
      <w:r w:rsidRPr="00E94742">
        <w:rPr>
          <w:rFonts w:ascii="Times New Roman" w:hAnsi="Times New Roman"/>
          <w:bCs/>
          <w:sz w:val="28"/>
          <w:szCs w:val="28"/>
        </w:rPr>
        <w:t xml:space="preserve"> – 870 </w:t>
      </w:r>
      <w:r>
        <w:rPr>
          <w:rFonts w:ascii="Times New Roman" w:hAnsi="Times New Roman"/>
          <w:bCs/>
          <w:sz w:val="28"/>
          <w:szCs w:val="28"/>
        </w:rPr>
        <w:t>тыс. рублей</w:t>
      </w:r>
      <w:r w:rsidRPr="00E94742">
        <w:rPr>
          <w:rFonts w:ascii="Times New Roman" w:hAnsi="Times New Roman"/>
          <w:bCs/>
          <w:sz w:val="28"/>
          <w:szCs w:val="28"/>
        </w:rPr>
        <w:t>, на д</w:t>
      </w:r>
      <w:r>
        <w:rPr>
          <w:rFonts w:ascii="Times New Roman" w:hAnsi="Times New Roman"/>
          <w:bCs/>
          <w:sz w:val="28"/>
          <w:szCs w:val="28"/>
        </w:rPr>
        <w:t>.</w:t>
      </w:r>
      <w:r w:rsidRPr="00E94742">
        <w:rPr>
          <w:rFonts w:ascii="Times New Roman" w:hAnsi="Times New Roman"/>
          <w:bCs/>
          <w:sz w:val="28"/>
          <w:szCs w:val="28"/>
        </w:rPr>
        <w:t>л</w:t>
      </w:r>
      <w:r>
        <w:rPr>
          <w:rFonts w:ascii="Times New Roman" w:hAnsi="Times New Roman"/>
          <w:bCs/>
          <w:sz w:val="28"/>
          <w:szCs w:val="28"/>
        </w:rPr>
        <w:t>.</w:t>
      </w:r>
      <w:r w:rsidRPr="00E94742">
        <w:rPr>
          <w:rFonts w:ascii="Times New Roman" w:hAnsi="Times New Roman"/>
          <w:bCs/>
          <w:sz w:val="28"/>
          <w:szCs w:val="28"/>
        </w:rPr>
        <w:t xml:space="preserve"> – 970 </w:t>
      </w:r>
      <w:r>
        <w:rPr>
          <w:rFonts w:ascii="Times New Roman" w:hAnsi="Times New Roman"/>
          <w:bCs/>
          <w:sz w:val="28"/>
          <w:szCs w:val="28"/>
        </w:rPr>
        <w:t>тыс. рублей</w:t>
      </w:r>
      <w:r w:rsidRPr="00E94742">
        <w:rPr>
          <w:rFonts w:ascii="Times New Roman" w:hAnsi="Times New Roman"/>
          <w:bCs/>
          <w:sz w:val="28"/>
          <w:szCs w:val="28"/>
        </w:rPr>
        <w:t>, на ф</w:t>
      </w:r>
      <w:r>
        <w:rPr>
          <w:rFonts w:ascii="Times New Roman" w:hAnsi="Times New Roman"/>
          <w:bCs/>
          <w:sz w:val="28"/>
          <w:szCs w:val="28"/>
        </w:rPr>
        <w:t>.</w:t>
      </w:r>
      <w:r w:rsidRPr="00E94742">
        <w:rPr>
          <w:rFonts w:ascii="Times New Roman" w:hAnsi="Times New Roman"/>
          <w:bCs/>
          <w:sz w:val="28"/>
          <w:szCs w:val="28"/>
        </w:rPr>
        <w:t>л</w:t>
      </w:r>
      <w:r>
        <w:rPr>
          <w:rFonts w:ascii="Times New Roman" w:hAnsi="Times New Roman"/>
          <w:bCs/>
          <w:sz w:val="28"/>
          <w:szCs w:val="28"/>
        </w:rPr>
        <w:t>.</w:t>
      </w:r>
      <w:r w:rsidRPr="00E94742">
        <w:rPr>
          <w:rFonts w:ascii="Times New Roman" w:hAnsi="Times New Roman"/>
          <w:bCs/>
          <w:sz w:val="28"/>
          <w:szCs w:val="28"/>
        </w:rPr>
        <w:t xml:space="preserve"> – 12 </w:t>
      </w:r>
      <w:r>
        <w:rPr>
          <w:rFonts w:ascii="Times New Roman" w:hAnsi="Times New Roman"/>
          <w:bCs/>
          <w:sz w:val="28"/>
          <w:szCs w:val="28"/>
        </w:rPr>
        <w:t>тыс. рублей</w:t>
      </w:r>
      <w:r w:rsidRPr="00E94742">
        <w:rPr>
          <w:rFonts w:ascii="Times New Roman" w:hAnsi="Times New Roman"/>
          <w:bCs/>
          <w:sz w:val="28"/>
          <w:szCs w:val="28"/>
        </w:rPr>
        <w:t xml:space="preserve">), взыскано 1081 </w:t>
      </w:r>
      <w:r>
        <w:rPr>
          <w:rFonts w:ascii="Times New Roman" w:hAnsi="Times New Roman"/>
          <w:bCs/>
          <w:sz w:val="28"/>
          <w:szCs w:val="28"/>
        </w:rPr>
        <w:t>тыс. рублей</w:t>
      </w:r>
      <w:r w:rsidRPr="00E94742">
        <w:rPr>
          <w:rFonts w:ascii="Times New Roman" w:hAnsi="Times New Roman"/>
          <w:bCs/>
          <w:sz w:val="28"/>
          <w:szCs w:val="28"/>
        </w:rPr>
        <w:t xml:space="preserve"> (с </w:t>
      </w:r>
      <w:r>
        <w:rPr>
          <w:rFonts w:ascii="Times New Roman" w:hAnsi="Times New Roman"/>
          <w:bCs/>
          <w:sz w:val="28"/>
          <w:szCs w:val="28"/>
        </w:rPr>
        <w:t>ю.л.</w:t>
      </w:r>
      <w:r w:rsidRPr="00E94742">
        <w:rPr>
          <w:rFonts w:ascii="Times New Roman" w:hAnsi="Times New Roman"/>
          <w:bCs/>
          <w:sz w:val="28"/>
          <w:szCs w:val="28"/>
        </w:rPr>
        <w:t xml:space="preserve"> – 135 </w:t>
      </w:r>
      <w:r>
        <w:rPr>
          <w:rFonts w:ascii="Times New Roman" w:hAnsi="Times New Roman"/>
          <w:bCs/>
          <w:sz w:val="28"/>
          <w:szCs w:val="28"/>
        </w:rPr>
        <w:t>тыс. рублей</w:t>
      </w:r>
      <w:r w:rsidRPr="00E94742">
        <w:rPr>
          <w:rFonts w:ascii="Times New Roman" w:hAnsi="Times New Roman"/>
          <w:bCs/>
          <w:sz w:val="28"/>
          <w:szCs w:val="28"/>
        </w:rPr>
        <w:t>, с д</w:t>
      </w:r>
      <w:r>
        <w:rPr>
          <w:rFonts w:ascii="Times New Roman" w:hAnsi="Times New Roman"/>
          <w:bCs/>
          <w:sz w:val="28"/>
          <w:szCs w:val="28"/>
        </w:rPr>
        <w:t>.</w:t>
      </w:r>
      <w:r w:rsidRPr="00E94742">
        <w:rPr>
          <w:rFonts w:ascii="Times New Roman" w:hAnsi="Times New Roman"/>
          <w:bCs/>
          <w:sz w:val="28"/>
          <w:szCs w:val="28"/>
        </w:rPr>
        <w:t xml:space="preserve">л </w:t>
      </w:r>
      <w:r>
        <w:rPr>
          <w:rFonts w:ascii="Times New Roman" w:hAnsi="Times New Roman"/>
          <w:bCs/>
          <w:sz w:val="28"/>
          <w:szCs w:val="28"/>
        </w:rPr>
        <w:t>.</w:t>
      </w:r>
      <w:r w:rsidRPr="00E94742">
        <w:rPr>
          <w:rFonts w:ascii="Times New Roman" w:hAnsi="Times New Roman"/>
          <w:bCs/>
          <w:sz w:val="28"/>
          <w:szCs w:val="28"/>
        </w:rPr>
        <w:t xml:space="preserve">– 935 </w:t>
      </w:r>
      <w:r>
        <w:rPr>
          <w:rFonts w:ascii="Times New Roman" w:hAnsi="Times New Roman"/>
          <w:bCs/>
          <w:sz w:val="28"/>
          <w:szCs w:val="28"/>
        </w:rPr>
        <w:t>тыс. рублей</w:t>
      </w:r>
      <w:r w:rsidRPr="00E94742">
        <w:rPr>
          <w:rFonts w:ascii="Times New Roman" w:hAnsi="Times New Roman"/>
          <w:bCs/>
          <w:sz w:val="28"/>
          <w:szCs w:val="28"/>
        </w:rPr>
        <w:t>, с ф</w:t>
      </w:r>
      <w:r>
        <w:rPr>
          <w:rFonts w:ascii="Times New Roman" w:hAnsi="Times New Roman"/>
          <w:bCs/>
          <w:sz w:val="28"/>
          <w:szCs w:val="28"/>
        </w:rPr>
        <w:t>.</w:t>
      </w:r>
      <w:r w:rsidRPr="00E94742">
        <w:rPr>
          <w:rFonts w:ascii="Times New Roman" w:hAnsi="Times New Roman"/>
          <w:bCs/>
          <w:sz w:val="28"/>
          <w:szCs w:val="28"/>
        </w:rPr>
        <w:t>л</w:t>
      </w:r>
      <w:r>
        <w:rPr>
          <w:rFonts w:ascii="Times New Roman" w:hAnsi="Times New Roman"/>
          <w:bCs/>
          <w:sz w:val="28"/>
          <w:szCs w:val="28"/>
        </w:rPr>
        <w:t>.</w:t>
      </w:r>
      <w:r w:rsidRPr="00E94742">
        <w:rPr>
          <w:rFonts w:ascii="Times New Roman" w:hAnsi="Times New Roman"/>
          <w:bCs/>
          <w:sz w:val="28"/>
          <w:szCs w:val="28"/>
        </w:rPr>
        <w:t xml:space="preserve"> – 11 </w:t>
      </w:r>
      <w:r>
        <w:rPr>
          <w:rFonts w:ascii="Times New Roman" w:hAnsi="Times New Roman"/>
          <w:bCs/>
          <w:sz w:val="28"/>
          <w:szCs w:val="28"/>
        </w:rPr>
        <w:t>тыс. рублей</w:t>
      </w:r>
      <w:r w:rsidRPr="00E94742">
        <w:rPr>
          <w:rFonts w:ascii="Times New Roman" w:hAnsi="Times New Roman"/>
          <w:bCs/>
          <w:sz w:val="28"/>
          <w:szCs w:val="28"/>
        </w:rPr>
        <w:t>)</w:t>
      </w:r>
      <w:r>
        <w:rPr>
          <w:rFonts w:ascii="Times New Roman" w:hAnsi="Times New Roman"/>
          <w:bCs/>
          <w:sz w:val="28"/>
          <w:szCs w:val="28"/>
        </w:rPr>
        <w:t>, что составляет  58,4 %</w:t>
      </w:r>
      <w:r w:rsidRPr="00E94742">
        <w:rPr>
          <w:rFonts w:ascii="Times New Roman" w:hAnsi="Times New Roman"/>
          <w:bCs/>
          <w:sz w:val="28"/>
          <w:szCs w:val="28"/>
        </w:rPr>
        <w:t>.</w:t>
      </w:r>
    </w:p>
    <w:p w:rsidR="00924748" w:rsidRPr="007C7556" w:rsidRDefault="00924748" w:rsidP="00225DC5">
      <w:pPr>
        <w:spacing w:after="0" w:line="240" w:lineRule="auto"/>
        <w:ind w:right="57" w:firstLine="709"/>
        <w:jc w:val="both"/>
        <w:rPr>
          <w:rFonts w:ascii="Times New Roman" w:hAnsi="Times New Roman"/>
          <w:bCs/>
          <w:sz w:val="32"/>
          <w:szCs w:val="28"/>
        </w:rPr>
      </w:pPr>
      <w:r w:rsidRPr="007C7556">
        <w:rPr>
          <w:rFonts w:ascii="Times New Roman" w:hAnsi="Times New Roman"/>
          <w:bCs/>
          <w:sz w:val="28"/>
          <w:szCs w:val="28"/>
        </w:rPr>
        <w:t xml:space="preserve">В 2014 году департаментом природных ресурсов и экологии на территориях населённых пунктов и придорожных полосах зафиксировано 134 свалок на площади 28,9 га. По фактам образования несанкционированных свалок составлено 43 акта фиксации. </w:t>
      </w:r>
    </w:p>
    <w:p w:rsidR="00924748" w:rsidRPr="001F73D1" w:rsidRDefault="00924748" w:rsidP="00225DC5">
      <w:pPr>
        <w:tabs>
          <w:tab w:val="num" w:pos="0"/>
        </w:tabs>
        <w:spacing w:after="0" w:line="240" w:lineRule="auto"/>
        <w:ind w:firstLine="720"/>
        <w:jc w:val="both"/>
        <w:rPr>
          <w:rFonts w:ascii="Times New Roman" w:hAnsi="Times New Roman"/>
          <w:bCs/>
          <w:sz w:val="28"/>
          <w:szCs w:val="28"/>
        </w:rPr>
      </w:pPr>
      <w:r w:rsidRPr="001F73D1">
        <w:rPr>
          <w:rFonts w:ascii="Times New Roman" w:hAnsi="Times New Roman"/>
          <w:bCs/>
          <w:sz w:val="28"/>
          <w:szCs w:val="28"/>
        </w:rPr>
        <w:t>В 2014 год</w:t>
      </w:r>
      <w:r>
        <w:rPr>
          <w:rFonts w:ascii="Times New Roman" w:hAnsi="Times New Roman"/>
          <w:bCs/>
          <w:sz w:val="28"/>
          <w:szCs w:val="28"/>
        </w:rPr>
        <w:t>у</w:t>
      </w:r>
      <w:r w:rsidRPr="001F73D1">
        <w:rPr>
          <w:rFonts w:ascii="Times New Roman" w:hAnsi="Times New Roman"/>
          <w:bCs/>
          <w:sz w:val="28"/>
          <w:szCs w:val="28"/>
        </w:rPr>
        <w:t xml:space="preserve"> в суды общей юрисдикции направлены 34 иска о принуждении органов местного самоуправления и хозяйствующих субъектов ликвидировать несанкционированные свалки; все иски удовлетво</w:t>
      </w:r>
      <w:r>
        <w:rPr>
          <w:rFonts w:ascii="Times New Roman" w:hAnsi="Times New Roman"/>
          <w:bCs/>
          <w:sz w:val="28"/>
          <w:szCs w:val="28"/>
        </w:rPr>
        <w:t>р</w:t>
      </w:r>
      <w:r w:rsidRPr="001F73D1">
        <w:rPr>
          <w:rFonts w:ascii="Times New Roman" w:hAnsi="Times New Roman"/>
          <w:bCs/>
          <w:sz w:val="28"/>
          <w:szCs w:val="28"/>
        </w:rPr>
        <w:t>ены.</w:t>
      </w:r>
    </w:p>
    <w:p w:rsidR="00924748" w:rsidRPr="00E94742" w:rsidRDefault="00924748" w:rsidP="000F0C94">
      <w:pPr>
        <w:spacing w:after="0" w:line="240" w:lineRule="auto"/>
        <w:ind w:right="57" w:firstLine="709"/>
        <w:jc w:val="both"/>
        <w:rPr>
          <w:rFonts w:ascii="Times New Roman" w:hAnsi="Times New Roman"/>
          <w:bCs/>
          <w:sz w:val="28"/>
          <w:szCs w:val="28"/>
        </w:rPr>
      </w:pPr>
      <w:r w:rsidRPr="00E94742">
        <w:rPr>
          <w:rFonts w:ascii="Times New Roman" w:hAnsi="Times New Roman"/>
          <w:bCs/>
          <w:sz w:val="28"/>
          <w:szCs w:val="28"/>
        </w:rPr>
        <w:t xml:space="preserve">В ходе рассмотрения обращений граждан по вопросам образования небольших по объёмам свалок направлено свыше 30-ти писем главам МО и хозяйствующим субъектам с требованием ликвидировать свалки. «Кустовыми» инспекторами применяется практика совместных с представителями Администраций муниципальных образований объездов территории населённых мест с целью выявления навалов мусора. </w:t>
      </w:r>
    </w:p>
    <w:p w:rsidR="00924748" w:rsidRDefault="00924748" w:rsidP="000F0C94">
      <w:pPr>
        <w:spacing w:after="0" w:line="240" w:lineRule="auto"/>
        <w:ind w:right="57" w:firstLine="709"/>
        <w:jc w:val="both"/>
        <w:rPr>
          <w:rFonts w:ascii="Times New Roman" w:hAnsi="Times New Roman"/>
          <w:bCs/>
          <w:sz w:val="28"/>
          <w:szCs w:val="28"/>
        </w:rPr>
      </w:pPr>
      <w:r w:rsidRPr="003C5B73">
        <w:rPr>
          <w:rFonts w:ascii="Times New Roman" w:hAnsi="Times New Roman"/>
          <w:bCs/>
          <w:sz w:val="28"/>
          <w:szCs w:val="28"/>
        </w:rPr>
        <w:t xml:space="preserve">Департаментов также ведётся мониторинг работы по ликвидации свалок в муниципальных образованиях области. </w:t>
      </w:r>
      <w:r>
        <w:rPr>
          <w:rFonts w:ascii="Times New Roman" w:hAnsi="Times New Roman"/>
          <w:bCs/>
          <w:sz w:val="28"/>
          <w:szCs w:val="28"/>
        </w:rPr>
        <w:t xml:space="preserve">По данным </w:t>
      </w:r>
      <w:r w:rsidRPr="003C5B73">
        <w:rPr>
          <w:rFonts w:ascii="Times New Roman" w:hAnsi="Times New Roman"/>
          <w:bCs/>
          <w:sz w:val="28"/>
          <w:szCs w:val="28"/>
        </w:rPr>
        <w:t xml:space="preserve"> </w:t>
      </w:r>
      <w:r>
        <w:rPr>
          <w:rFonts w:ascii="Times New Roman" w:hAnsi="Times New Roman"/>
          <w:bCs/>
          <w:sz w:val="28"/>
          <w:szCs w:val="28"/>
        </w:rPr>
        <w:t>администраций</w:t>
      </w:r>
      <w:r w:rsidRPr="003C5B73">
        <w:rPr>
          <w:rFonts w:ascii="Times New Roman" w:hAnsi="Times New Roman"/>
          <w:bCs/>
          <w:sz w:val="28"/>
          <w:szCs w:val="28"/>
        </w:rPr>
        <w:t xml:space="preserve"> МО </w:t>
      </w:r>
      <w:r>
        <w:rPr>
          <w:rFonts w:ascii="Times New Roman" w:hAnsi="Times New Roman"/>
          <w:bCs/>
          <w:sz w:val="28"/>
          <w:szCs w:val="28"/>
        </w:rPr>
        <w:t xml:space="preserve">в </w:t>
      </w:r>
      <w:r w:rsidRPr="003C5B73">
        <w:rPr>
          <w:rFonts w:ascii="Times New Roman" w:hAnsi="Times New Roman"/>
          <w:bCs/>
          <w:sz w:val="28"/>
          <w:szCs w:val="28"/>
        </w:rPr>
        <w:t>2014 году выявлены 989 свалок, объёмом 153 896 м</w:t>
      </w:r>
      <w:r w:rsidRPr="003C5B73">
        <w:rPr>
          <w:rFonts w:ascii="Times New Roman" w:hAnsi="Times New Roman"/>
          <w:bCs/>
          <w:sz w:val="28"/>
          <w:szCs w:val="28"/>
          <w:vertAlign w:val="superscript"/>
        </w:rPr>
        <w:t>3</w:t>
      </w:r>
      <w:r w:rsidRPr="003C5B73">
        <w:rPr>
          <w:rFonts w:ascii="Times New Roman" w:hAnsi="Times New Roman"/>
          <w:bCs/>
          <w:sz w:val="28"/>
          <w:szCs w:val="28"/>
        </w:rPr>
        <w:t>, ликвидировано 968 свалок, объёмом 153 615 м</w:t>
      </w:r>
      <w:r w:rsidRPr="003C5B73">
        <w:rPr>
          <w:rFonts w:ascii="Times New Roman" w:hAnsi="Times New Roman"/>
          <w:bCs/>
          <w:sz w:val="28"/>
          <w:szCs w:val="28"/>
          <w:vertAlign w:val="superscript"/>
        </w:rPr>
        <w:t>3</w:t>
      </w:r>
      <w:r w:rsidRPr="003C5B73">
        <w:rPr>
          <w:rFonts w:ascii="Times New Roman" w:hAnsi="Times New Roman"/>
          <w:bCs/>
          <w:sz w:val="28"/>
          <w:szCs w:val="28"/>
        </w:rPr>
        <w:t>.</w:t>
      </w:r>
      <w:r w:rsidRPr="00E20D13">
        <w:rPr>
          <w:rFonts w:ascii="Times New Roman" w:hAnsi="Times New Roman"/>
          <w:bCs/>
          <w:i/>
          <w:sz w:val="28"/>
          <w:szCs w:val="28"/>
        </w:rPr>
        <w:t xml:space="preserve"> </w:t>
      </w:r>
      <w:r w:rsidRPr="00E94742">
        <w:rPr>
          <w:rFonts w:ascii="Times New Roman" w:hAnsi="Times New Roman"/>
          <w:bCs/>
          <w:sz w:val="28"/>
          <w:szCs w:val="28"/>
        </w:rPr>
        <w:t xml:space="preserve">Лицами, уполномоченными  составлять протоколы по ст. 10.1 КоАП Ульяновской области, за 9 мес. 2014 года составлено 89 протоколов, судами на нарушителей наложено штрафных санкций на общую сумму 274,5 </w:t>
      </w:r>
      <w:r>
        <w:rPr>
          <w:rFonts w:ascii="Times New Roman" w:hAnsi="Times New Roman"/>
          <w:bCs/>
          <w:sz w:val="28"/>
          <w:szCs w:val="28"/>
        </w:rPr>
        <w:t>тыс. рублей</w:t>
      </w:r>
    </w:p>
    <w:p w:rsidR="00924748" w:rsidRDefault="00924748" w:rsidP="000F0C94">
      <w:pPr>
        <w:spacing w:after="0" w:line="240" w:lineRule="auto"/>
        <w:ind w:right="57" w:firstLine="709"/>
        <w:jc w:val="both"/>
        <w:rPr>
          <w:rFonts w:ascii="Times New Roman" w:hAnsi="Times New Roman"/>
          <w:bCs/>
          <w:sz w:val="28"/>
          <w:szCs w:val="28"/>
        </w:rPr>
      </w:pPr>
      <w:r>
        <w:rPr>
          <w:rFonts w:ascii="Times New Roman" w:hAnsi="Times New Roman"/>
          <w:bCs/>
          <w:sz w:val="28"/>
          <w:szCs w:val="28"/>
        </w:rPr>
        <w:t>В течение 2014 года поступило несколько обращений об образовании несанкционированной свалки в садовом товариществе «Юбилейный» (г. Димитровград),</w:t>
      </w:r>
    </w:p>
    <w:p w:rsidR="00924748" w:rsidRDefault="00924748" w:rsidP="009C653C">
      <w:pPr>
        <w:spacing w:after="0" w:line="240" w:lineRule="auto"/>
        <w:ind w:right="57" w:firstLine="709"/>
        <w:jc w:val="both"/>
        <w:rPr>
          <w:rFonts w:ascii="Times New Roman" w:hAnsi="Times New Roman"/>
          <w:bCs/>
          <w:sz w:val="28"/>
          <w:szCs w:val="28"/>
        </w:rPr>
      </w:pPr>
    </w:p>
    <w:p w:rsidR="00924748" w:rsidRPr="009C653C" w:rsidRDefault="00924748" w:rsidP="009C653C">
      <w:pPr>
        <w:spacing w:after="0" w:line="240" w:lineRule="auto"/>
        <w:ind w:right="57" w:firstLine="709"/>
        <w:jc w:val="both"/>
        <w:rPr>
          <w:rFonts w:ascii="Times New Roman" w:hAnsi="Times New Roman"/>
          <w:bCs/>
          <w:sz w:val="28"/>
          <w:szCs w:val="28"/>
        </w:rPr>
      </w:pPr>
      <w:r>
        <w:rPr>
          <w:rFonts w:ascii="Times New Roman" w:hAnsi="Times New Roman"/>
          <w:bCs/>
          <w:sz w:val="28"/>
          <w:szCs w:val="28"/>
        </w:rPr>
        <w:t xml:space="preserve">3.1. Отдельным вопросом стоит проблема утилизации хозяйственно-бытовых стоков от населения. </w:t>
      </w:r>
      <w:r w:rsidRPr="009C653C">
        <w:rPr>
          <w:rFonts w:ascii="Times New Roman" w:hAnsi="Times New Roman"/>
          <w:bCs/>
          <w:sz w:val="28"/>
          <w:szCs w:val="28"/>
        </w:rPr>
        <w:t xml:space="preserve">По выявленным фактам попадания ЖБО прямым стоком в водные объекты в 2013 году инициировано 3 административных производства; в 2014 году возбуждено 3 дела, рассмотрены 2 постановления прокурора. </w:t>
      </w:r>
    </w:p>
    <w:p w:rsidR="00924748" w:rsidRDefault="00924748" w:rsidP="008A5394">
      <w:pPr>
        <w:spacing w:after="0" w:line="240" w:lineRule="auto"/>
        <w:ind w:firstLine="709"/>
        <w:jc w:val="both"/>
        <w:rPr>
          <w:rFonts w:ascii="Times New Roman" w:hAnsi="Times New Roman"/>
          <w:bCs/>
          <w:sz w:val="28"/>
          <w:szCs w:val="28"/>
        </w:rPr>
      </w:pPr>
      <w:r w:rsidRPr="009C653C">
        <w:rPr>
          <w:rFonts w:ascii="Times New Roman" w:hAnsi="Times New Roman"/>
          <w:bCs/>
          <w:sz w:val="28"/>
          <w:szCs w:val="28"/>
        </w:rPr>
        <w:t>В 2013 году в ходе рейдового мероприятия установлено, что ж</w:t>
      </w:r>
      <w:r w:rsidRPr="009C653C">
        <w:rPr>
          <w:rFonts w:ascii="Times New Roman" w:hAnsi="Times New Roman"/>
          <w:sz w:val="28"/>
          <w:szCs w:val="28"/>
        </w:rPr>
        <w:t xml:space="preserve">идкие </w:t>
      </w:r>
      <w:r w:rsidRPr="009C653C">
        <w:rPr>
          <w:rFonts w:ascii="Times New Roman" w:hAnsi="Times New Roman"/>
          <w:bCs/>
          <w:sz w:val="28"/>
          <w:szCs w:val="28"/>
        </w:rPr>
        <w:t>бытовые отходы от р.п. Базарный Сызган с перекачивающего коллектора по трубе, минуя центральный напорный коллектор, через  уличную траншею, поступают на первую иловую карту очистных сооружений и, не отстаиваясь, сбрасываются через прорытый в обваловке канал на старое русло реки Сызганка и далее непосредственно в реку. Комплекс очистных сооружений р.п. Базарный Сызган изношен и не работает. По результатам КХА сточных и природных вод и результатов КХА донных отложений выявлено превышение допустимых норм. Суд вынес решение о запрете сброса загрязняющих веществ в водный объект до получения всех необходимых документов (ПДС, решения о предоставлении ВО в пользование), директор привлечён к административной ответственности по ч. 1 ст.8.14 КоАП РФ, штраф в сумме 2000 руб.</w:t>
      </w:r>
    </w:p>
    <w:p w:rsidR="00924748" w:rsidRPr="009C653C" w:rsidRDefault="00924748" w:rsidP="008A5394">
      <w:pPr>
        <w:spacing w:after="0" w:line="240" w:lineRule="auto"/>
        <w:ind w:firstLine="709"/>
        <w:jc w:val="both"/>
        <w:rPr>
          <w:rFonts w:ascii="Times New Roman" w:hAnsi="Times New Roman"/>
          <w:sz w:val="28"/>
          <w:szCs w:val="28"/>
        </w:rPr>
      </w:pPr>
      <w:r w:rsidRPr="008A5394">
        <w:rPr>
          <w:rFonts w:ascii="Times New Roman" w:hAnsi="Times New Roman"/>
          <w:bCs/>
          <w:sz w:val="28"/>
          <w:szCs w:val="28"/>
        </w:rPr>
        <w:t xml:space="preserve">Также установлено, что в  селе Рязаново Мелекесского района канализационные стоки сбрасываются в реку Бирля без очистки. Очистные сооружения разрушены. Руководителю </w:t>
      </w:r>
      <w:r>
        <w:rPr>
          <w:rFonts w:ascii="Times New Roman" w:hAnsi="Times New Roman"/>
          <w:bCs/>
          <w:sz w:val="28"/>
          <w:szCs w:val="28"/>
        </w:rPr>
        <w:t>ООО «Услуга»</w:t>
      </w:r>
      <w:r w:rsidRPr="008A5394">
        <w:rPr>
          <w:rFonts w:ascii="Times New Roman" w:hAnsi="Times New Roman"/>
          <w:bCs/>
          <w:sz w:val="28"/>
          <w:szCs w:val="28"/>
        </w:rPr>
        <w:t xml:space="preserve"> назначено наказание в виде штрафа 10000 рублей по ст.8.2 КоАП РФ.</w:t>
      </w:r>
      <w:bookmarkStart w:id="0" w:name="_GoBack"/>
      <w:bookmarkEnd w:id="0"/>
    </w:p>
    <w:p w:rsidR="00924748" w:rsidRPr="009C653C" w:rsidRDefault="00924748" w:rsidP="008A5394">
      <w:pPr>
        <w:spacing w:after="0" w:line="240" w:lineRule="auto"/>
        <w:ind w:firstLine="709"/>
        <w:jc w:val="both"/>
        <w:rPr>
          <w:rFonts w:ascii="Times New Roman" w:hAnsi="Times New Roman"/>
          <w:bCs/>
          <w:sz w:val="28"/>
          <w:szCs w:val="28"/>
        </w:rPr>
      </w:pPr>
      <w:r w:rsidRPr="009C653C">
        <w:rPr>
          <w:rFonts w:ascii="Times New Roman" w:hAnsi="Times New Roman"/>
          <w:bCs/>
          <w:sz w:val="28"/>
          <w:szCs w:val="28"/>
        </w:rPr>
        <w:t xml:space="preserve">В 2014 году </w:t>
      </w:r>
      <w:r>
        <w:rPr>
          <w:rFonts w:ascii="Times New Roman" w:hAnsi="Times New Roman"/>
          <w:bCs/>
          <w:sz w:val="28"/>
          <w:szCs w:val="28"/>
        </w:rPr>
        <w:t>п</w:t>
      </w:r>
      <w:r w:rsidRPr="009C653C">
        <w:rPr>
          <w:rFonts w:ascii="Times New Roman" w:hAnsi="Times New Roman"/>
          <w:bCs/>
          <w:sz w:val="28"/>
          <w:szCs w:val="28"/>
        </w:rPr>
        <w:t xml:space="preserve">о факту разлива канализационных стоков по ул. Ленина в с. Тиинск  Мелекесского района и попаданию неочищенных стоков в р. Тия региональным эконадзором возбуждено административное производство в отношении ООО «РК-Центр» по ст.8.2 КоАП РФ; (протокол направлен в суд, </w:t>
      </w:r>
      <w:r>
        <w:rPr>
          <w:rFonts w:ascii="Times New Roman" w:hAnsi="Times New Roman"/>
          <w:bCs/>
          <w:sz w:val="28"/>
          <w:szCs w:val="28"/>
        </w:rPr>
        <w:t xml:space="preserve">ю.л. </w:t>
      </w:r>
      <w:r w:rsidRPr="009C653C">
        <w:rPr>
          <w:rFonts w:ascii="Times New Roman" w:hAnsi="Times New Roman"/>
          <w:bCs/>
          <w:sz w:val="28"/>
          <w:szCs w:val="28"/>
        </w:rPr>
        <w:t>оштрафовано на 20000 руб.), Министерством рассмотрено постановление прокурора в отношении должностного лица ООО «РК-Центр», вынесено постановление о наказании в виде штрафа в сумме 20000 руб.</w:t>
      </w:r>
    </w:p>
    <w:p w:rsidR="00924748" w:rsidRPr="009C653C" w:rsidRDefault="00924748" w:rsidP="009C653C">
      <w:pPr>
        <w:spacing w:after="0" w:line="240" w:lineRule="auto"/>
        <w:ind w:right="57" w:firstLine="709"/>
        <w:jc w:val="both"/>
        <w:rPr>
          <w:rFonts w:ascii="Times New Roman" w:hAnsi="Times New Roman"/>
          <w:bCs/>
          <w:sz w:val="28"/>
          <w:szCs w:val="28"/>
        </w:rPr>
      </w:pPr>
      <w:r w:rsidRPr="009C653C">
        <w:rPr>
          <w:rFonts w:ascii="Times New Roman" w:hAnsi="Times New Roman"/>
          <w:bCs/>
          <w:sz w:val="28"/>
          <w:szCs w:val="28"/>
        </w:rPr>
        <w:t>Минприроды Ульяновской области рассмотрено постановление прокурора по факту возникновения чрезвычайной ситуации в с. Тиинск  Мелекесского района из-за навалов мусора, неработающих насосов КНС и попадания неочищенных стоков в р. Тия. Должностное лицо ООО «Водолей» привлечено к административной ответственности  по ст.8.2 КоАП РФ в виде штрафа на сумму 10000 руб.</w:t>
      </w:r>
    </w:p>
    <w:p w:rsidR="00924748" w:rsidRDefault="00924748" w:rsidP="009C653C">
      <w:pPr>
        <w:spacing w:after="0" w:line="240" w:lineRule="auto"/>
        <w:ind w:right="57" w:firstLine="709"/>
        <w:jc w:val="both"/>
        <w:rPr>
          <w:rFonts w:ascii="Times New Roman" w:hAnsi="Times New Roman"/>
          <w:bCs/>
          <w:sz w:val="28"/>
          <w:szCs w:val="28"/>
        </w:rPr>
      </w:pPr>
      <w:r w:rsidRPr="009C653C">
        <w:rPr>
          <w:rFonts w:ascii="Times New Roman" w:hAnsi="Times New Roman"/>
          <w:bCs/>
          <w:sz w:val="28"/>
          <w:szCs w:val="28"/>
        </w:rPr>
        <w:t xml:space="preserve">По факту размещения МУП «Чердаклыэнерго» отходов из выгребных ям на запрещённом к эксплуатации полигоне восточнее р.п. Чердаклы Ульяновской области нами составлен протокол по ст. 8.2 КоАП РФ, </w:t>
      </w:r>
      <w:r>
        <w:rPr>
          <w:rFonts w:ascii="Times New Roman" w:hAnsi="Times New Roman"/>
          <w:bCs/>
          <w:sz w:val="28"/>
          <w:szCs w:val="28"/>
        </w:rPr>
        <w:t xml:space="preserve">ю.л. </w:t>
      </w:r>
      <w:r w:rsidRPr="009C653C">
        <w:rPr>
          <w:rFonts w:ascii="Times New Roman" w:hAnsi="Times New Roman"/>
          <w:bCs/>
          <w:sz w:val="28"/>
          <w:szCs w:val="28"/>
        </w:rPr>
        <w:t>привлечено судом к административной ответственности  по ст.8.2 КоАП РФ в виде штрафа на сумму 100000 руб.</w:t>
      </w:r>
      <w:r w:rsidRPr="000511D9">
        <w:rPr>
          <w:rFonts w:ascii="Times New Roman" w:hAnsi="Times New Roman"/>
          <w:bCs/>
          <w:sz w:val="28"/>
          <w:szCs w:val="28"/>
        </w:rPr>
        <w:t xml:space="preserve"> </w:t>
      </w:r>
    </w:p>
    <w:p w:rsidR="00924748" w:rsidRPr="000511D9" w:rsidRDefault="00924748" w:rsidP="009C653C">
      <w:pPr>
        <w:spacing w:after="0" w:line="240" w:lineRule="auto"/>
        <w:ind w:right="57" w:firstLine="709"/>
        <w:jc w:val="both"/>
        <w:rPr>
          <w:rFonts w:ascii="Times New Roman" w:hAnsi="Times New Roman"/>
          <w:bCs/>
          <w:sz w:val="28"/>
          <w:szCs w:val="28"/>
        </w:rPr>
      </w:pPr>
      <w:r>
        <w:rPr>
          <w:rFonts w:ascii="Times New Roman" w:hAnsi="Times New Roman"/>
          <w:bCs/>
          <w:sz w:val="28"/>
          <w:szCs w:val="28"/>
        </w:rPr>
        <w:t>В течение года м</w:t>
      </w:r>
      <w:r w:rsidRPr="009C653C">
        <w:rPr>
          <w:rFonts w:ascii="Times New Roman" w:hAnsi="Times New Roman"/>
          <w:bCs/>
          <w:sz w:val="28"/>
          <w:szCs w:val="28"/>
        </w:rPr>
        <w:t>атериалы Министерства о сбросе неочищенных канализационных стоков в г. Барыш от КНС через канаву, отводящую канализационные стоки от родника и затем впадающие в реку Сыр-Барыш рассмотр</w:t>
      </w:r>
      <w:r>
        <w:rPr>
          <w:rFonts w:ascii="Times New Roman" w:hAnsi="Times New Roman"/>
          <w:bCs/>
          <w:sz w:val="28"/>
          <w:szCs w:val="28"/>
        </w:rPr>
        <w:t>ивались</w:t>
      </w:r>
      <w:r w:rsidRPr="009C653C">
        <w:rPr>
          <w:rFonts w:ascii="Times New Roman" w:hAnsi="Times New Roman"/>
          <w:bCs/>
          <w:sz w:val="28"/>
          <w:szCs w:val="28"/>
        </w:rPr>
        <w:t xml:space="preserve"> на нескольких заседаниях суда г. Барыша. Суд вынес решение о запрете сброса загрязняющих веществ в водный объект</w:t>
      </w:r>
      <w:r>
        <w:rPr>
          <w:rFonts w:ascii="Times New Roman" w:hAnsi="Times New Roman"/>
          <w:bCs/>
          <w:sz w:val="28"/>
          <w:szCs w:val="28"/>
        </w:rPr>
        <w:t xml:space="preserve">, однако этот факт квалифицирован, как </w:t>
      </w:r>
      <w:r w:rsidRPr="000511D9">
        <w:rPr>
          <w:rFonts w:ascii="Times New Roman" w:hAnsi="Times New Roman"/>
          <w:bCs/>
          <w:sz w:val="28"/>
          <w:szCs w:val="28"/>
        </w:rPr>
        <w:t>нарушение в сфере использования и охраны водных объектов</w:t>
      </w:r>
      <w:r>
        <w:rPr>
          <w:rFonts w:ascii="Times New Roman" w:hAnsi="Times New Roman"/>
          <w:bCs/>
          <w:sz w:val="28"/>
          <w:szCs w:val="28"/>
        </w:rPr>
        <w:t xml:space="preserve"> (ст. 8.14 КоАП РФ)</w:t>
      </w:r>
      <w:r w:rsidRPr="000511D9">
        <w:rPr>
          <w:rFonts w:ascii="Times New Roman" w:hAnsi="Times New Roman"/>
          <w:bCs/>
          <w:sz w:val="28"/>
          <w:szCs w:val="28"/>
        </w:rPr>
        <w:t>.</w:t>
      </w:r>
    </w:p>
    <w:p w:rsidR="00924748" w:rsidRPr="005C16E7" w:rsidRDefault="00924748" w:rsidP="009C653C">
      <w:pPr>
        <w:spacing w:after="0" w:line="240" w:lineRule="auto"/>
        <w:ind w:right="57" w:firstLine="709"/>
        <w:jc w:val="both"/>
        <w:rPr>
          <w:rFonts w:ascii="Times New Roman" w:hAnsi="Times New Roman"/>
          <w:bCs/>
          <w:sz w:val="28"/>
          <w:szCs w:val="28"/>
        </w:rPr>
      </w:pPr>
    </w:p>
    <w:p w:rsidR="00924748" w:rsidRPr="00202DB3" w:rsidRDefault="00924748" w:rsidP="00202DB3">
      <w:pPr>
        <w:spacing w:after="0" w:line="240" w:lineRule="auto"/>
        <w:ind w:firstLine="709"/>
        <w:jc w:val="both"/>
        <w:rPr>
          <w:rFonts w:ascii="Times New Roman" w:hAnsi="Times New Roman"/>
          <w:b/>
          <w:bCs/>
          <w:sz w:val="28"/>
          <w:szCs w:val="28"/>
        </w:rPr>
      </w:pPr>
      <w:r w:rsidRPr="0097767C">
        <w:rPr>
          <w:rFonts w:ascii="Times New Roman" w:hAnsi="Times New Roman"/>
          <w:b/>
          <w:bCs/>
          <w:sz w:val="28"/>
          <w:szCs w:val="28"/>
        </w:rPr>
        <w:t>4. Осуществление надзора за охраной атмосферного воздуха</w:t>
      </w:r>
    </w:p>
    <w:p w:rsidR="00924748" w:rsidRPr="0060129F" w:rsidRDefault="00924748" w:rsidP="00202DB3">
      <w:pPr>
        <w:spacing w:after="0" w:line="240" w:lineRule="auto"/>
        <w:ind w:firstLine="709"/>
        <w:jc w:val="both"/>
        <w:rPr>
          <w:rFonts w:ascii="Times New Roman" w:hAnsi="Times New Roman"/>
          <w:bCs/>
          <w:sz w:val="28"/>
          <w:szCs w:val="28"/>
        </w:rPr>
      </w:pPr>
      <w:r w:rsidRPr="00D93877">
        <w:rPr>
          <w:rFonts w:ascii="Times New Roman" w:hAnsi="Times New Roman"/>
          <w:bCs/>
          <w:sz w:val="28"/>
          <w:szCs w:val="28"/>
        </w:rPr>
        <w:t xml:space="preserve">По результатам проведенных проверок у 7 субъектов проверок выявлено 8 нарушений установленных требований в области охраны атмосферного воздуха, на 6 должностных лиц наложены </w:t>
      </w:r>
      <w:r w:rsidRPr="0060129F">
        <w:rPr>
          <w:rFonts w:ascii="Times New Roman" w:hAnsi="Times New Roman"/>
          <w:bCs/>
          <w:sz w:val="28"/>
          <w:szCs w:val="28"/>
        </w:rPr>
        <w:t>штрафы по ст. 8.21 КоАП РФ (</w:t>
      </w:r>
      <w:r w:rsidRPr="0060129F">
        <w:rPr>
          <w:rFonts w:ascii="Times New Roman" w:hAnsi="Times New Roman"/>
          <w:sz w:val="28"/>
          <w:szCs w:val="28"/>
        </w:rPr>
        <w:t xml:space="preserve">Нарушение </w:t>
      </w:r>
      <w:hyperlink r:id="rId11" w:history="1">
        <w:r w:rsidRPr="0033026C">
          <w:rPr>
            <w:rStyle w:val="a"/>
            <w:rFonts w:ascii="Times New Roman" w:hAnsi="Times New Roman"/>
            <w:color w:val="auto"/>
            <w:sz w:val="28"/>
            <w:szCs w:val="28"/>
            <w:u w:val="none"/>
          </w:rPr>
          <w:t>правил</w:t>
        </w:r>
      </w:hyperlink>
      <w:r w:rsidRPr="0033026C">
        <w:rPr>
          <w:rFonts w:ascii="Times New Roman" w:hAnsi="Times New Roman"/>
          <w:sz w:val="28"/>
          <w:szCs w:val="28"/>
        </w:rPr>
        <w:t xml:space="preserve"> </w:t>
      </w:r>
      <w:r w:rsidRPr="0060129F">
        <w:rPr>
          <w:rFonts w:ascii="Times New Roman" w:hAnsi="Times New Roman"/>
          <w:sz w:val="28"/>
          <w:szCs w:val="28"/>
        </w:rPr>
        <w:t>охраны атмосферного воздуха)</w:t>
      </w:r>
      <w:r w:rsidRPr="0060129F">
        <w:rPr>
          <w:rFonts w:ascii="Times New Roman" w:hAnsi="Times New Roman"/>
          <w:bCs/>
          <w:sz w:val="28"/>
          <w:szCs w:val="28"/>
        </w:rPr>
        <w:t xml:space="preserve"> на сумму 240 тыс. рублей, решением суда приостановлена деятельность 1 ю.л. </w:t>
      </w:r>
    </w:p>
    <w:p w:rsidR="00924748" w:rsidRPr="00D93877" w:rsidRDefault="00924748" w:rsidP="00202DB3">
      <w:pPr>
        <w:spacing w:after="0" w:line="240" w:lineRule="auto"/>
        <w:ind w:firstLine="709"/>
        <w:jc w:val="both"/>
        <w:rPr>
          <w:rFonts w:ascii="Times New Roman" w:hAnsi="Times New Roman"/>
          <w:bCs/>
          <w:sz w:val="28"/>
          <w:szCs w:val="28"/>
        </w:rPr>
      </w:pPr>
      <w:r w:rsidRPr="00D93877">
        <w:rPr>
          <w:rFonts w:ascii="Times New Roman" w:hAnsi="Times New Roman"/>
          <w:bCs/>
          <w:sz w:val="28"/>
          <w:szCs w:val="28"/>
        </w:rPr>
        <w:t xml:space="preserve">Рассмотрено 1 постановление прокуратуры о возбуждении административного производства, на </w:t>
      </w:r>
      <w:r>
        <w:rPr>
          <w:rFonts w:ascii="Times New Roman" w:hAnsi="Times New Roman"/>
          <w:bCs/>
          <w:sz w:val="28"/>
          <w:szCs w:val="28"/>
        </w:rPr>
        <w:t>должностное лицо</w:t>
      </w:r>
      <w:r w:rsidRPr="00D93877">
        <w:rPr>
          <w:rFonts w:ascii="Times New Roman" w:hAnsi="Times New Roman"/>
          <w:bCs/>
          <w:sz w:val="28"/>
          <w:szCs w:val="28"/>
        </w:rPr>
        <w:t xml:space="preserve"> наложен штраф 40 тыс. рублей</w:t>
      </w:r>
      <w:r>
        <w:rPr>
          <w:rFonts w:ascii="Times New Roman" w:hAnsi="Times New Roman"/>
          <w:bCs/>
          <w:sz w:val="28"/>
          <w:szCs w:val="28"/>
        </w:rPr>
        <w:t>.</w:t>
      </w:r>
    </w:p>
    <w:p w:rsidR="00924748" w:rsidRPr="00756F3E" w:rsidRDefault="00924748" w:rsidP="002A505A">
      <w:pPr>
        <w:spacing w:after="0" w:line="240" w:lineRule="auto"/>
        <w:ind w:firstLine="709"/>
        <w:jc w:val="both"/>
        <w:rPr>
          <w:rFonts w:ascii="Times New Roman" w:hAnsi="Times New Roman"/>
          <w:bCs/>
          <w:sz w:val="28"/>
          <w:szCs w:val="28"/>
        </w:rPr>
      </w:pPr>
      <w:r w:rsidRPr="00756F3E">
        <w:rPr>
          <w:rFonts w:ascii="Times New Roman" w:hAnsi="Times New Roman"/>
          <w:bCs/>
          <w:sz w:val="28"/>
          <w:szCs w:val="28"/>
        </w:rPr>
        <w:t xml:space="preserve">По инициативе Минприроды ульяновской области возбуждено 15 административных производств по ст. 8.21 КоАП РФ, в результате которых судами наложены штрафы на 3 </w:t>
      </w:r>
      <w:r>
        <w:rPr>
          <w:rFonts w:ascii="Times New Roman" w:hAnsi="Times New Roman"/>
          <w:bCs/>
          <w:sz w:val="28"/>
          <w:szCs w:val="28"/>
        </w:rPr>
        <w:t>ю.л.</w:t>
      </w:r>
      <w:r w:rsidRPr="00756F3E">
        <w:rPr>
          <w:rFonts w:ascii="Times New Roman" w:hAnsi="Times New Roman"/>
          <w:bCs/>
          <w:sz w:val="28"/>
          <w:szCs w:val="28"/>
        </w:rPr>
        <w:t xml:space="preserve"> и 7 </w:t>
      </w:r>
      <w:r>
        <w:rPr>
          <w:rFonts w:ascii="Times New Roman" w:hAnsi="Times New Roman"/>
          <w:bCs/>
          <w:sz w:val="28"/>
          <w:szCs w:val="28"/>
        </w:rPr>
        <w:t>д.л.</w:t>
      </w:r>
      <w:r w:rsidRPr="00756F3E">
        <w:rPr>
          <w:rFonts w:ascii="Times New Roman" w:hAnsi="Times New Roman"/>
          <w:bCs/>
          <w:sz w:val="28"/>
          <w:szCs w:val="28"/>
        </w:rPr>
        <w:t>, наложено штрафов на сумму 790 тыс. рублей.</w:t>
      </w:r>
    </w:p>
    <w:p w:rsidR="00924748" w:rsidRPr="00756F3E" w:rsidRDefault="00924748" w:rsidP="002A505A">
      <w:pPr>
        <w:spacing w:after="0" w:line="240" w:lineRule="auto"/>
        <w:ind w:firstLine="709"/>
        <w:jc w:val="both"/>
        <w:rPr>
          <w:rFonts w:ascii="Times New Roman" w:hAnsi="Times New Roman"/>
          <w:bCs/>
          <w:sz w:val="28"/>
          <w:szCs w:val="28"/>
        </w:rPr>
      </w:pPr>
      <w:r w:rsidRPr="00756F3E">
        <w:rPr>
          <w:rFonts w:ascii="Times New Roman" w:hAnsi="Times New Roman"/>
          <w:bCs/>
          <w:sz w:val="28"/>
          <w:szCs w:val="28"/>
        </w:rPr>
        <w:t xml:space="preserve"> Всего выявлено 24 нарушения</w:t>
      </w:r>
      <w:r>
        <w:rPr>
          <w:rFonts w:ascii="Times New Roman" w:hAnsi="Times New Roman"/>
          <w:bCs/>
          <w:sz w:val="28"/>
          <w:szCs w:val="28"/>
        </w:rPr>
        <w:t xml:space="preserve"> (в 2013 году – 42)</w:t>
      </w:r>
      <w:r w:rsidRPr="00756F3E">
        <w:rPr>
          <w:rFonts w:ascii="Times New Roman" w:hAnsi="Times New Roman"/>
          <w:bCs/>
          <w:sz w:val="28"/>
          <w:szCs w:val="28"/>
        </w:rPr>
        <w:t xml:space="preserve">. Привлечено к административной ответственности 5 </w:t>
      </w:r>
      <w:r>
        <w:rPr>
          <w:rFonts w:ascii="Times New Roman" w:hAnsi="Times New Roman"/>
          <w:bCs/>
          <w:sz w:val="28"/>
          <w:szCs w:val="28"/>
        </w:rPr>
        <w:t xml:space="preserve">ю.л. </w:t>
      </w:r>
      <w:r w:rsidRPr="00756F3E">
        <w:rPr>
          <w:rFonts w:ascii="Times New Roman" w:hAnsi="Times New Roman"/>
          <w:bCs/>
          <w:sz w:val="28"/>
          <w:szCs w:val="28"/>
        </w:rPr>
        <w:t xml:space="preserve">и 14 </w:t>
      </w:r>
      <w:r>
        <w:rPr>
          <w:rFonts w:ascii="Times New Roman" w:hAnsi="Times New Roman"/>
          <w:bCs/>
          <w:sz w:val="28"/>
          <w:szCs w:val="28"/>
        </w:rPr>
        <w:t>д.л.</w:t>
      </w:r>
      <w:r w:rsidRPr="00756F3E">
        <w:rPr>
          <w:rFonts w:ascii="Times New Roman" w:hAnsi="Times New Roman"/>
          <w:bCs/>
          <w:sz w:val="28"/>
          <w:szCs w:val="28"/>
        </w:rPr>
        <w:t>, наложено штрафов на сумму 1070 тыс. рублей, взыскано 1041 тыс.</w:t>
      </w:r>
      <w:r>
        <w:rPr>
          <w:rFonts w:ascii="Times New Roman" w:hAnsi="Times New Roman"/>
          <w:bCs/>
          <w:sz w:val="28"/>
          <w:szCs w:val="28"/>
        </w:rPr>
        <w:t xml:space="preserve"> </w:t>
      </w:r>
      <w:r w:rsidRPr="00756F3E">
        <w:rPr>
          <w:rFonts w:ascii="Times New Roman" w:hAnsi="Times New Roman"/>
          <w:bCs/>
          <w:sz w:val="28"/>
          <w:szCs w:val="28"/>
        </w:rPr>
        <w:t>руб</w:t>
      </w:r>
      <w:r>
        <w:rPr>
          <w:rFonts w:ascii="Times New Roman" w:hAnsi="Times New Roman"/>
          <w:bCs/>
          <w:sz w:val="28"/>
          <w:szCs w:val="28"/>
        </w:rPr>
        <w:t>лей</w:t>
      </w:r>
      <w:r w:rsidRPr="00756F3E">
        <w:rPr>
          <w:rFonts w:ascii="Times New Roman" w:hAnsi="Times New Roman"/>
          <w:bCs/>
          <w:sz w:val="28"/>
          <w:szCs w:val="28"/>
        </w:rPr>
        <w:t xml:space="preserve"> (97,3%). Решениями судов приостановлена на 90 суток деятельность 2 ю.л.</w:t>
      </w:r>
      <w:r>
        <w:rPr>
          <w:rFonts w:ascii="Times New Roman" w:hAnsi="Times New Roman"/>
          <w:bCs/>
          <w:sz w:val="28"/>
          <w:szCs w:val="28"/>
        </w:rPr>
        <w:t xml:space="preserve"> Материалы акта фиксации признаков правонарушения в отношении 3 ю.л. и 1 предпринимателя направлены в суд общей юрисдикции, который обязал их получить разрешение на выбросы загрязняющих веществ в атмосферу.</w:t>
      </w:r>
      <w:r w:rsidRPr="0097767C">
        <w:rPr>
          <w:rFonts w:ascii="Times New Roman" w:hAnsi="Times New Roman"/>
          <w:bCs/>
          <w:sz w:val="28"/>
          <w:szCs w:val="28"/>
        </w:rPr>
        <w:t xml:space="preserve"> </w:t>
      </w:r>
      <w:r>
        <w:rPr>
          <w:rFonts w:ascii="Times New Roman" w:hAnsi="Times New Roman"/>
          <w:bCs/>
          <w:sz w:val="28"/>
          <w:szCs w:val="28"/>
        </w:rPr>
        <w:t>В</w:t>
      </w:r>
      <w:r w:rsidRPr="0097767C">
        <w:rPr>
          <w:rFonts w:ascii="Times New Roman" w:hAnsi="Times New Roman"/>
          <w:bCs/>
          <w:sz w:val="28"/>
          <w:szCs w:val="28"/>
        </w:rPr>
        <w:t xml:space="preserve"> Управление Росприроднадзора по Ульяновской области направлены материа</w:t>
      </w:r>
      <w:r>
        <w:rPr>
          <w:rFonts w:ascii="Times New Roman" w:hAnsi="Times New Roman"/>
          <w:bCs/>
          <w:sz w:val="28"/>
          <w:szCs w:val="28"/>
        </w:rPr>
        <w:t>лы рейдового выезда о нарушении</w:t>
      </w:r>
      <w:r w:rsidRPr="0097767C">
        <w:rPr>
          <w:rFonts w:ascii="Times New Roman" w:hAnsi="Times New Roman"/>
          <w:bCs/>
          <w:sz w:val="28"/>
          <w:szCs w:val="28"/>
        </w:rPr>
        <w:t xml:space="preserve"> юридическим лицом установленных требований в области охраны атмосферного воздуха .</w:t>
      </w:r>
    </w:p>
    <w:p w:rsidR="00924748" w:rsidRPr="0097767C" w:rsidRDefault="00924748" w:rsidP="00202DB3">
      <w:pPr>
        <w:spacing w:after="0" w:line="240" w:lineRule="auto"/>
        <w:ind w:firstLine="709"/>
        <w:jc w:val="both"/>
        <w:rPr>
          <w:rFonts w:ascii="Times New Roman" w:hAnsi="Times New Roman"/>
          <w:bCs/>
          <w:sz w:val="28"/>
          <w:szCs w:val="28"/>
        </w:rPr>
      </w:pPr>
      <w:r w:rsidRPr="0097767C">
        <w:rPr>
          <w:rFonts w:ascii="Times New Roman" w:hAnsi="Times New Roman"/>
          <w:bCs/>
          <w:sz w:val="28"/>
          <w:szCs w:val="28"/>
        </w:rPr>
        <w:t>Основные нарушения:</w:t>
      </w:r>
    </w:p>
    <w:p w:rsidR="00924748" w:rsidRPr="0097767C" w:rsidRDefault="00924748" w:rsidP="00202DB3">
      <w:pPr>
        <w:spacing w:after="0" w:line="240" w:lineRule="auto"/>
        <w:ind w:firstLine="709"/>
        <w:jc w:val="both"/>
        <w:rPr>
          <w:rFonts w:ascii="Times New Roman" w:hAnsi="Times New Roman"/>
          <w:bCs/>
          <w:sz w:val="28"/>
          <w:szCs w:val="28"/>
        </w:rPr>
      </w:pPr>
      <w:r w:rsidRPr="0097767C">
        <w:rPr>
          <w:rFonts w:ascii="Times New Roman" w:hAnsi="Times New Roman"/>
          <w:bCs/>
          <w:sz w:val="28"/>
          <w:szCs w:val="28"/>
        </w:rPr>
        <w:t>- выброс вредных веществ в атмосферный воздух или вредное физическое воздействие на него без специального разрешения,</w:t>
      </w:r>
    </w:p>
    <w:p w:rsidR="00924748" w:rsidRPr="0097767C" w:rsidRDefault="00924748" w:rsidP="00202DB3">
      <w:pPr>
        <w:spacing w:after="0" w:line="240" w:lineRule="auto"/>
        <w:ind w:firstLine="709"/>
        <w:jc w:val="both"/>
        <w:rPr>
          <w:rFonts w:ascii="Times New Roman" w:hAnsi="Times New Roman"/>
          <w:bCs/>
          <w:sz w:val="28"/>
          <w:szCs w:val="28"/>
        </w:rPr>
      </w:pPr>
      <w:r w:rsidRPr="0097767C">
        <w:rPr>
          <w:rFonts w:ascii="Times New Roman" w:hAnsi="Times New Roman"/>
          <w:bCs/>
          <w:sz w:val="28"/>
          <w:szCs w:val="28"/>
        </w:rPr>
        <w:t>- нарушение условий специального разрешения на выброс вредных веществ в атмосферный воздух.</w:t>
      </w:r>
    </w:p>
    <w:p w:rsidR="00924748" w:rsidRDefault="00924748" w:rsidP="002A505A">
      <w:pPr>
        <w:spacing w:after="0" w:line="240" w:lineRule="auto"/>
        <w:ind w:firstLine="709"/>
        <w:jc w:val="both"/>
        <w:rPr>
          <w:rFonts w:ascii="Times New Roman" w:hAnsi="Times New Roman"/>
          <w:bCs/>
          <w:sz w:val="28"/>
          <w:szCs w:val="28"/>
        </w:rPr>
      </w:pPr>
      <w:r>
        <w:rPr>
          <w:rFonts w:ascii="Times New Roman" w:hAnsi="Times New Roman"/>
          <w:bCs/>
          <w:sz w:val="28"/>
          <w:szCs w:val="28"/>
        </w:rPr>
        <w:t>По факту загрязнении воздуха в п. Лаишевка Цильнинского района Ульяновской области продуктами деятельности двух асфальтобетонных заводов ЗАО «Ульяновск-Автомост» и ЗАО «ДС ПМК «Сызранская»</w:t>
      </w:r>
      <w:r w:rsidRPr="0069177F">
        <w:rPr>
          <w:rFonts w:ascii="Times New Roman" w:hAnsi="Times New Roman"/>
          <w:bCs/>
          <w:sz w:val="28"/>
          <w:szCs w:val="28"/>
        </w:rPr>
        <w:t xml:space="preserve"> </w:t>
      </w:r>
      <w:r>
        <w:rPr>
          <w:rFonts w:ascii="Times New Roman" w:hAnsi="Times New Roman"/>
          <w:bCs/>
          <w:sz w:val="28"/>
          <w:szCs w:val="28"/>
        </w:rPr>
        <w:t>Минприроды Ульяновской области возбудило 4 административных производства, в ходе которого выяснилось, что документация по охране воздуха у предприятий не оформлена. По ч.1 ст. 8.21 КоАП РФ суд вынес решение об административной приостановке деятельности ЗАО «ДС ПМК «Сызранская»</w:t>
      </w:r>
      <w:r w:rsidRPr="0069177F">
        <w:rPr>
          <w:rFonts w:ascii="Times New Roman" w:hAnsi="Times New Roman"/>
          <w:bCs/>
          <w:sz w:val="28"/>
          <w:szCs w:val="28"/>
        </w:rPr>
        <w:t xml:space="preserve"> </w:t>
      </w:r>
      <w:r>
        <w:rPr>
          <w:rFonts w:ascii="Times New Roman" w:hAnsi="Times New Roman"/>
          <w:bCs/>
          <w:sz w:val="28"/>
          <w:szCs w:val="28"/>
        </w:rPr>
        <w:t xml:space="preserve">на 90 суток в части эксплуатации источников выбросов вредных веществ в атмосферный воздух. ЗАО «Ульяновск-Автомост» и директоры предприятий подвергнуты судом административным наказаниям в виде штрафа в минимальном размере 180  </w:t>
      </w:r>
      <w:r w:rsidRPr="00756F3E">
        <w:rPr>
          <w:rFonts w:ascii="Times New Roman" w:hAnsi="Times New Roman"/>
          <w:bCs/>
          <w:sz w:val="28"/>
          <w:szCs w:val="28"/>
        </w:rPr>
        <w:t>тыс.</w:t>
      </w:r>
      <w:r>
        <w:rPr>
          <w:rFonts w:ascii="Times New Roman" w:hAnsi="Times New Roman"/>
          <w:bCs/>
          <w:sz w:val="28"/>
          <w:szCs w:val="28"/>
        </w:rPr>
        <w:t xml:space="preserve"> </w:t>
      </w:r>
      <w:r w:rsidRPr="00756F3E">
        <w:rPr>
          <w:rFonts w:ascii="Times New Roman" w:hAnsi="Times New Roman"/>
          <w:bCs/>
          <w:sz w:val="28"/>
          <w:szCs w:val="28"/>
        </w:rPr>
        <w:t>руб</w:t>
      </w:r>
      <w:r>
        <w:rPr>
          <w:rFonts w:ascii="Times New Roman" w:hAnsi="Times New Roman"/>
          <w:bCs/>
          <w:sz w:val="28"/>
          <w:szCs w:val="28"/>
        </w:rPr>
        <w:t>лей на ю.л. и по 40</w:t>
      </w:r>
      <w:r w:rsidRPr="00AD5212">
        <w:rPr>
          <w:rFonts w:ascii="Times New Roman" w:hAnsi="Times New Roman"/>
          <w:bCs/>
          <w:sz w:val="28"/>
          <w:szCs w:val="28"/>
        </w:rPr>
        <w:t xml:space="preserve"> </w:t>
      </w:r>
      <w:r w:rsidRPr="00756F3E">
        <w:rPr>
          <w:rFonts w:ascii="Times New Roman" w:hAnsi="Times New Roman"/>
          <w:bCs/>
          <w:sz w:val="28"/>
          <w:szCs w:val="28"/>
        </w:rPr>
        <w:t>тыс.</w:t>
      </w:r>
      <w:r>
        <w:rPr>
          <w:rFonts w:ascii="Times New Roman" w:hAnsi="Times New Roman"/>
          <w:bCs/>
          <w:sz w:val="28"/>
          <w:szCs w:val="28"/>
        </w:rPr>
        <w:t xml:space="preserve"> </w:t>
      </w:r>
      <w:r w:rsidRPr="00756F3E">
        <w:rPr>
          <w:rFonts w:ascii="Times New Roman" w:hAnsi="Times New Roman"/>
          <w:bCs/>
          <w:sz w:val="28"/>
          <w:szCs w:val="28"/>
        </w:rPr>
        <w:t>руб</w:t>
      </w:r>
      <w:r>
        <w:rPr>
          <w:rFonts w:ascii="Times New Roman" w:hAnsi="Times New Roman"/>
          <w:bCs/>
          <w:sz w:val="28"/>
          <w:szCs w:val="28"/>
        </w:rPr>
        <w:t>лей на д.л.</w:t>
      </w:r>
    </w:p>
    <w:p w:rsidR="00924748" w:rsidRDefault="00924748" w:rsidP="002A505A">
      <w:pPr>
        <w:spacing w:after="0" w:line="240" w:lineRule="auto"/>
        <w:ind w:firstLine="709"/>
        <w:jc w:val="both"/>
        <w:rPr>
          <w:rFonts w:ascii="Times New Roman" w:hAnsi="Times New Roman"/>
          <w:bCs/>
          <w:sz w:val="28"/>
          <w:szCs w:val="28"/>
        </w:rPr>
      </w:pPr>
      <w:r>
        <w:rPr>
          <w:rFonts w:ascii="Times New Roman" w:hAnsi="Times New Roman"/>
          <w:bCs/>
          <w:sz w:val="28"/>
          <w:szCs w:val="28"/>
        </w:rPr>
        <w:t>По факту наличия запаха гари в районе пр. Созидателей в Заволжском районе г. Ульяновска Минприроды Ульяновской области возбуждено административное расследование, в результате которого вынесен протокол, индивидуальный предприниматель судом признан виновным по ч.1 ст. 8.21 КоАП РФ, штраф в размере 30</w:t>
      </w:r>
      <w:r w:rsidRPr="00AD5212">
        <w:rPr>
          <w:rFonts w:ascii="Times New Roman" w:hAnsi="Times New Roman"/>
          <w:bCs/>
          <w:sz w:val="28"/>
          <w:szCs w:val="28"/>
        </w:rPr>
        <w:t xml:space="preserve"> </w:t>
      </w:r>
      <w:r w:rsidRPr="00756F3E">
        <w:rPr>
          <w:rFonts w:ascii="Times New Roman" w:hAnsi="Times New Roman"/>
          <w:bCs/>
          <w:sz w:val="28"/>
          <w:szCs w:val="28"/>
        </w:rPr>
        <w:t>тыс.</w:t>
      </w:r>
      <w:r>
        <w:rPr>
          <w:rFonts w:ascii="Times New Roman" w:hAnsi="Times New Roman"/>
          <w:bCs/>
          <w:sz w:val="28"/>
          <w:szCs w:val="28"/>
        </w:rPr>
        <w:t xml:space="preserve"> </w:t>
      </w:r>
      <w:r w:rsidRPr="00756F3E">
        <w:rPr>
          <w:rFonts w:ascii="Times New Roman" w:hAnsi="Times New Roman"/>
          <w:bCs/>
          <w:sz w:val="28"/>
          <w:szCs w:val="28"/>
        </w:rPr>
        <w:t>руб</w:t>
      </w:r>
      <w:r>
        <w:rPr>
          <w:rFonts w:ascii="Times New Roman" w:hAnsi="Times New Roman"/>
          <w:bCs/>
          <w:sz w:val="28"/>
          <w:szCs w:val="28"/>
        </w:rPr>
        <w:t>лей оплачен.</w:t>
      </w:r>
    </w:p>
    <w:p w:rsidR="00924748" w:rsidRDefault="00924748" w:rsidP="00202DB3">
      <w:pPr>
        <w:spacing w:after="0" w:line="240" w:lineRule="auto"/>
        <w:ind w:firstLine="709"/>
        <w:jc w:val="both"/>
        <w:rPr>
          <w:rFonts w:ascii="Times New Roman" w:hAnsi="Times New Roman"/>
          <w:bCs/>
          <w:sz w:val="28"/>
          <w:szCs w:val="28"/>
        </w:rPr>
      </w:pPr>
    </w:p>
    <w:p w:rsidR="00924748" w:rsidRPr="00202DB3" w:rsidRDefault="00924748" w:rsidP="00202DB3">
      <w:pPr>
        <w:spacing w:after="0" w:line="240" w:lineRule="auto"/>
        <w:ind w:firstLine="709"/>
        <w:jc w:val="both"/>
        <w:rPr>
          <w:rFonts w:ascii="Times New Roman" w:hAnsi="Times New Roman"/>
          <w:b/>
          <w:bCs/>
          <w:sz w:val="28"/>
          <w:szCs w:val="28"/>
        </w:rPr>
      </w:pPr>
      <w:r w:rsidRPr="00FB43C7">
        <w:rPr>
          <w:rFonts w:ascii="Times New Roman" w:hAnsi="Times New Roman"/>
          <w:b/>
          <w:bCs/>
          <w:sz w:val="28"/>
          <w:szCs w:val="28"/>
        </w:rPr>
        <w:t>5. Надзор за охраной и использованием особо охраняемых природных территорий</w:t>
      </w:r>
    </w:p>
    <w:p w:rsidR="00924748" w:rsidRPr="00256BFC" w:rsidRDefault="00924748" w:rsidP="00202DB3">
      <w:pPr>
        <w:spacing w:after="0" w:line="240" w:lineRule="auto"/>
        <w:ind w:firstLine="709"/>
        <w:jc w:val="both"/>
        <w:rPr>
          <w:rFonts w:ascii="Times New Roman" w:hAnsi="Times New Roman"/>
          <w:bCs/>
          <w:sz w:val="28"/>
          <w:szCs w:val="28"/>
        </w:rPr>
      </w:pPr>
      <w:r w:rsidRPr="00256BFC">
        <w:rPr>
          <w:rFonts w:ascii="Times New Roman" w:hAnsi="Times New Roman"/>
          <w:bCs/>
          <w:sz w:val="28"/>
          <w:szCs w:val="28"/>
        </w:rPr>
        <w:t>Особо охраняемые природные территории (далее –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924748" w:rsidRPr="00CF5406" w:rsidRDefault="00924748" w:rsidP="00202DB3">
      <w:pPr>
        <w:spacing w:after="0" w:line="240" w:lineRule="auto"/>
        <w:ind w:firstLine="709"/>
        <w:jc w:val="both"/>
        <w:rPr>
          <w:rFonts w:ascii="Times New Roman" w:hAnsi="Times New Roman"/>
          <w:bCs/>
          <w:sz w:val="28"/>
          <w:szCs w:val="28"/>
        </w:rPr>
      </w:pPr>
      <w:r w:rsidRPr="00CF5406">
        <w:rPr>
          <w:rFonts w:ascii="Times New Roman" w:hAnsi="Times New Roman"/>
          <w:bCs/>
          <w:sz w:val="28"/>
          <w:szCs w:val="28"/>
        </w:rPr>
        <w:t xml:space="preserve">На территории Ульяновской области имеется 146 ООПТ, в том числе: </w:t>
      </w:r>
    </w:p>
    <w:p w:rsidR="00924748" w:rsidRPr="00CF5406" w:rsidRDefault="00924748" w:rsidP="00202DB3">
      <w:pPr>
        <w:spacing w:after="0" w:line="240" w:lineRule="auto"/>
        <w:ind w:firstLine="709"/>
        <w:jc w:val="both"/>
        <w:rPr>
          <w:rFonts w:ascii="Times New Roman" w:hAnsi="Times New Roman"/>
          <w:bCs/>
          <w:sz w:val="28"/>
          <w:szCs w:val="28"/>
        </w:rPr>
      </w:pPr>
      <w:r w:rsidRPr="00CF5406">
        <w:rPr>
          <w:rFonts w:ascii="Times New Roman" w:hAnsi="Times New Roman"/>
          <w:bCs/>
          <w:sz w:val="28"/>
          <w:szCs w:val="28"/>
        </w:rPr>
        <w:t>2 зоологических заказника федерального значения, подведомственные МПР России;</w:t>
      </w:r>
    </w:p>
    <w:p w:rsidR="00924748" w:rsidRPr="00CF5406" w:rsidRDefault="00924748" w:rsidP="00CB4640">
      <w:pPr>
        <w:spacing w:after="0" w:line="240" w:lineRule="auto"/>
        <w:ind w:firstLine="709"/>
        <w:jc w:val="both"/>
        <w:rPr>
          <w:rFonts w:ascii="Times New Roman" w:hAnsi="Times New Roman"/>
          <w:bCs/>
          <w:sz w:val="28"/>
          <w:szCs w:val="28"/>
        </w:rPr>
      </w:pPr>
      <w:r w:rsidRPr="00CF5406">
        <w:rPr>
          <w:rFonts w:ascii="Times New Roman" w:hAnsi="Times New Roman"/>
          <w:bCs/>
          <w:sz w:val="28"/>
          <w:szCs w:val="28"/>
        </w:rPr>
        <w:t xml:space="preserve">142 регионального значения, находящиеся в ведении Минприроды Ульяновской области (памятники природы, государственные заказники), из них 11 были созданы в 2011 году, 1 – в 2014 году. </w:t>
      </w:r>
    </w:p>
    <w:p w:rsidR="00924748" w:rsidRPr="00CF5406" w:rsidRDefault="00924748" w:rsidP="00DC2B30">
      <w:pPr>
        <w:spacing w:after="0" w:line="240" w:lineRule="auto"/>
        <w:ind w:firstLine="709"/>
        <w:jc w:val="both"/>
        <w:rPr>
          <w:rFonts w:ascii="Times New Roman" w:hAnsi="Times New Roman"/>
          <w:bCs/>
          <w:sz w:val="28"/>
          <w:szCs w:val="28"/>
        </w:rPr>
      </w:pPr>
      <w:r w:rsidRPr="00CF5406">
        <w:rPr>
          <w:rFonts w:ascii="Times New Roman" w:hAnsi="Times New Roman"/>
          <w:bCs/>
          <w:sz w:val="28"/>
          <w:szCs w:val="28"/>
        </w:rPr>
        <w:t>4 местного значения, находящиеся в ведении муниципальных образований «г.Ульяновск» и «г.Димитровград».</w:t>
      </w:r>
    </w:p>
    <w:p w:rsidR="00924748" w:rsidRPr="00FB66D0" w:rsidRDefault="00924748" w:rsidP="001667F6">
      <w:pPr>
        <w:spacing w:after="0" w:line="240" w:lineRule="auto"/>
        <w:ind w:firstLine="709"/>
        <w:jc w:val="both"/>
        <w:rPr>
          <w:rFonts w:ascii="Times New Roman" w:hAnsi="Times New Roman"/>
          <w:bCs/>
          <w:sz w:val="28"/>
          <w:szCs w:val="28"/>
        </w:rPr>
      </w:pPr>
      <w:r w:rsidRPr="00CF5406">
        <w:rPr>
          <w:rFonts w:ascii="Times New Roman" w:hAnsi="Times New Roman"/>
          <w:bCs/>
          <w:sz w:val="28"/>
          <w:szCs w:val="28"/>
        </w:rPr>
        <w:t xml:space="preserve">Проведено 25 рейдовых выездов по осуществлению охраны объектов животного мира на территории ООПТ. Выявлены 2 нарушения </w:t>
      </w:r>
      <w:r w:rsidRPr="00CF5406">
        <w:rPr>
          <w:rFonts w:ascii="Times New Roman" w:hAnsi="Times New Roman"/>
          <w:sz w:val="28"/>
          <w:szCs w:val="28"/>
        </w:rPr>
        <w:t>правил охраны и использования природных ресурсов на особо охраняемых природных территориях</w:t>
      </w:r>
      <w:r w:rsidRPr="00CF5406">
        <w:rPr>
          <w:rFonts w:ascii="Times New Roman" w:hAnsi="Times New Roman"/>
          <w:bCs/>
          <w:sz w:val="28"/>
          <w:szCs w:val="28"/>
        </w:rPr>
        <w:t xml:space="preserve"> (в 2013 году – 11 нарушений), 2 гражданина привлечены к административной ответственности</w:t>
      </w:r>
      <w:r w:rsidRPr="00FB66D0">
        <w:rPr>
          <w:rFonts w:ascii="Times New Roman" w:hAnsi="Times New Roman"/>
          <w:bCs/>
          <w:sz w:val="28"/>
          <w:szCs w:val="28"/>
        </w:rPr>
        <w:t xml:space="preserve"> по ст. 8.39 КоАП РФ</w:t>
      </w:r>
      <w:r>
        <w:rPr>
          <w:rFonts w:ascii="Times New Roman" w:hAnsi="Times New Roman"/>
          <w:bCs/>
          <w:sz w:val="28"/>
          <w:szCs w:val="28"/>
        </w:rPr>
        <w:t>, суд наложил штрафы по 3 тыс. рублей на каждого</w:t>
      </w:r>
      <w:r w:rsidRPr="00FB66D0">
        <w:rPr>
          <w:rFonts w:ascii="Times New Roman" w:hAnsi="Times New Roman"/>
          <w:bCs/>
          <w:sz w:val="28"/>
          <w:szCs w:val="28"/>
        </w:rPr>
        <w:t xml:space="preserve">. Наложено штрафных санкций в сумме </w:t>
      </w:r>
      <w:r>
        <w:rPr>
          <w:rFonts w:ascii="Times New Roman" w:hAnsi="Times New Roman"/>
          <w:bCs/>
          <w:sz w:val="28"/>
          <w:szCs w:val="28"/>
        </w:rPr>
        <w:t>6</w:t>
      </w:r>
      <w:r w:rsidRPr="00FB66D0">
        <w:rPr>
          <w:rFonts w:ascii="Times New Roman" w:hAnsi="Times New Roman"/>
          <w:bCs/>
          <w:sz w:val="28"/>
          <w:szCs w:val="28"/>
        </w:rPr>
        <w:t xml:space="preserve"> ты</w:t>
      </w:r>
      <w:r>
        <w:rPr>
          <w:rFonts w:ascii="Times New Roman" w:hAnsi="Times New Roman"/>
          <w:bCs/>
          <w:sz w:val="28"/>
          <w:szCs w:val="28"/>
        </w:rPr>
        <w:t xml:space="preserve">с.  рублей, взыскано 2,9 тыс. </w:t>
      </w:r>
      <w:r w:rsidRPr="00FB66D0">
        <w:rPr>
          <w:rFonts w:ascii="Times New Roman" w:hAnsi="Times New Roman"/>
          <w:bCs/>
          <w:sz w:val="28"/>
          <w:szCs w:val="28"/>
        </w:rPr>
        <w:t>рублей.</w:t>
      </w:r>
      <w:r>
        <w:rPr>
          <w:rFonts w:ascii="Times New Roman" w:hAnsi="Times New Roman"/>
          <w:bCs/>
          <w:sz w:val="28"/>
          <w:szCs w:val="28"/>
        </w:rPr>
        <w:t xml:space="preserve"> </w:t>
      </w:r>
    </w:p>
    <w:p w:rsidR="00924748" w:rsidRPr="001B2B89" w:rsidRDefault="00924748" w:rsidP="00202DB3">
      <w:pPr>
        <w:spacing w:after="0" w:line="240" w:lineRule="auto"/>
        <w:ind w:firstLine="709"/>
        <w:jc w:val="both"/>
        <w:rPr>
          <w:rFonts w:ascii="Times New Roman" w:hAnsi="Times New Roman"/>
          <w:bCs/>
          <w:sz w:val="28"/>
          <w:szCs w:val="28"/>
        </w:rPr>
      </w:pPr>
    </w:p>
    <w:p w:rsidR="00924748" w:rsidRPr="00202DB3" w:rsidRDefault="00924748" w:rsidP="00202DB3">
      <w:pPr>
        <w:spacing w:after="0" w:line="240" w:lineRule="auto"/>
        <w:ind w:firstLine="709"/>
        <w:jc w:val="both"/>
        <w:rPr>
          <w:rFonts w:ascii="Times New Roman" w:hAnsi="Times New Roman"/>
          <w:b/>
          <w:bCs/>
          <w:sz w:val="28"/>
          <w:szCs w:val="28"/>
        </w:rPr>
      </w:pPr>
      <w:r w:rsidRPr="00FB43C7">
        <w:rPr>
          <w:rFonts w:ascii="Times New Roman" w:hAnsi="Times New Roman"/>
          <w:b/>
          <w:bCs/>
          <w:sz w:val="28"/>
          <w:szCs w:val="28"/>
        </w:rPr>
        <w:t>6. Контроль платы за негативное воздействие на окружающую среду</w:t>
      </w:r>
    </w:p>
    <w:p w:rsidR="00924748" w:rsidRPr="00070582" w:rsidRDefault="00924748" w:rsidP="00FC64BE">
      <w:pPr>
        <w:spacing w:after="0" w:line="240" w:lineRule="auto"/>
        <w:ind w:firstLine="709"/>
        <w:jc w:val="both"/>
        <w:rPr>
          <w:rFonts w:ascii="Times New Roman" w:hAnsi="Times New Roman"/>
          <w:bCs/>
          <w:sz w:val="28"/>
          <w:szCs w:val="28"/>
        </w:rPr>
      </w:pPr>
      <w:r w:rsidRPr="00070582">
        <w:rPr>
          <w:rFonts w:ascii="Times New Roman" w:hAnsi="Times New Roman"/>
          <w:bCs/>
          <w:sz w:val="28"/>
          <w:szCs w:val="28"/>
        </w:rPr>
        <w:t xml:space="preserve">Платность негативного воздействия на окружающую среду установлена ст. 16 Федерального закона от 10.01.2002 № 7-ФЗ «Об охране окружающей среды». </w:t>
      </w:r>
    </w:p>
    <w:p w:rsidR="00924748" w:rsidRPr="00070582" w:rsidRDefault="00924748" w:rsidP="00FC64BE">
      <w:pPr>
        <w:spacing w:after="0" w:line="240" w:lineRule="auto"/>
        <w:ind w:firstLine="709"/>
        <w:jc w:val="both"/>
        <w:rPr>
          <w:rFonts w:ascii="Times New Roman" w:hAnsi="Times New Roman"/>
          <w:bCs/>
          <w:sz w:val="28"/>
          <w:szCs w:val="28"/>
        </w:rPr>
      </w:pPr>
      <w:r w:rsidRPr="00070582">
        <w:rPr>
          <w:rFonts w:ascii="Times New Roman" w:hAnsi="Times New Roman"/>
          <w:sz w:val="28"/>
          <w:szCs w:val="28"/>
        </w:rPr>
        <w:t xml:space="preserve">Министерство сельского, лесного хозяйства и природных ресурсов Ульяновской области, </w:t>
      </w:r>
      <w:r w:rsidRPr="00070582">
        <w:rPr>
          <w:rFonts w:ascii="Times New Roman" w:hAnsi="Times New Roman"/>
          <w:color w:val="000000"/>
          <w:sz w:val="28"/>
          <w:szCs w:val="28"/>
        </w:rPr>
        <w:t xml:space="preserve">согласно Положению </w:t>
      </w:r>
      <w:r w:rsidRPr="00070582">
        <w:rPr>
          <w:rFonts w:ascii="Times New Roman" w:hAnsi="Times New Roman"/>
          <w:sz w:val="28"/>
          <w:szCs w:val="28"/>
        </w:rPr>
        <w:t>о Министерстве</w:t>
      </w:r>
      <w:r w:rsidRPr="00070582">
        <w:rPr>
          <w:rFonts w:ascii="Times New Roman" w:hAnsi="Times New Roman"/>
          <w:color w:val="000000"/>
          <w:sz w:val="28"/>
          <w:szCs w:val="28"/>
        </w:rPr>
        <w:t xml:space="preserve"> сельского, лесного хозяйства и  природных ресурсов Ульяновской области, </w:t>
      </w:r>
      <w:r w:rsidRPr="00070582">
        <w:rPr>
          <w:rFonts w:ascii="Times New Roman" w:hAnsi="Times New Roman"/>
          <w:sz w:val="28"/>
          <w:szCs w:val="28"/>
          <w:shd w:val="clear" w:color="auto" w:fill="FFFFFF"/>
        </w:rPr>
        <w:t>утверждённого п</w:t>
      </w:r>
      <w:r w:rsidRPr="00070582">
        <w:rPr>
          <w:rFonts w:ascii="Times New Roman" w:hAnsi="Times New Roman"/>
          <w:bCs/>
          <w:sz w:val="28"/>
          <w:szCs w:val="28"/>
          <w:shd w:val="clear" w:color="auto" w:fill="FFFFFF"/>
        </w:rPr>
        <w:t xml:space="preserve">остановлением Правительства Ульяновской области от 02.10.2013  № 452-П, </w:t>
      </w:r>
      <w:r w:rsidRPr="00070582">
        <w:rPr>
          <w:rFonts w:ascii="Times New Roman" w:hAnsi="Times New Roman"/>
          <w:sz w:val="28"/>
          <w:szCs w:val="28"/>
        </w:rPr>
        <w:t>осуществляет</w:t>
      </w:r>
      <w:r w:rsidRPr="00070582">
        <w:rPr>
          <w:rFonts w:ascii="Times New Roman" w:hAnsi="Times New Roman"/>
          <w:bCs/>
          <w:sz w:val="28"/>
          <w:szCs w:val="28"/>
          <w:shd w:val="clear" w:color="auto" w:fill="FFFFFF"/>
        </w:rPr>
        <w:t xml:space="preserve"> </w:t>
      </w:r>
      <w:r w:rsidRPr="00070582">
        <w:rPr>
          <w:rFonts w:ascii="Times New Roman" w:hAnsi="Times New Roman"/>
          <w:sz w:val="28"/>
          <w:szCs w:val="28"/>
        </w:rPr>
        <w:t>контроль платы за негативное воздействие на окружающую среду (далее ПНВОС) по объектам хозяйственной и иной деятельности, за исключением объектов, подлежащих федеральному государственному экологическому надзору</w:t>
      </w:r>
      <w:r w:rsidRPr="00070582">
        <w:rPr>
          <w:rFonts w:ascii="Times New Roman" w:hAnsi="Times New Roman"/>
          <w:bCs/>
          <w:sz w:val="28"/>
          <w:szCs w:val="28"/>
        </w:rPr>
        <w:t xml:space="preserve">, который включает в себя выявление неучтённых в разрешениях на сбросы, выбросы и размещение отходов объектов, наличие представленных администратору платы Расчётов платы, выявление нарушений сроков внесения либо невнесения платы. </w:t>
      </w:r>
    </w:p>
    <w:p w:rsidR="00924748" w:rsidRDefault="00924748" w:rsidP="00FC64BE">
      <w:pPr>
        <w:spacing w:after="0" w:line="240" w:lineRule="auto"/>
        <w:ind w:firstLine="709"/>
        <w:jc w:val="both"/>
        <w:rPr>
          <w:rFonts w:ascii="Times New Roman" w:hAnsi="Times New Roman"/>
          <w:bCs/>
          <w:sz w:val="28"/>
          <w:szCs w:val="28"/>
        </w:rPr>
      </w:pPr>
      <w:r w:rsidRPr="00350B8A">
        <w:rPr>
          <w:rFonts w:ascii="Times New Roman" w:hAnsi="Times New Roman"/>
          <w:bCs/>
          <w:sz w:val="28"/>
          <w:szCs w:val="28"/>
        </w:rPr>
        <w:t xml:space="preserve">В 2014 году в ходе надзорной деятельности выявлено 128 </w:t>
      </w:r>
      <w:r w:rsidRPr="00350B8A">
        <w:rPr>
          <w:rFonts w:ascii="Times New Roman" w:hAnsi="Times New Roman"/>
          <w:sz w:val="28"/>
          <w:szCs w:val="28"/>
        </w:rPr>
        <w:t>случаев невнесения в установленные сроки платы за негативное воздействие на окружающую среду</w:t>
      </w:r>
      <w:r>
        <w:rPr>
          <w:rFonts w:ascii="Times New Roman" w:hAnsi="Times New Roman"/>
          <w:sz w:val="28"/>
          <w:szCs w:val="28"/>
        </w:rPr>
        <w:t xml:space="preserve"> </w:t>
      </w:r>
      <w:r>
        <w:rPr>
          <w:rFonts w:ascii="Times New Roman" w:hAnsi="Times New Roman"/>
          <w:bCs/>
          <w:sz w:val="28"/>
          <w:szCs w:val="28"/>
        </w:rPr>
        <w:t xml:space="preserve">(в 2013 году – 117), </w:t>
      </w:r>
      <w:r w:rsidRPr="00CF483A">
        <w:rPr>
          <w:rFonts w:ascii="Times New Roman" w:hAnsi="Times New Roman"/>
          <w:bCs/>
          <w:sz w:val="28"/>
          <w:szCs w:val="28"/>
        </w:rPr>
        <w:t xml:space="preserve">что составляет </w:t>
      </w:r>
      <w:r>
        <w:rPr>
          <w:rFonts w:ascii="Times New Roman" w:hAnsi="Times New Roman"/>
          <w:bCs/>
          <w:sz w:val="28"/>
          <w:szCs w:val="28"/>
        </w:rPr>
        <w:t xml:space="preserve">40,8 </w:t>
      </w:r>
      <w:r w:rsidRPr="00CF483A">
        <w:rPr>
          <w:rFonts w:ascii="Times New Roman" w:hAnsi="Times New Roman"/>
          <w:bCs/>
          <w:sz w:val="28"/>
          <w:szCs w:val="28"/>
        </w:rPr>
        <w:t xml:space="preserve">% от общего количества всех выявленных </w:t>
      </w:r>
      <w:r w:rsidRPr="00CF483A">
        <w:rPr>
          <w:rFonts w:ascii="Times New Roman" w:hAnsi="Times New Roman"/>
          <w:color w:val="000000"/>
          <w:sz w:val="28"/>
          <w:szCs w:val="28"/>
        </w:rPr>
        <w:t>нарушений в области охраны окружающей среды. К</w:t>
      </w:r>
      <w:r>
        <w:rPr>
          <w:rFonts w:ascii="Times New Roman" w:hAnsi="Times New Roman"/>
          <w:bCs/>
          <w:sz w:val="28"/>
          <w:szCs w:val="28"/>
        </w:rPr>
        <w:t xml:space="preserve"> административной </w:t>
      </w:r>
      <w:r w:rsidRPr="00FA194D">
        <w:rPr>
          <w:rFonts w:ascii="Times New Roman" w:hAnsi="Times New Roman"/>
          <w:bCs/>
          <w:sz w:val="28"/>
          <w:szCs w:val="28"/>
        </w:rPr>
        <w:t xml:space="preserve">ответственности привлечено 128 юридических и должностных лиц, в т.ч. на </w:t>
      </w:r>
      <w:r>
        <w:rPr>
          <w:rFonts w:ascii="Times New Roman" w:hAnsi="Times New Roman"/>
          <w:bCs/>
          <w:sz w:val="28"/>
          <w:szCs w:val="28"/>
        </w:rPr>
        <w:t>7</w:t>
      </w:r>
      <w:r w:rsidRPr="00FA194D">
        <w:rPr>
          <w:rFonts w:ascii="Times New Roman" w:hAnsi="Times New Roman"/>
          <w:bCs/>
          <w:sz w:val="28"/>
          <w:szCs w:val="28"/>
        </w:rPr>
        <w:t xml:space="preserve"> ю.л., наложено штрафов на сумму </w:t>
      </w:r>
      <w:r>
        <w:rPr>
          <w:rFonts w:ascii="Times New Roman" w:hAnsi="Times New Roman"/>
          <w:bCs/>
          <w:sz w:val="28"/>
          <w:szCs w:val="28"/>
        </w:rPr>
        <w:t>350</w:t>
      </w:r>
      <w:r w:rsidRPr="00FA194D">
        <w:rPr>
          <w:rFonts w:ascii="Times New Roman" w:hAnsi="Times New Roman"/>
          <w:bCs/>
          <w:sz w:val="28"/>
          <w:szCs w:val="28"/>
        </w:rPr>
        <w:t>,0 тыс. рублей (постановление Минприроды Ульяновской области в отношении ю.л. в сумме 50 тыс. рублей отменено судом)</w:t>
      </w:r>
      <w:r>
        <w:rPr>
          <w:rFonts w:ascii="Times New Roman" w:hAnsi="Times New Roman"/>
          <w:bCs/>
          <w:sz w:val="28"/>
          <w:szCs w:val="28"/>
        </w:rPr>
        <w:t xml:space="preserve"> на </w:t>
      </w:r>
      <w:r w:rsidRPr="00FA194D">
        <w:rPr>
          <w:rFonts w:ascii="Times New Roman" w:hAnsi="Times New Roman"/>
          <w:bCs/>
          <w:sz w:val="28"/>
          <w:szCs w:val="28"/>
        </w:rPr>
        <w:t>д.л. наложено штрафов на сумму 345,0 тыс. рублей.  Из них взыскано от 110 лиц 477,0 тыс. рублей (68,6%).</w:t>
      </w:r>
    </w:p>
    <w:p w:rsidR="00924748" w:rsidRPr="00FA194D" w:rsidRDefault="00924748" w:rsidP="00FC64BE">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Примечательно, что в ходе плановых проверок выявлено 42 нарушения (штрафы на сумму 352 тыс. рублей), при рассмотрении постановлений прокурора – 66 нарушений, 35 из них индивидуальные предприниматели (штрафы на сумму 292 тыс. рублей), по инициативе Минприроды Ульяновской области выявлено 20 нарушений (штрафы на сумму 101 тыс. рублей). </w:t>
      </w:r>
    </w:p>
    <w:p w:rsidR="00924748" w:rsidRPr="00881D7A" w:rsidRDefault="00924748" w:rsidP="00DD72FB">
      <w:pPr>
        <w:spacing w:after="0" w:line="240" w:lineRule="auto"/>
        <w:ind w:firstLine="709"/>
        <w:jc w:val="both"/>
        <w:rPr>
          <w:rFonts w:ascii="Times New Roman" w:hAnsi="Times New Roman"/>
          <w:bCs/>
          <w:sz w:val="28"/>
          <w:szCs w:val="28"/>
        </w:rPr>
      </w:pPr>
      <w:r w:rsidRPr="00881D7A">
        <w:rPr>
          <w:rFonts w:ascii="Times New Roman" w:hAnsi="Times New Roman"/>
          <w:bCs/>
          <w:sz w:val="28"/>
          <w:szCs w:val="28"/>
        </w:rPr>
        <w:t xml:space="preserve">По итогам контрольных мероприятий, а также деятельности рабочей группы по увеличению поступлений платы за негативное воздействие на окружающую среду за 2014 года обеспечено увеличение поступлений экологических платежей в доход бюджетов всех уровней. </w:t>
      </w:r>
    </w:p>
    <w:p w:rsidR="00924748" w:rsidRPr="009F5FDC" w:rsidRDefault="00924748" w:rsidP="00DD72FB">
      <w:pPr>
        <w:pStyle w:val="NoSpacing"/>
        <w:ind w:firstLine="708"/>
        <w:jc w:val="both"/>
        <w:rPr>
          <w:sz w:val="28"/>
          <w:szCs w:val="28"/>
        </w:rPr>
      </w:pPr>
      <w:r w:rsidRPr="009F5FDC">
        <w:rPr>
          <w:sz w:val="28"/>
          <w:szCs w:val="28"/>
        </w:rPr>
        <w:t xml:space="preserve">План поступлений платы за негативное воздействие на окружающую среду на 2014 года установлен в сумме 140000,0 тыс. рублей (из них  в консолидированный бюджет области – 112000,0 тыс. рублей, в областной бюджет – 56000,0 тыс. рублей). Фактический сбор за данный период составил  151572,3 тыс. рублей, (из них в консолидированный бюджет составил – 121257,8 тыс. рублей, в областной бюджет – 60628,9 тыс. рублей). </w:t>
      </w:r>
      <w:r w:rsidRPr="00E54BF4">
        <w:rPr>
          <w:i/>
          <w:sz w:val="28"/>
          <w:szCs w:val="28"/>
        </w:rPr>
        <w:t xml:space="preserve"> </w:t>
      </w:r>
      <w:r w:rsidRPr="009F5FDC">
        <w:rPr>
          <w:sz w:val="28"/>
          <w:szCs w:val="28"/>
        </w:rPr>
        <w:t>План в целом за год выполнен на 108,3%.</w:t>
      </w:r>
    </w:p>
    <w:p w:rsidR="00924748" w:rsidRPr="009F5FDC" w:rsidRDefault="00924748" w:rsidP="00DD72FB">
      <w:pPr>
        <w:pStyle w:val="NoSpacing"/>
        <w:ind w:firstLine="708"/>
        <w:jc w:val="both"/>
        <w:rPr>
          <w:sz w:val="28"/>
          <w:szCs w:val="28"/>
        </w:rPr>
      </w:pPr>
      <w:r w:rsidRPr="009F5FDC">
        <w:rPr>
          <w:sz w:val="28"/>
          <w:szCs w:val="28"/>
        </w:rPr>
        <w:t xml:space="preserve">Выполнение к уровню поступлений за соответствующий период прошлого года составляет 102,9 %. </w:t>
      </w:r>
    </w:p>
    <w:p w:rsidR="00924748" w:rsidRDefault="00924748" w:rsidP="00DD72FB">
      <w:pPr>
        <w:pStyle w:val="NoSpacing"/>
        <w:ind w:firstLine="708"/>
        <w:jc w:val="both"/>
        <w:rPr>
          <w:sz w:val="28"/>
          <w:szCs w:val="28"/>
        </w:rPr>
      </w:pPr>
      <w:r w:rsidRPr="00537D60">
        <w:rPr>
          <w:sz w:val="28"/>
          <w:szCs w:val="28"/>
        </w:rPr>
        <w:t>Министерством на 2014 год приняты обязательства по обеспечению дополнительных поступлений ПНВОС в консолидированный бюджет области в сумме 10000,0 тыс. рублей. Дополнительные поступления платы в консолидированный бюджет составили 9257,8 тыс. рублей, из них в областной – 4628,9 тыс. рублей.  Обязательства в целом за год выполнены на 92,6 %.</w:t>
      </w:r>
    </w:p>
    <w:p w:rsidR="00924748" w:rsidRPr="00C21720" w:rsidRDefault="00924748" w:rsidP="00DD72FB">
      <w:pPr>
        <w:pStyle w:val="NoSpacing"/>
        <w:ind w:firstLine="708"/>
        <w:jc w:val="both"/>
        <w:rPr>
          <w:sz w:val="28"/>
          <w:szCs w:val="28"/>
        </w:rPr>
      </w:pPr>
      <w:r w:rsidRPr="00C21720">
        <w:rPr>
          <w:sz w:val="28"/>
          <w:szCs w:val="28"/>
        </w:rPr>
        <w:t>В целях увеличения поступлений ПНВОС Министерством проведена следующая работа:</w:t>
      </w:r>
    </w:p>
    <w:p w:rsidR="00924748" w:rsidRPr="00C21720" w:rsidRDefault="00924748" w:rsidP="00DD72FB">
      <w:pPr>
        <w:pStyle w:val="NoSpacing"/>
        <w:ind w:firstLine="708"/>
        <w:jc w:val="both"/>
        <w:rPr>
          <w:sz w:val="28"/>
          <w:szCs w:val="28"/>
        </w:rPr>
      </w:pPr>
      <w:r w:rsidRPr="00C21720">
        <w:rPr>
          <w:sz w:val="28"/>
          <w:szCs w:val="28"/>
        </w:rPr>
        <w:t>- В целях увеличения поступлений платы в консолидированный бюджет Ульяновской области, доведения до плательщиков реквизитов перечисления платы и информации об административной ответственности за невнесение платы в установленные сроки информация о ПНВОС ежеквартально размещалась в районных СМИ (96 публикаций) и на официальных сайтах администраций муниципальных образований. Информация о ПНВОС для размещения в СМИ ежеквартально направлялась  Минприроды Ульяновской области Главам администраций муниципальных образований Ульяновской области.</w:t>
      </w:r>
    </w:p>
    <w:p w:rsidR="00924748" w:rsidRPr="00C21720" w:rsidRDefault="00924748" w:rsidP="00DD72FB">
      <w:pPr>
        <w:pStyle w:val="NoSpacing"/>
        <w:jc w:val="both"/>
        <w:rPr>
          <w:sz w:val="28"/>
          <w:szCs w:val="28"/>
        </w:rPr>
      </w:pPr>
      <w:r w:rsidRPr="00C21720">
        <w:rPr>
          <w:sz w:val="28"/>
          <w:szCs w:val="28"/>
        </w:rPr>
        <w:tab/>
        <w:t>- За 2014 года</w:t>
      </w:r>
      <w:r w:rsidRPr="00C21720">
        <w:rPr>
          <w:b/>
          <w:sz w:val="28"/>
          <w:szCs w:val="28"/>
        </w:rPr>
        <w:t xml:space="preserve"> </w:t>
      </w:r>
      <w:r w:rsidRPr="00DD72FB">
        <w:rPr>
          <w:sz w:val="28"/>
          <w:szCs w:val="28"/>
        </w:rPr>
        <w:t>35</w:t>
      </w:r>
      <w:r w:rsidRPr="00C21720">
        <w:rPr>
          <w:sz w:val="28"/>
          <w:szCs w:val="28"/>
        </w:rPr>
        <w:t xml:space="preserve"> должникам по ПНВОС направлены уведомления о представлении Расчетов платы, о внесении ПНВОС в установленные сроки и о погашении задолженности по ПНВОС</w:t>
      </w:r>
    </w:p>
    <w:p w:rsidR="00924748" w:rsidRPr="00C21720" w:rsidRDefault="00924748" w:rsidP="00DD72FB">
      <w:pPr>
        <w:pStyle w:val="NoSpacing"/>
        <w:jc w:val="both"/>
        <w:rPr>
          <w:sz w:val="28"/>
          <w:szCs w:val="28"/>
        </w:rPr>
      </w:pPr>
      <w:r w:rsidRPr="00C21720">
        <w:rPr>
          <w:sz w:val="28"/>
          <w:szCs w:val="28"/>
        </w:rPr>
        <w:tab/>
        <w:t xml:space="preserve">- </w:t>
      </w:r>
      <w:r>
        <w:rPr>
          <w:sz w:val="28"/>
          <w:szCs w:val="28"/>
        </w:rPr>
        <w:t>В</w:t>
      </w:r>
      <w:r w:rsidRPr="00C21720">
        <w:rPr>
          <w:sz w:val="28"/>
          <w:szCs w:val="28"/>
        </w:rPr>
        <w:t xml:space="preserve"> 2014 году проведено </w:t>
      </w:r>
      <w:r>
        <w:rPr>
          <w:sz w:val="28"/>
          <w:szCs w:val="28"/>
        </w:rPr>
        <w:t>10</w:t>
      </w:r>
      <w:r w:rsidRPr="00C21720">
        <w:rPr>
          <w:sz w:val="28"/>
          <w:szCs w:val="28"/>
        </w:rPr>
        <w:t xml:space="preserve"> заседаний рабочей группы по ПНВОС межведомственной комиссии по увеличению налоговых поступлений в консолидированный бюджет Ульяновской области. На заседания рабочей группы были приглашены  руководители </w:t>
      </w:r>
      <w:r>
        <w:rPr>
          <w:sz w:val="28"/>
          <w:szCs w:val="28"/>
        </w:rPr>
        <w:t>61</w:t>
      </w:r>
      <w:r w:rsidRPr="00C21720">
        <w:rPr>
          <w:sz w:val="28"/>
          <w:szCs w:val="28"/>
        </w:rPr>
        <w:t xml:space="preserve"> предприяти</w:t>
      </w:r>
      <w:r>
        <w:rPr>
          <w:sz w:val="28"/>
          <w:szCs w:val="28"/>
        </w:rPr>
        <w:t>я</w:t>
      </w:r>
      <w:r w:rsidRPr="00C21720">
        <w:rPr>
          <w:sz w:val="28"/>
          <w:szCs w:val="28"/>
        </w:rPr>
        <w:t xml:space="preserve"> неплательщиков и должников по ПНВОС. Экономический результат по данному пункту на 01.12.201</w:t>
      </w:r>
      <w:r>
        <w:rPr>
          <w:sz w:val="28"/>
          <w:szCs w:val="28"/>
        </w:rPr>
        <w:t>5</w:t>
      </w:r>
      <w:r w:rsidRPr="00C21720">
        <w:rPr>
          <w:sz w:val="28"/>
          <w:szCs w:val="28"/>
        </w:rPr>
        <w:t xml:space="preserve"> составил </w:t>
      </w:r>
      <w:r>
        <w:rPr>
          <w:sz w:val="28"/>
          <w:szCs w:val="28"/>
        </w:rPr>
        <w:t>3370,55</w:t>
      </w:r>
      <w:r w:rsidRPr="00C21720">
        <w:rPr>
          <w:sz w:val="28"/>
          <w:szCs w:val="28"/>
        </w:rPr>
        <w:t xml:space="preserve"> тыс. рублей (</w:t>
      </w:r>
      <w:r>
        <w:rPr>
          <w:sz w:val="28"/>
          <w:szCs w:val="28"/>
        </w:rPr>
        <w:t>3098,6</w:t>
      </w:r>
      <w:r w:rsidRPr="00C21720">
        <w:rPr>
          <w:sz w:val="28"/>
          <w:szCs w:val="28"/>
        </w:rPr>
        <w:t xml:space="preserve"> тыс. рублей поступило по результатам заседаний рабочей группы 2014 года, 271,95 тыс. рублей поступило в 2014 году по решениям заседаний рабочей группы за 2013 год).</w:t>
      </w:r>
    </w:p>
    <w:p w:rsidR="00924748" w:rsidRDefault="00924748" w:rsidP="00DD72FB">
      <w:pPr>
        <w:spacing w:after="0" w:line="240" w:lineRule="auto"/>
        <w:ind w:firstLine="709"/>
        <w:jc w:val="both"/>
        <w:rPr>
          <w:rFonts w:ascii="Times New Roman" w:hAnsi="Times New Roman"/>
          <w:b/>
          <w:bCs/>
          <w:sz w:val="28"/>
          <w:szCs w:val="28"/>
        </w:rPr>
      </w:pPr>
    </w:p>
    <w:p w:rsidR="00924748" w:rsidRPr="00202DB3" w:rsidRDefault="00924748" w:rsidP="00202DB3">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7. </w:t>
      </w:r>
      <w:r w:rsidRPr="00B922C3">
        <w:rPr>
          <w:rFonts w:ascii="Times New Roman" w:hAnsi="Times New Roman"/>
          <w:b/>
          <w:bCs/>
          <w:sz w:val="28"/>
          <w:szCs w:val="28"/>
        </w:rPr>
        <w:t>Осуществление надзора за геологическим изучением, охраной и рациональным использованием недр</w:t>
      </w:r>
    </w:p>
    <w:p w:rsidR="00924748" w:rsidRPr="00CC5ECF" w:rsidRDefault="00924748" w:rsidP="00CC5ECF">
      <w:pPr>
        <w:spacing w:after="0" w:line="240" w:lineRule="auto"/>
        <w:ind w:firstLine="709"/>
        <w:jc w:val="both"/>
        <w:rPr>
          <w:rFonts w:ascii="Times New Roman" w:hAnsi="Times New Roman"/>
          <w:bCs/>
          <w:sz w:val="28"/>
          <w:szCs w:val="28"/>
        </w:rPr>
      </w:pPr>
      <w:r w:rsidRPr="006F5450">
        <w:rPr>
          <w:rFonts w:ascii="Times New Roman" w:hAnsi="Times New Roman"/>
          <w:bCs/>
          <w:sz w:val="28"/>
          <w:szCs w:val="28"/>
        </w:rPr>
        <w:t xml:space="preserve">В Ульяновской области региональному геологическому надзору подлежат 98 месторождений общераспространённых полезных ископаемых (далее – ОПИ), а также, по состоянию на </w:t>
      </w:r>
      <w:r w:rsidRPr="00CC5ECF">
        <w:rPr>
          <w:rFonts w:ascii="Times New Roman" w:hAnsi="Times New Roman"/>
          <w:bCs/>
          <w:sz w:val="28"/>
          <w:szCs w:val="28"/>
        </w:rPr>
        <w:t xml:space="preserve">1 января </w:t>
      </w:r>
      <w:r w:rsidRPr="006F5450">
        <w:rPr>
          <w:rFonts w:ascii="Times New Roman" w:hAnsi="Times New Roman"/>
          <w:bCs/>
          <w:sz w:val="28"/>
          <w:szCs w:val="28"/>
        </w:rPr>
        <w:t>2014</w:t>
      </w:r>
      <w:r w:rsidRPr="00CC5ECF">
        <w:rPr>
          <w:rFonts w:ascii="Times New Roman" w:hAnsi="Times New Roman"/>
          <w:bCs/>
          <w:sz w:val="28"/>
          <w:szCs w:val="28"/>
        </w:rPr>
        <w:t xml:space="preserve"> года</w:t>
      </w:r>
      <w:r>
        <w:rPr>
          <w:rFonts w:ascii="Times New Roman" w:hAnsi="Times New Roman"/>
          <w:bCs/>
          <w:sz w:val="28"/>
          <w:szCs w:val="28"/>
        </w:rPr>
        <w:t xml:space="preserve"> зарегистриров</w:t>
      </w:r>
      <w:r w:rsidRPr="00CC5ECF">
        <w:rPr>
          <w:rFonts w:ascii="Times New Roman" w:hAnsi="Times New Roman"/>
          <w:bCs/>
          <w:sz w:val="28"/>
          <w:szCs w:val="28"/>
        </w:rPr>
        <w:t>а</w:t>
      </w:r>
      <w:r>
        <w:rPr>
          <w:rFonts w:ascii="Times New Roman" w:hAnsi="Times New Roman"/>
          <w:bCs/>
          <w:sz w:val="28"/>
          <w:szCs w:val="28"/>
        </w:rPr>
        <w:t>ны</w:t>
      </w:r>
      <w:r w:rsidRPr="006F5450">
        <w:rPr>
          <w:rFonts w:ascii="Times New Roman" w:hAnsi="Times New Roman"/>
          <w:bCs/>
          <w:sz w:val="28"/>
          <w:szCs w:val="28"/>
        </w:rPr>
        <w:t xml:space="preserve"> 47 недропользователей, имеющих 69 лицензи</w:t>
      </w:r>
      <w:r w:rsidRPr="00CC5ECF">
        <w:rPr>
          <w:rFonts w:ascii="Times New Roman" w:hAnsi="Times New Roman"/>
          <w:bCs/>
          <w:sz w:val="28"/>
          <w:szCs w:val="28"/>
        </w:rPr>
        <w:t>й</w:t>
      </w:r>
      <w:r w:rsidRPr="006F5450">
        <w:rPr>
          <w:rFonts w:ascii="Times New Roman" w:hAnsi="Times New Roman"/>
          <w:bCs/>
          <w:sz w:val="28"/>
          <w:szCs w:val="28"/>
        </w:rPr>
        <w:t xml:space="preserve"> на пользование участками недр, содержащих ОПИ и эксплуатирующих 30 месторождений ОПИ. </w:t>
      </w:r>
    </w:p>
    <w:p w:rsidR="00924748" w:rsidRPr="006F5450" w:rsidRDefault="00924748" w:rsidP="00202DB3">
      <w:pPr>
        <w:spacing w:after="0" w:line="240" w:lineRule="auto"/>
        <w:ind w:firstLine="709"/>
        <w:jc w:val="both"/>
        <w:rPr>
          <w:rFonts w:ascii="Times New Roman" w:hAnsi="Times New Roman"/>
          <w:bCs/>
          <w:sz w:val="28"/>
          <w:szCs w:val="28"/>
        </w:rPr>
      </w:pPr>
      <w:r w:rsidRPr="006F5450">
        <w:rPr>
          <w:rFonts w:ascii="Times New Roman" w:hAnsi="Times New Roman"/>
          <w:bCs/>
          <w:sz w:val="28"/>
          <w:szCs w:val="28"/>
        </w:rPr>
        <w:t>На остальных участках недр, содержащих ОПИ, проводятся работы по геологическому изучению.</w:t>
      </w:r>
    </w:p>
    <w:p w:rsidR="00924748" w:rsidRPr="006F5450" w:rsidRDefault="00924748" w:rsidP="00202DB3">
      <w:pPr>
        <w:spacing w:after="0" w:line="240" w:lineRule="auto"/>
        <w:ind w:firstLine="709"/>
        <w:jc w:val="both"/>
        <w:rPr>
          <w:rFonts w:ascii="Times New Roman" w:hAnsi="Times New Roman"/>
          <w:bCs/>
          <w:sz w:val="28"/>
          <w:szCs w:val="28"/>
        </w:rPr>
      </w:pPr>
      <w:r w:rsidRPr="006F5450">
        <w:rPr>
          <w:rFonts w:ascii="Times New Roman" w:hAnsi="Times New Roman"/>
          <w:bCs/>
          <w:sz w:val="28"/>
          <w:szCs w:val="28"/>
        </w:rPr>
        <w:t>Региональный государственный геологический надзор состоит из  контроля за:</w:t>
      </w:r>
    </w:p>
    <w:p w:rsidR="00924748" w:rsidRPr="006F5450" w:rsidRDefault="00924748" w:rsidP="00202DB3">
      <w:pPr>
        <w:spacing w:after="0" w:line="240" w:lineRule="auto"/>
        <w:ind w:firstLine="709"/>
        <w:jc w:val="both"/>
        <w:rPr>
          <w:rFonts w:ascii="Times New Roman" w:hAnsi="Times New Roman"/>
          <w:bCs/>
          <w:sz w:val="28"/>
          <w:szCs w:val="28"/>
        </w:rPr>
      </w:pPr>
      <w:r w:rsidRPr="006F5450">
        <w:rPr>
          <w:rFonts w:ascii="Times New Roman" w:hAnsi="Times New Roman"/>
          <w:bCs/>
          <w:sz w:val="28"/>
          <w:szCs w:val="28"/>
        </w:rPr>
        <w:t>- соблюдением требований законов и иных нормативных актов Ульяновской области;</w:t>
      </w:r>
    </w:p>
    <w:p w:rsidR="00924748" w:rsidRPr="006F5450" w:rsidRDefault="00924748" w:rsidP="00202DB3">
      <w:pPr>
        <w:spacing w:after="0" w:line="240" w:lineRule="auto"/>
        <w:ind w:firstLine="709"/>
        <w:jc w:val="both"/>
        <w:rPr>
          <w:rFonts w:ascii="Times New Roman" w:hAnsi="Times New Roman"/>
          <w:bCs/>
          <w:sz w:val="28"/>
          <w:szCs w:val="28"/>
        </w:rPr>
      </w:pPr>
      <w:r w:rsidRPr="006F5450">
        <w:rPr>
          <w:rFonts w:ascii="Times New Roman" w:hAnsi="Times New Roman"/>
          <w:bCs/>
          <w:sz w:val="28"/>
          <w:szCs w:val="28"/>
        </w:rPr>
        <w:t>- геологическим изучением участков недр, содержащих месторождения общераспространённых полезных ископаемых, а также участками недр местного значения;</w:t>
      </w:r>
    </w:p>
    <w:p w:rsidR="00924748" w:rsidRPr="006F5450" w:rsidRDefault="00924748" w:rsidP="00202DB3">
      <w:pPr>
        <w:spacing w:after="0" w:line="240" w:lineRule="auto"/>
        <w:ind w:firstLine="709"/>
        <w:jc w:val="both"/>
        <w:rPr>
          <w:rFonts w:ascii="Times New Roman" w:hAnsi="Times New Roman"/>
          <w:bCs/>
          <w:sz w:val="28"/>
          <w:szCs w:val="28"/>
        </w:rPr>
      </w:pPr>
      <w:r w:rsidRPr="006F5450">
        <w:rPr>
          <w:rFonts w:ascii="Times New Roman" w:hAnsi="Times New Roman"/>
          <w:bCs/>
          <w:sz w:val="28"/>
          <w:szCs w:val="28"/>
        </w:rPr>
        <w:t>- достоверностью геологической информации, полученной за счёт средств бюджета Ульяновской области, а также материалов, положенных в основу подсчёта запасов общераспространённых полезных ископаемых и учёта участков недр местного значения, используемых для строительства подземных сооружений, не связанных с добычей полезных ископаемых;</w:t>
      </w:r>
    </w:p>
    <w:p w:rsidR="00924748" w:rsidRPr="006F5450" w:rsidRDefault="00924748" w:rsidP="00202DB3">
      <w:pPr>
        <w:spacing w:after="0" w:line="240" w:lineRule="auto"/>
        <w:ind w:firstLine="709"/>
        <w:jc w:val="both"/>
        <w:rPr>
          <w:rFonts w:ascii="Times New Roman" w:hAnsi="Times New Roman"/>
          <w:bCs/>
          <w:sz w:val="28"/>
          <w:szCs w:val="28"/>
        </w:rPr>
      </w:pPr>
      <w:r w:rsidRPr="006F5450">
        <w:rPr>
          <w:rFonts w:ascii="Times New Roman" w:hAnsi="Times New Roman"/>
          <w:bCs/>
          <w:sz w:val="28"/>
          <w:szCs w:val="28"/>
        </w:rPr>
        <w:t>- выполнением условий лицензий на пользование участками недр, содержащих месторождения общераспространённых полезных ископаемых, а также участками недр местного значения.</w:t>
      </w:r>
    </w:p>
    <w:p w:rsidR="00924748" w:rsidRPr="00256BFC" w:rsidRDefault="00924748" w:rsidP="00E7028E">
      <w:pPr>
        <w:spacing w:after="0" w:line="240" w:lineRule="auto"/>
        <w:ind w:firstLine="709"/>
        <w:jc w:val="both"/>
        <w:rPr>
          <w:rFonts w:ascii="Times New Roman" w:hAnsi="Times New Roman"/>
          <w:bCs/>
          <w:sz w:val="28"/>
          <w:szCs w:val="28"/>
        </w:rPr>
      </w:pPr>
      <w:r w:rsidRPr="00256BFC">
        <w:rPr>
          <w:rFonts w:ascii="Times New Roman" w:hAnsi="Times New Roman"/>
          <w:bCs/>
          <w:sz w:val="28"/>
          <w:szCs w:val="28"/>
        </w:rPr>
        <w:t xml:space="preserve">Плановых и внеплановых проверок по геологическому надзору не проводилось. </w:t>
      </w:r>
      <w:r w:rsidRPr="00D210E1">
        <w:rPr>
          <w:rFonts w:ascii="Times New Roman" w:hAnsi="Times New Roman"/>
          <w:bCs/>
          <w:sz w:val="28"/>
          <w:szCs w:val="28"/>
        </w:rPr>
        <w:t>Возбуждено административное расследование по  ч.</w:t>
      </w:r>
      <w:r>
        <w:rPr>
          <w:rFonts w:ascii="Times New Roman" w:hAnsi="Times New Roman"/>
          <w:bCs/>
          <w:sz w:val="28"/>
          <w:szCs w:val="28"/>
        </w:rPr>
        <w:t xml:space="preserve"> </w:t>
      </w:r>
      <w:r w:rsidRPr="00D210E1">
        <w:rPr>
          <w:rFonts w:ascii="Times New Roman" w:hAnsi="Times New Roman"/>
          <w:bCs/>
          <w:sz w:val="28"/>
          <w:szCs w:val="28"/>
        </w:rPr>
        <w:t>1 ст.</w:t>
      </w:r>
      <w:r>
        <w:rPr>
          <w:rFonts w:ascii="Times New Roman" w:hAnsi="Times New Roman"/>
          <w:bCs/>
          <w:sz w:val="28"/>
          <w:szCs w:val="28"/>
        </w:rPr>
        <w:t xml:space="preserve"> </w:t>
      </w:r>
      <w:r w:rsidRPr="00D210E1">
        <w:rPr>
          <w:rFonts w:ascii="Times New Roman" w:hAnsi="Times New Roman"/>
          <w:bCs/>
          <w:sz w:val="28"/>
          <w:szCs w:val="28"/>
        </w:rPr>
        <w:t>7.3 КоАП РФ (</w:t>
      </w:r>
      <w:r>
        <w:rPr>
          <w:rFonts w:ascii="Times New Roman" w:hAnsi="Times New Roman"/>
          <w:sz w:val="28"/>
          <w:szCs w:val="28"/>
        </w:rPr>
        <w:t>п</w:t>
      </w:r>
      <w:r w:rsidRPr="00D210E1">
        <w:rPr>
          <w:rFonts w:ascii="Times New Roman" w:hAnsi="Times New Roman"/>
          <w:sz w:val="28"/>
          <w:szCs w:val="28"/>
        </w:rPr>
        <w:t>ользование недрами без лицензии на пользование недрами)</w:t>
      </w:r>
      <w:r w:rsidRPr="00D210E1">
        <w:rPr>
          <w:rFonts w:ascii="Times New Roman" w:hAnsi="Times New Roman"/>
          <w:bCs/>
          <w:sz w:val="28"/>
          <w:szCs w:val="28"/>
        </w:rPr>
        <w:t>, прекращено из-за отсутствия состава административного правонарушения. Взыскан 1 штраф по вышеназванной статье  на сумму</w:t>
      </w:r>
      <w:r w:rsidRPr="00256BFC">
        <w:rPr>
          <w:rFonts w:ascii="Times New Roman" w:hAnsi="Times New Roman"/>
          <w:bCs/>
          <w:sz w:val="28"/>
          <w:szCs w:val="28"/>
        </w:rPr>
        <w:t xml:space="preserve"> 300 тыс. рублей за нарушение прошлых лет. </w:t>
      </w:r>
    </w:p>
    <w:p w:rsidR="00924748" w:rsidRPr="00256BFC" w:rsidRDefault="00924748" w:rsidP="00E7028E">
      <w:pPr>
        <w:spacing w:after="0" w:line="240" w:lineRule="auto"/>
        <w:ind w:firstLine="709"/>
        <w:jc w:val="both"/>
        <w:rPr>
          <w:rFonts w:ascii="Times New Roman" w:hAnsi="Times New Roman"/>
          <w:bCs/>
          <w:sz w:val="28"/>
          <w:szCs w:val="28"/>
        </w:rPr>
      </w:pPr>
      <w:r w:rsidRPr="00256BFC">
        <w:rPr>
          <w:rFonts w:ascii="Times New Roman" w:hAnsi="Times New Roman"/>
          <w:bCs/>
          <w:sz w:val="28"/>
          <w:szCs w:val="28"/>
        </w:rPr>
        <w:t>Отдельным вопросом стоит загрязнение почв (поверхностных слоев грунта). В 2014 году департаментом зафиксировано 3 факта загрязнения грунтов, из них 2 нефтепродуктами.</w:t>
      </w:r>
    </w:p>
    <w:p w:rsidR="00924748" w:rsidRPr="00256BFC" w:rsidRDefault="00924748" w:rsidP="001722B7">
      <w:pPr>
        <w:spacing w:after="0" w:line="240" w:lineRule="auto"/>
        <w:ind w:firstLine="709"/>
        <w:jc w:val="both"/>
        <w:rPr>
          <w:rFonts w:ascii="Times New Roman" w:hAnsi="Times New Roman"/>
          <w:bCs/>
          <w:sz w:val="28"/>
          <w:szCs w:val="28"/>
        </w:rPr>
      </w:pPr>
      <w:r w:rsidRPr="00256BFC">
        <w:rPr>
          <w:rFonts w:ascii="Times New Roman" w:hAnsi="Times New Roman"/>
          <w:bCs/>
          <w:sz w:val="28"/>
          <w:szCs w:val="28"/>
        </w:rPr>
        <w:t xml:space="preserve">06.05.2014. поступило обращение о нарушениях в области обращения с отходами и уничтожении плодородного слоя на территории МО «Земляниченское с.п.». Материалы направлены по подведомственности в Управление Россельхознадзора по Ульяновской области, виновное лицо привлечено к административной ответственности по ч.2 ст.8.6 </w:t>
      </w:r>
      <w:r>
        <w:rPr>
          <w:rFonts w:ascii="Times New Roman" w:hAnsi="Times New Roman"/>
          <w:bCs/>
          <w:sz w:val="28"/>
          <w:szCs w:val="28"/>
        </w:rPr>
        <w:t xml:space="preserve"> </w:t>
      </w:r>
      <w:r w:rsidRPr="00256BFC">
        <w:rPr>
          <w:rFonts w:ascii="Times New Roman" w:hAnsi="Times New Roman"/>
          <w:bCs/>
          <w:sz w:val="28"/>
          <w:szCs w:val="28"/>
        </w:rPr>
        <w:t>КоАП РФ</w:t>
      </w:r>
      <w:r>
        <w:rPr>
          <w:rFonts w:ascii="Times New Roman" w:hAnsi="Times New Roman"/>
          <w:bCs/>
          <w:sz w:val="28"/>
          <w:szCs w:val="28"/>
        </w:rPr>
        <w:t xml:space="preserve"> (порча земель)</w:t>
      </w:r>
      <w:r w:rsidRPr="00256BFC">
        <w:rPr>
          <w:rFonts w:ascii="Times New Roman" w:hAnsi="Times New Roman"/>
          <w:bCs/>
          <w:sz w:val="28"/>
          <w:szCs w:val="28"/>
        </w:rPr>
        <w:t>.</w:t>
      </w:r>
    </w:p>
    <w:p w:rsidR="00924748" w:rsidRPr="00256BFC" w:rsidRDefault="00924748" w:rsidP="001722B7">
      <w:pPr>
        <w:spacing w:after="0" w:line="240" w:lineRule="auto"/>
        <w:ind w:firstLine="709"/>
        <w:jc w:val="both"/>
        <w:rPr>
          <w:rFonts w:ascii="Times New Roman" w:hAnsi="Times New Roman"/>
          <w:bCs/>
          <w:sz w:val="28"/>
          <w:szCs w:val="28"/>
        </w:rPr>
      </w:pPr>
      <w:r w:rsidRPr="00256BFC">
        <w:rPr>
          <w:rFonts w:ascii="Times New Roman" w:hAnsi="Times New Roman"/>
          <w:bCs/>
          <w:sz w:val="28"/>
          <w:szCs w:val="28"/>
        </w:rPr>
        <w:t>Установлен факт загрязнения почвенного покрова нефтепродуктами в пойме р. Свияга, на границе Кузоватовского и Тереньгульского районов, вследствие опрокидывания грузовика; материалы направлены по подведомственности в Управление Росприроднадзора по Ульяновской области.</w:t>
      </w:r>
    </w:p>
    <w:p w:rsidR="00924748" w:rsidRPr="00256BFC" w:rsidRDefault="00924748" w:rsidP="001722B7">
      <w:pPr>
        <w:spacing w:after="0" w:line="240" w:lineRule="auto"/>
        <w:ind w:firstLine="709"/>
        <w:jc w:val="both"/>
        <w:rPr>
          <w:rFonts w:ascii="Times New Roman" w:hAnsi="Times New Roman"/>
          <w:bCs/>
          <w:sz w:val="28"/>
          <w:szCs w:val="28"/>
        </w:rPr>
      </w:pPr>
      <w:r w:rsidRPr="00256BFC">
        <w:rPr>
          <w:rFonts w:ascii="Times New Roman" w:hAnsi="Times New Roman"/>
          <w:sz w:val="28"/>
          <w:szCs w:val="28"/>
        </w:rPr>
        <w:t xml:space="preserve">Рассмотрено обращение председателя РО ОДД «Солидарность» о нефтемазутном загрязнении на территории СНТ «Южное», по территории которого пролегают трубопровод ОАО «Ульяновскнефтепродукт», материалы выезда переданы в Управление Росприроднадзора по Ульяновской области, </w:t>
      </w:r>
      <w:r w:rsidRPr="00256BFC">
        <w:rPr>
          <w:rFonts w:ascii="Times New Roman" w:hAnsi="Times New Roman"/>
          <w:bCs/>
          <w:sz w:val="28"/>
          <w:szCs w:val="28"/>
        </w:rPr>
        <w:t>нарушения не выявлены.</w:t>
      </w:r>
    </w:p>
    <w:p w:rsidR="00924748" w:rsidRDefault="00924748" w:rsidP="00202DB3">
      <w:pPr>
        <w:spacing w:after="0" w:line="240" w:lineRule="auto"/>
        <w:ind w:firstLine="709"/>
        <w:jc w:val="both"/>
        <w:rPr>
          <w:rFonts w:ascii="Times New Roman" w:hAnsi="Times New Roman"/>
          <w:b/>
          <w:bCs/>
          <w:sz w:val="28"/>
          <w:szCs w:val="28"/>
        </w:rPr>
      </w:pPr>
    </w:p>
    <w:p w:rsidR="00924748" w:rsidRPr="00202DB3" w:rsidRDefault="00924748" w:rsidP="00202DB3">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8. </w:t>
      </w:r>
      <w:r w:rsidRPr="00B922C3">
        <w:rPr>
          <w:rFonts w:ascii="Times New Roman" w:hAnsi="Times New Roman"/>
          <w:b/>
          <w:bCs/>
          <w:sz w:val="28"/>
          <w:szCs w:val="28"/>
        </w:rPr>
        <w:t>Надзор за использованием и охраной водных объектов</w:t>
      </w:r>
    </w:p>
    <w:p w:rsidR="00924748" w:rsidRPr="00ED7E5F" w:rsidRDefault="00924748" w:rsidP="00202DB3">
      <w:pPr>
        <w:spacing w:after="0" w:line="240" w:lineRule="auto"/>
        <w:ind w:firstLine="709"/>
        <w:jc w:val="both"/>
        <w:rPr>
          <w:rFonts w:ascii="Times New Roman" w:hAnsi="Times New Roman"/>
          <w:bCs/>
          <w:sz w:val="28"/>
          <w:szCs w:val="28"/>
        </w:rPr>
      </w:pPr>
      <w:r w:rsidRPr="00ED7E5F">
        <w:rPr>
          <w:rFonts w:ascii="Times New Roman" w:hAnsi="Times New Roman"/>
          <w:bCs/>
          <w:sz w:val="28"/>
          <w:szCs w:val="28"/>
        </w:rPr>
        <w:t xml:space="preserve">Данный надзор осуществляется в соответствии с Водным кодексом РФ, Положением об осуществлении государственного контроля и надзора за использованием и охраной водных объектов (утв. </w:t>
      </w:r>
      <w:hyperlink r:id="rId12" w:anchor="sub_0" w:history="1">
        <w:r w:rsidRPr="00ED7E5F">
          <w:rPr>
            <w:rFonts w:ascii="Times New Roman" w:hAnsi="Times New Roman"/>
            <w:bCs/>
            <w:sz w:val="28"/>
            <w:szCs w:val="28"/>
          </w:rPr>
          <w:t>постановлением</w:t>
        </w:r>
      </w:hyperlink>
      <w:r w:rsidRPr="00ED7E5F">
        <w:rPr>
          <w:rFonts w:ascii="Times New Roman" w:hAnsi="Times New Roman"/>
          <w:bCs/>
          <w:sz w:val="28"/>
          <w:szCs w:val="28"/>
        </w:rPr>
        <w:t xml:space="preserve"> Правительства РФ от 25 декабря 2006 г. № 801).</w:t>
      </w:r>
    </w:p>
    <w:p w:rsidR="00924748" w:rsidRPr="00ED7E5F" w:rsidRDefault="00924748" w:rsidP="00202DB3">
      <w:pPr>
        <w:spacing w:after="0" w:line="240" w:lineRule="auto"/>
        <w:ind w:firstLine="709"/>
        <w:jc w:val="both"/>
        <w:rPr>
          <w:rFonts w:ascii="Times New Roman" w:hAnsi="Times New Roman"/>
          <w:bCs/>
          <w:sz w:val="28"/>
          <w:szCs w:val="28"/>
        </w:rPr>
      </w:pPr>
      <w:r w:rsidRPr="00ED7E5F">
        <w:rPr>
          <w:rFonts w:ascii="Times New Roman" w:hAnsi="Times New Roman"/>
          <w:bCs/>
          <w:sz w:val="28"/>
          <w:szCs w:val="28"/>
        </w:rPr>
        <w:t>Целями контроля являются проверка соблюдения требований к использованию и охране водных объектов, особого правового режима использования земельных участков и иных объектов недвижимости, расположенных в границах водоохранных зон водных объектов, а также иных требований водного законодательства.</w:t>
      </w:r>
    </w:p>
    <w:p w:rsidR="00924748" w:rsidRPr="00ED7E5F" w:rsidRDefault="00924748" w:rsidP="00202DB3">
      <w:pPr>
        <w:spacing w:after="0" w:line="240" w:lineRule="auto"/>
        <w:ind w:firstLine="709"/>
        <w:jc w:val="both"/>
        <w:rPr>
          <w:rFonts w:ascii="Times New Roman" w:hAnsi="Times New Roman"/>
          <w:bCs/>
          <w:sz w:val="28"/>
          <w:szCs w:val="28"/>
        </w:rPr>
      </w:pPr>
      <w:r w:rsidRPr="00ED7E5F">
        <w:rPr>
          <w:rFonts w:ascii="Times New Roman" w:hAnsi="Times New Roman"/>
          <w:bCs/>
          <w:sz w:val="28"/>
          <w:szCs w:val="28"/>
        </w:rPr>
        <w:t>На 01.01.2014г. в Ульяновской области имел</w:t>
      </w:r>
      <w:r>
        <w:rPr>
          <w:rFonts w:ascii="Times New Roman" w:hAnsi="Times New Roman"/>
          <w:bCs/>
          <w:sz w:val="28"/>
          <w:szCs w:val="28"/>
        </w:rPr>
        <w:t>и</w:t>
      </w:r>
      <w:r w:rsidRPr="00ED7E5F">
        <w:rPr>
          <w:rFonts w:ascii="Times New Roman" w:hAnsi="Times New Roman"/>
          <w:bCs/>
          <w:sz w:val="28"/>
          <w:szCs w:val="28"/>
        </w:rPr>
        <w:t>сь: действующих договоров водопользования по объектам, подлежащих региональному государственному контролю и надзору за использованием и охраной водных объектов – 92, решений – 31, лицензий – 11.</w:t>
      </w:r>
    </w:p>
    <w:p w:rsidR="00924748" w:rsidRPr="00ED7E5F" w:rsidRDefault="00924748" w:rsidP="00202DB3">
      <w:pPr>
        <w:spacing w:after="0" w:line="240" w:lineRule="auto"/>
        <w:ind w:firstLine="709"/>
        <w:jc w:val="both"/>
        <w:rPr>
          <w:rFonts w:ascii="Times New Roman" w:hAnsi="Times New Roman"/>
          <w:bCs/>
          <w:sz w:val="28"/>
          <w:szCs w:val="28"/>
        </w:rPr>
      </w:pPr>
      <w:r w:rsidRPr="00ED7E5F">
        <w:rPr>
          <w:rFonts w:ascii="Times New Roman" w:hAnsi="Times New Roman"/>
          <w:bCs/>
          <w:sz w:val="28"/>
          <w:szCs w:val="28"/>
        </w:rPr>
        <w:t>В 2014 году заключен</w:t>
      </w:r>
      <w:r>
        <w:rPr>
          <w:rFonts w:ascii="Times New Roman" w:hAnsi="Times New Roman"/>
          <w:bCs/>
          <w:sz w:val="28"/>
          <w:szCs w:val="28"/>
        </w:rPr>
        <w:t>ы</w:t>
      </w:r>
      <w:r w:rsidRPr="00ED7E5F">
        <w:rPr>
          <w:rFonts w:ascii="Times New Roman" w:hAnsi="Times New Roman"/>
          <w:bCs/>
          <w:sz w:val="28"/>
          <w:szCs w:val="28"/>
        </w:rPr>
        <w:t xml:space="preserve"> 10 новых договоров водопользования и выдан</w:t>
      </w:r>
      <w:r>
        <w:rPr>
          <w:rFonts w:ascii="Times New Roman" w:hAnsi="Times New Roman"/>
          <w:bCs/>
          <w:sz w:val="28"/>
          <w:szCs w:val="28"/>
        </w:rPr>
        <w:t>ы</w:t>
      </w:r>
      <w:r w:rsidRPr="00ED7E5F">
        <w:rPr>
          <w:rFonts w:ascii="Times New Roman" w:hAnsi="Times New Roman"/>
          <w:bCs/>
          <w:sz w:val="28"/>
          <w:szCs w:val="28"/>
        </w:rPr>
        <w:t xml:space="preserve"> 4 решения.</w:t>
      </w:r>
    </w:p>
    <w:p w:rsidR="00924748" w:rsidRPr="00D210E1" w:rsidRDefault="00924748" w:rsidP="00247F8E">
      <w:pPr>
        <w:spacing w:after="0" w:line="240" w:lineRule="auto"/>
        <w:ind w:firstLine="684"/>
        <w:jc w:val="both"/>
        <w:rPr>
          <w:rFonts w:ascii="Times New Roman" w:hAnsi="Times New Roman"/>
          <w:bCs/>
          <w:sz w:val="28"/>
          <w:szCs w:val="28"/>
        </w:rPr>
      </w:pPr>
      <w:r w:rsidRPr="000511D9">
        <w:rPr>
          <w:rFonts w:ascii="Times New Roman" w:hAnsi="Times New Roman"/>
          <w:bCs/>
          <w:sz w:val="28"/>
          <w:szCs w:val="28"/>
        </w:rPr>
        <w:t xml:space="preserve">В результате проведения надзорных мероприятий в сфере использования и охраны </w:t>
      </w:r>
      <w:r w:rsidRPr="00D210E1">
        <w:rPr>
          <w:rFonts w:ascii="Times New Roman" w:hAnsi="Times New Roman"/>
          <w:bCs/>
          <w:sz w:val="28"/>
          <w:szCs w:val="28"/>
        </w:rPr>
        <w:t>водных объектов выявлены 26 нарушений у 20 хозяйствующих субъектов и 2 физических лиц</w:t>
      </w:r>
      <w:r>
        <w:rPr>
          <w:rFonts w:ascii="Times New Roman" w:hAnsi="Times New Roman"/>
          <w:bCs/>
          <w:sz w:val="28"/>
          <w:szCs w:val="28"/>
        </w:rPr>
        <w:t xml:space="preserve"> (в 2013 году – 34 нарушения)</w:t>
      </w:r>
      <w:r w:rsidRPr="00D210E1">
        <w:rPr>
          <w:rFonts w:ascii="Times New Roman" w:hAnsi="Times New Roman"/>
          <w:bCs/>
          <w:sz w:val="28"/>
          <w:szCs w:val="28"/>
        </w:rPr>
        <w:t xml:space="preserve">. </w:t>
      </w:r>
      <w:r>
        <w:rPr>
          <w:rFonts w:ascii="Times New Roman" w:hAnsi="Times New Roman"/>
          <w:bCs/>
          <w:sz w:val="28"/>
          <w:szCs w:val="28"/>
        </w:rPr>
        <w:t xml:space="preserve"> Проведено 14 административных расследований.</w:t>
      </w:r>
    </w:p>
    <w:p w:rsidR="00924748" w:rsidRPr="00D210E1" w:rsidRDefault="00924748" w:rsidP="00247F8E">
      <w:pPr>
        <w:spacing w:after="0" w:line="240" w:lineRule="auto"/>
        <w:ind w:firstLine="684"/>
        <w:jc w:val="both"/>
        <w:rPr>
          <w:rFonts w:ascii="Times New Roman" w:hAnsi="Times New Roman"/>
          <w:bCs/>
          <w:sz w:val="28"/>
          <w:szCs w:val="28"/>
        </w:rPr>
      </w:pPr>
      <w:r w:rsidRPr="00D210E1">
        <w:rPr>
          <w:rFonts w:ascii="Times New Roman" w:hAnsi="Times New Roman"/>
          <w:bCs/>
          <w:sz w:val="28"/>
          <w:szCs w:val="28"/>
        </w:rPr>
        <w:t>Рассмотрены дела, квалифицированные по статьям КоАП РФ:</w:t>
      </w:r>
    </w:p>
    <w:p w:rsidR="00924748" w:rsidRPr="00D210E1" w:rsidRDefault="00924748" w:rsidP="00247F8E">
      <w:pPr>
        <w:spacing w:after="0" w:line="240" w:lineRule="auto"/>
        <w:ind w:firstLine="684"/>
        <w:jc w:val="both"/>
        <w:rPr>
          <w:rFonts w:ascii="Times New Roman" w:hAnsi="Times New Roman"/>
          <w:bCs/>
          <w:sz w:val="28"/>
          <w:szCs w:val="28"/>
        </w:rPr>
      </w:pPr>
      <w:r w:rsidRPr="00D210E1">
        <w:rPr>
          <w:rFonts w:ascii="Times New Roman" w:hAnsi="Times New Roman"/>
          <w:bCs/>
          <w:sz w:val="28"/>
          <w:szCs w:val="28"/>
        </w:rPr>
        <w:t>8.13 (</w:t>
      </w:r>
      <w:r>
        <w:rPr>
          <w:rFonts w:ascii="Times New Roman" w:hAnsi="Times New Roman"/>
          <w:sz w:val="28"/>
          <w:szCs w:val="28"/>
        </w:rPr>
        <w:t>н</w:t>
      </w:r>
      <w:r w:rsidRPr="00D210E1">
        <w:rPr>
          <w:rFonts w:ascii="Times New Roman" w:hAnsi="Times New Roman"/>
          <w:sz w:val="28"/>
          <w:szCs w:val="28"/>
        </w:rPr>
        <w:t>арушение правил охраны водных объектов</w:t>
      </w:r>
      <w:r w:rsidRPr="00D210E1">
        <w:rPr>
          <w:rFonts w:ascii="Times New Roman" w:hAnsi="Times New Roman"/>
          <w:bCs/>
          <w:sz w:val="28"/>
          <w:szCs w:val="28"/>
        </w:rPr>
        <w:t>)</w:t>
      </w:r>
      <w:r>
        <w:rPr>
          <w:rFonts w:ascii="Times New Roman" w:hAnsi="Times New Roman"/>
          <w:bCs/>
          <w:sz w:val="28"/>
          <w:szCs w:val="28"/>
        </w:rPr>
        <w:t xml:space="preserve"> – выявлено 12 нарушений, наложено 11 штрафов на сумму 166,5 тыс. рублей;</w:t>
      </w:r>
    </w:p>
    <w:p w:rsidR="00924748" w:rsidRPr="00D210E1" w:rsidRDefault="00924748" w:rsidP="00247F8E">
      <w:pPr>
        <w:spacing w:after="0" w:line="240" w:lineRule="auto"/>
        <w:ind w:firstLine="684"/>
        <w:jc w:val="both"/>
        <w:rPr>
          <w:rFonts w:ascii="Times New Roman" w:hAnsi="Times New Roman"/>
          <w:bCs/>
          <w:sz w:val="28"/>
          <w:szCs w:val="28"/>
        </w:rPr>
      </w:pPr>
      <w:r w:rsidRPr="00D210E1">
        <w:rPr>
          <w:rFonts w:ascii="Times New Roman" w:hAnsi="Times New Roman"/>
          <w:bCs/>
          <w:sz w:val="28"/>
          <w:szCs w:val="28"/>
        </w:rPr>
        <w:t>8.14 (</w:t>
      </w:r>
      <w:r>
        <w:rPr>
          <w:rFonts w:ascii="Times New Roman" w:hAnsi="Times New Roman"/>
          <w:sz w:val="28"/>
          <w:szCs w:val="28"/>
        </w:rPr>
        <w:t>н</w:t>
      </w:r>
      <w:r w:rsidRPr="00D210E1">
        <w:rPr>
          <w:rFonts w:ascii="Times New Roman" w:hAnsi="Times New Roman"/>
          <w:sz w:val="28"/>
          <w:szCs w:val="28"/>
        </w:rPr>
        <w:t>арушение правил водопользования</w:t>
      </w:r>
      <w:r w:rsidRPr="00D210E1">
        <w:rPr>
          <w:rFonts w:ascii="Times New Roman" w:hAnsi="Times New Roman"/>
          <w:bCs/>
          <w:sz w:val="28"/>
          <w:szCs w:val="28"/>
        </w:rPr>
        <w:t>)</w:t>
      </w:r>
      <w:r>
        <w:rPr>
          <w:rFonts w:ascii="Times New Roman" w:hAnsi="Times New Roman"/>
          <w:bCs/>
          <w:sz w:val="28"/>
          <w:szCs w:val="28"/>
        </w:rPr>
        <w:t xml:space="preserve"> – выявлено 11 нарушений, наложено 4 штрафа на общую сумму 320 тыс. рублей (2 штрафа по 80 тыс. рублей отменены судами), вынесено 4 замечания, судом вынесено решение о прекращении сброса  загрязняющих веществ в водный объект; </w:t>
      </w:r>
    </w:p>
    <w:p w:rsidR="00924748" w:rsidRPr="00D210E1" w:rsidRDefault="00924748" w:rsidP="00247F8E">
      <w:pPr>
        <w:spacing w:after="0" w:line="240" w:lineRule="auto"/>
        <w:ind w:firstLine="684"/>
        <w:jc w:val="both"/>
        <w:rPr>
          <w:rFonts w:ascii="Times New Roman" w:hAnsi="Times New Roman"/>
          <w:bCs/>
          <w:sz w:val="28"/>
          <w:szCs w:val="28"/>
        </w:rPr>
      </w:pPr>
      <w:r w:rsidRPr="00D210E1">
        <w:rPr>
          <w:rFonts w:ascii="Times New Roman" w:hAnsi="Times New Roman"/>
          <w:bCs/>
          <w:sz w:val="28"/>
          <w:szCs w:val="28"/>
        </w:rPr>
        <w:t>7.20 (</w:t>
      </w:r>
      <w:r>
        <w:rPr>
          <w:rFonts w:ascii="Times New Roman" w:hAnsi="Times New Roman"/>
          <w:sz w:val="28"/>
          <w:szCs w:val="28"/>
        </w:rPr>
        <w:t>с</w:t>
      </w:r>
      <w:r w:rsidRPr="00D210E1">
        <w:rPr>
          <w:rFonts w:ascii="Times New Roman" w:hAnsi="Times New Roman"/>
          <w:sz w:val="28"/>
          <w:szCs w:val="28"/>
        </w:rPr>
        <w:t>амовольное подключение к централизованным системам водоснабжения и водоотведения)</w:t>
      </w:r>
      <w:r>
        <w:rPr>
          <w:rFonts w:ascii="Times New Roman" w:hAnsi="Times New Roman"/>
          <w:sz w:val="28"/>
          <w:szCs w:val="28"/>
        </w:rPr>
        <w:t xml:space="preserve"> – на 1 гражданина наложен штраф в размере 1 тыс. рублей; </w:t>
      </w:r>
    </w:p>
    <w:p w:rsidR="00924748" w:rsidRPr="00D210E1" w:rsidRDefault="00924748" w:rsidP="00247F8E">
      <w:pPr>
        <w:spacing w:after="0" w:line="240" w:lineRule="auto"/>
        <w:ind w:firstLine="684"/>
        <w:jc w:val="both"/>
        <w:rPr>
          <w:rFonts w:ascii="Times New Roman" w:hAnsi="Times New Roman"/>
          <w:bCs/>
          <w:sz w:val="28"/>
          <w:szCs w:val="28"/>
        </w:rPr>
      </w:pPr>
      <w:r w:rsidRPr="00D210E1">
        <w:rPr>
          <w:rFonts w:ascii="Times New Roman" w:hAnsi="Times New Roman"/>
          <w:bCs/>
          <w:sz w:val="28"/>
          <w:szCs w:val="28"/>
        </w:rPr>
        <w:t>7.6 (</w:t>
      </w:r>
      <w:r>
        <w:rPr>
          <w:rFonts w:ascii="Times New Roman" w:hAnsi="Times New Roman"/>
          <w:sz w:val="28"/>
          <w:szCs w:val="28"/>
        </w:rPr>
        <w:t>с</w:t>
      </w:r>
      <w:r w:rsidRPr="00D210E1">
        <w:rPr>
          <w:rFonts w:ascii="Times New Roman" w:hAnsi="Times New Roman"/>
          <w:sz w:val="28"/>
          <w:szCs w:val="28"/>
        </w:rPr>
        <w:t>амовольное занятие водного объекта или пользование им с нарушением установленных условий)</w:t>
      </w:r>
      <w:r>
        <w:rPr>
          <w:rFonts w:ascii="Times New Roman" w:hAnsi="Times New Roman"/>
          <w:sz w:val="28"/>
          <w:szCs w:val="28"/>
        </w:rPr>
        <w:t xml:space="preserve"> – 2 должностных лица привлечены к административной ответственности в виде штрафов каждый по 10 тыс. рублей.</w:t>
      </w:r>
    </w:p>
    <w:p w:rsidR="00924748" w:rsidRPr="00B922C3" w:rsidRDefault="00924748" w:rsidP="00247F8E">
      <w:pPr>
        <w:spacing w:after="0" w:line="240" w:lineRule="auto"/>
        <w:ind w:firstLine="684"/>
        <w:jc w:val="both"/>
        <w:rPr>
          <w:rFonts w:ascii="Times New Roman" w:hAnsi="Times New Roman"/>
          <w:bCs/>
          <w:sz w:val="28"/>
          <w:szCs w:val="28"/>
        </w:rPr>
      </w:pPr>
      <w:r w:rsidRPr="00B922C3">
        <w:rPr>
          <w:rFonts w:ascii="Times New Roman" w:hAnsi="Times New Roman"/>
          <w:bCs/>
          <w:sz w:val="28"/>
          <w:szCs w:val="28"/>
        </w:rPr>
        <w:t>Всего по фактам нарушения водного законодательства наложено штрафов на сумму 374,5 тыс. рублей, из них 158,5 тыс. рублей взыскано.</w:t>
      </w:r>
    </w:p>
    <w:p w:rsidR="00924748" w:rsidRDefault="00924748" w:rsidP="00D63998">
      <w:pPr>
        <w:spacing w:after="0" w:line="240" w:lineRule="auto"/>
        <w:ind w:firstLine="709"/>
        <w:jc w:val="both"/>
        <w:rPr>
          <w:rFonts w:ascii="Times New Roman" w:hAnsi="Times New Roman"/>
          <w:bCs/>
          <w:sz w:val="28"/>
          <w:szCs w:val="28"/>
        </w:rPr>
      </w:pPr>
      <w:r w:rsidRPr="00510C19">
        <w:rPr>
          <w:rFonts w:ascii="Times New Roman" w:hAnsi="Times New Roman"/>
          <w:bCs/>
          <w:sz w:val="28"/>
          <w:szCs w:val="28"/>
        </w:rPr>
        <w:t>В результате рассмотрения обращения граждан</w:t>
      </w:r>
      <w:r>
        <w:rPr>
          <w:rFonts w:ascii="Times New Roman" w:hAnsi="Times New Roman"/>
          <w:bCs/>
          <w:sz w:val="28"/>
          <w:szCs w:val="28"/>
        </w:rPr>
        <w:t xml:space="preserve"> о нарушении природоохранного законодательства при проведении строительных работ возбуждено административное производство. Выяснилось, что ООО «Монолит-Сервис» на прибрежной полове водного объекта допустил размещение отходов. Юридическое лицо привлечено к </w:t>
      </w:r>
      <w:r w:rsidRPr="00D41128">
        <w:rPr>
          <w:rFonts w:ascii="Times New Roman" w:hAnsi="Times New Roman"/>
          <w:bCs/>
          <w:sz w:val="28"/>
          <w:szCs w:val="28"/>
        </w:rPr>
        <w:t>административной ответственности</w:t>
      </w:r>
      <w:r>
        <w:rPr>
          <w:rFonts w:ascii="Times New Roman" w:hAnsi="Times New Roman"/>
          <w:bCs/>
          <w:sz w:val="28"/>
          <w:szCs w:val="28"/>
        </w:rPr>
        <w:t xml:space="preserve"> по ст. 8.13 КоАП РФ и отплатило штраф в размере 30 тыс. рублей.</w:t>
      </w:r>
    </w:p>
    <w:p w:rsidR="00924748" w:rsidRDefault="00924748" w:rsidP="00D6399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153 подписи собрала жалоба на гражданку Г., которая начала строить жилой дом в с. Ясашная Ташла Тереньгульского района Ульяновской области рядом с родником близ р. Ташелка. В ходе административного производства выяснилось, что родник не влияет на водоснабжение села, однако устройство колодца для выгребной ёмкости произведено с нарушениями строительных и природоохранных норм. Нарушителю вынесено административное наказание по ст. 8.13 КоАП РФ в виде штрафа 1,5 тыс. рублей. </w:t>
      </w:r>
    </w:p>
    <w:p w:rsidR="00924748" w:rsidRDefault="00924748" w:rsidP="00235791">
      <w:pPr>
        <w:spacing w:after="0" w:line="240" w:lineRule="auto"/>
        <w:ind w:firstLine="709"/>
        <w:jc w:val="both"/>
        <w:rPr>
          <w:rFonts w:ascii="Times New Roman" w:hAnsi="Times New Roman"/>
          <w:bCs/>
          <w:sz w:val="28"/>
          <w:szCs w:val="28"/>
        </w:rPr>
      </w:pPr>
      <w:r>
        <w:rPr>
          <w:rFonts w:ascii="Times New Roman" w:hAnsi="Times New Roman"/>
          <w:bCs/>
          <w:sz w:val="28"/>
          <w:szCs w:val="28"/>
        </w:rPr>
        <w:t>По факту размещения склада пескосоляной смеси (2000 тонн) вблизи р. Тагайка ЗАО «Гипростроймост» привлечено к административной ответственности по ст. 8.13 КоАП РФ в виде штрафа 30 тыс. рублей, выдано предписание «перенести из водоохраной зоны р. Тагайка  склад</w:t>
      </w:r>
      <w:r w:rsidRPr="007D6EA7">
        <w:rPr>
          <w:rFonts w:ascii="Times New Roman" w:hAnsi="Times New Roman"/>
          <w:bCs/>
          <w:sz w:val="28"/>
          <w:szCs w:val="28"/>
        </w:rPr>
        <w:t xml:space="preserve"> </w:t>
      </w:r>
      <w:r>
        <w:rPr>
          <w:rFonts w:ascii="Times New Roman" w:hAnsi="Times New Roman"/>
          <w:bCs/>
          <w:sz w:val="28"/>
          <w:szCs w:val="28"/>
        </w:rPr>
        <w:t>пескосоляной смеси».</w:t>
      </w:r>
    </w:p>
    <w:p w:rsidR="00924748" w:rsidRPr="00235791" w:rsidRDefault="00924748" w:rsidP="00235791">
      <w:pPr>
        <w:spacing w:after="0" w:line="240" w:lineRule="auto"/>
        <w:ind w:firstLine="709"/>
        <w:jc w:val="both"/>
        <w:rPr>
          <w:rFonts w:ascii="Times New Roman" w:hAnsi="Times New Roman"/>
          <w:bCs/>
          <w:sz w:val="28"/>
          <w:szCs w:val="28"/>
        </w:rPr>
      </w:pPr>
      <w:r w:rsidRPr="00235791">
        <w:rPr>
          <w:rFonts w:ascii="Times New Roman" w:hAnsi="Times New Roman"/>
          <w:bCs/>
          <w:sz w:val="28"/>
          <w:szCs w:val="28"/>
        </w:rPr>
        <w:t>Выявлен факт засыпки ООО «Смарт-Инвест» поймы р. Свияга (с захватом границ ООПТ «Чёрное озеро») строительным мусором площадью около 350 м</w:t>
      </w:r>
      <w:r w:rsidRPr="00235791">
        <w:rPr>
          <w:rFonts w:ascii="Times New Roman" w:hAnsi="Times New Roman"/>
          <w:bCs/>
          <w:sz w:val="28"/>
          <w:szCs w:val="28"/>
          <w:vertAlign w:val="superscript"/>
        </w:rPr>
        <w:t>2</w:t>
      </w:r>
      <w:r w:rsidRPr="00235791">
        <w:rPr>
          <w:rFonts w:ascii="Times New Roman" w:hAnsi="Times New Roman"/>
          <w:bCs/>
          <w:sz w:val="28"/>
          <w:szCs w:val="28"/>
        </w:rPr>
        <w:t xml:space="preserve">  в районе пер. Суворова</w:t>
      </w:r>
      <w:r>
        <w:rPr>
          <w:rFonts w:ascii="Times New Roman" w:hAnsi="Times New Roman"/>
          <w:bCs/>
          <w:sz w:val="28"/>
          <w:szCs w:val="28"/>
        </w:rPr>
        <w:t>, г. Ульяновск</w:t>
      </w:r>
      <w:r w:rsidRPr="00235791">
        <w:rPr>
          <w:rFonts w:ascii="Times New Roman" w:hAnsi="Times New Roman"/>
          <w:bCs/>
          <w:sz w:val="28"/>
          <w:szCs w:val="28"/>
        </w:rPr>
        <w:t xml:space="preserve">. Согласно поступившей информации из администрации муниципального образования «город Ульяновск» установлено, что разрешение на производство данных видов работ и на строительство объекта капитального строительства администрацией г. Ульяновска не выдавалось. Поскольку река Свияга и примыкающая к береговой линии водоохранная зона шириной 200 м. относится к объектам федерального значения (контроля) Управлением Росприроднадзора по Ульяновской области возбуждено административное производство по ст. 8.13 КоАП РФ. </w:t>
      </w:r>
    </w:p>
    <w:p w:rsidR="00924748" w:rsidRPr="00510C19" w:rsidRDefault="00924748" w:rsidP="00D63998">
      <w:pPr>
        <w:spacing w:after="0" w:line="240" w:lineRule="auto"/>
        <w:ind w:firstLine="709"/>
        <w:jc w:val="both"/>
        <w:rPr>
          <w:rFonts w:ascii="Times New Roman" w:hAnsi="Times New Roman"/>
          <w:bCs/>
          <w:sz w:val="28"/>
          <w:szCs w:val="28"/>
        </w:rPr>
      </w:pPr>
    </w:p>
    <w:p w:rsidR="00924748" w:rsidRPr="00D63998" w:rsidRDefault="00924748" w:rsidP="00D63998">
      <w:pPr>
        <w:spacing w:after="0" w:line="240" w:lineRule="auto"/>
        <w:ind w:firstLine="709"/>
        <w:jc w:val="both"/>
        <w:rPr>
          <w:rFonts w:ascii="Times New Roman" w:hAnsi="Times New Roman"/>
          <w:b/>
          <w:bCs/>
          <w:sz w:val="28"/>
          <w:szCs w:val="28"/>
        </w:rPr>
      </w:pPr>
      <w:r w:rsidRPr="00FB43C7">
        <w:rPr>
          <w:rFonts w:ascii="Times New Roman" w:hAnsi="Times New Roman"/>
          <w:b/>
          <w:bCs/>
          <w:sz w:val="28"/>
          <w:szCs w:val="28"/>
        </w:rPr>
        <w:t>9. Контроль и надзор за охраной, воспроизводством и использованием объектов животного мира и водных биологических ресурсов и среды их обитания</w:t>
      </w:r>
      <w:r w:rsidRPr="00D63998">
        <w:rPr>
          <w:rFonts w:ascii="Times New Roman" w:hAnsi="Times New Roman"/>
          <w:b/>
          <w:bCs/>
          <w:sz w:val="28"/>
          <w:szCs w:val="28"/>
        </w:rPr>
        <w:t xml:space="preserve"> </w:t>
      </w:r>
    </w:p>
    <w:p w:rsidR="00924748" w:rsidRPr="005A2722" w:rsidRDefault="00924748" w:rsidP="004137F1">
      <w:pPr>
        <w:spacing w:after="0" w:line="240" w:lineRule="auto"/>
        <w:ind w:firstLine="709"/>
        <w:jc w:val="both"/>
        <w:rPr>
          <w:rFonts w:ascii="Times New Roman" w:hAnsi="Times New Roman"/>
          <w:bCs/>
          <w:sz w:val="28"/>
          <w:szCs w:val="28"/>
        </w:rPr>
      </w:pPr>
      <w:r w:rsidRPr="00DD0D0F">
        <w:rPr>
          <w:rFonts w:ascii="Times New Roman" w:hAnsi="Times New Roman"/>
          <w:bCs/>
          <w:sz w:val="28"/>
          <w:szCs w:val="28"/>
        </w:rPr>
        <w:t xml:space="preserve">На территории Ульяновской области находится </w:t>
      </w:r>
      <w:r>
        <w:rPr>
          <w:rFonts w:ascii="Times New Roman" w:hAnsi="Times New Roman"/>
          <w:bCs/>
          <w:sz w:val="28"/>
          <w:szCs w:val="28"/>
        </w:rPr>
        <w:t>3126,18</w:t>
      </w:r>
      <w:r w:rsidRPr="00DD0D0F">
        <w:rPr>
          <w:rFonts w:ascii="Times New Roman" w:hAnsi="Times New Roman"/>
          <w:bCs/>
          <w:sz w:val="28"/>
          <w:szCs w:val="28"/>
        </w:rPr>
        <w:t xml:space="preserve"> тыс. га закреплённых и общедоступных охотничьих угодий, из них </w:t>
      </w:r>
      <w:r>
        <w:rPr>
          <w:rFonts w:ascii="Times New Roman" w:hAnsi="Times New Roman"/>
          <w:bCs/>
          <w:sz w:val="28"/>
          <w:szCs w:val="28"/>
        </w:rPr>
        <w:t>1093,7 тыс. га</w:t>
      </w:r>
      <w:r w:rsidRPr="00DD0D0F">
        <w:rPr>
          <w:rFonts w:ascii="Times New Roman" w:hAnsi="Times New Roman"/>
          <w:bCs/>
          <w:sz w:val="28"/>
          <w:szCs w:val="28"/>
        </w:rPr>
        <w:t xml:space="preserve">.на основании </w:t>
      </w:r>
      <w:r w:rsidRPr="00F022B6">
        <w:rPr>
          <w:rFonts w:ascii="Times New Roman" w:hAnsi="Times New Roman"/>
          <w:bCs/>
          <w:sz w:val="28"/>
          <w:szCs w:val="28"/>
        </w:rPr>
        <w:t>33 долгосрочных</w:t>
      </w:r>
      <w:r w:rsidRPr="00DD0D0F">
        <w:rPr>
          <w:rFonts w:ascii="Times New Roman" w:hAnsi="Times New Roman"/>
          <w:bCs/>
          <w:sz w:val="28"/>
          <w:szCs w:val="28"/>
        </w:rPr>
        <w:t xml:space="preserve"> лицензий на пользование животным миром в отношении охотничьих ресурсов</w:t>
      </w:r>
      <w:r>
        <w:rPr>
          <w:rFonts w:ascii="Times New Roman" w:hAnsi="Times New Roman"/>
          <w:bCs/>
          <w:sz w:val="28"/>
          <w:szCs w:val="28"/>
        </w:rPr>
        <w:t xml:space="preserve"> и 1791,7 тыс. га на основании 23 охотхозяйственных </w:t>
      </w:r>
      <w:r w:rsidRPr="005A2722">
        <w:rPr>
          <w:rFonts w:ascii="Times New Roman" w:hAnsi="Times New Roman"/>
          <w:bCs/>
          <w:sz w:val="28"/>
          <w:szCs w:val="28"/>
        </w:rPr>
        <w:t>соглашений.</w:t>
      </w:r>
    </w:p>
    <w:p w:rsidR="00924748" w:rsidRPr="00BB04F2" w:rsidRDefault="00924748" w:rsidP="00DD0D0F">
      <w:pPr>
        <w:tabs>
          <w:tab w:val="left" w:pos="567"/>
          <w:tab w:val="left" w:pos="709"/>
        </w:tabs>
        <w:spacing w:after="0" w:line="240" w:lineRule="auto"/>
        <w:ind w:firstLine="709"/>
        <w:jc w:val="both"/>
        <w:rPr>
          <w:rFonts w:ascii="Times New Roman" w:hAnsi="Times New Roman"/>
          <w:bCs/>
          <w:sz w:val="28"/>
          <w:szCs w:val="28"/>
        </w:rPr>
      </w:pPr>
      <w:r w:rsidRPr="00BB04F2">
        <w:rPr>
          <w:rFonts w:ascii="Times New Roman" w:hAnsi="Times New Roman"/>
          <w:bCs/>
          <w:sz w:val="28"/>
          <w:szCs w:val="28"/>
        </w:rPr>
        <w:t>За 2014 год проведено 35 рейдовых выезда по охране водных биологических ресурсов согласно плану по проведению совместных мероприятий Отдела государственного контроля, надзора и охраны ВБР по Ульяновской области Средневолжского территориального управления Росрыболовства, Министерства сельского, лесного хозяйства и природных ресурсов Ульяновской области, Управления МВД России по Ульяновской области на 2014 год (составлено 1534 протокола, наложено штрафов на сумму 5412,30 тыс. рублей, взыскан ущерб на сумму 259,016 тыс. рублей Изъято 3005 орудий лова и 484 транспортных средств, передано в следственные органы 31 дело, возбуждено 30 уголовных дел).</w:t>
      </w:r>
    </w:p>
    <w:p w:rsidR="00924748" w:rsidRPr="00BB04F2" w:rsidRDefault="00924748" w:rsidP="00CC45A0">
      <w:pPr>
        <w:pStyle w:val="NoSpacing"/>
        <w:ind w:firstLine="709"/>
        <w:jc w:val="both"/>
        <w:rPr>
          <w:sz w:val="28"/>
          <w:szCs w:val="28"/>
        </w:rPr>
      </w:pPr>
      <w:r w:rsidRPr="00BB04F2">
        <w:rPr>
          <w:bCs/>
          <w:sz w:val="28"/>
          <w:szCs w:val="28"/>
        </w:rPr>
        <w:t>Сотрудниками отдела проведено 138 рейдовых выезда по охране</w:t>
      </w:r>
      <w:r w:rsidRPr="00BB04F2">
        <w:rPr>
          <w:sz w:val="28"/>
          <w:szCs w:val="28"/>
        </w:rPr>
        <w:t xml:space="preserve"> охотничьих угодий. Составлено 15 протоколов об административном правонарушении.</w:t>
      </w:r>
    </w:p>
    <w:p w:rsidR="00924748" w:rsidRPr="00D41128" w:rsidRDefault="00924748" w:rsidP="00CC45A0">
      <w:pPr>
        <w:spacing w:after="0" w:line="240" w:lineRule="auto"/>
        <w:ind w:firstLine="709"/>
        <w:jc w:val="both"/>
        <w:rPr>
          <w:rFonts w:ascii="Times New Roman" w:hAnsi="Times New Roman"/>
          <w:bCs/>
          <w:sz w:val="28"/>
          <w:szCs w:val="28"/>
        </w:rPr>
      </w:pPr>
      <w:r w:rsidRPr="00D41128">
        <w:rPr>
          <w:rFonts w:ascii="Times New Roman" w:hAnsi="Times New Roman"/>
          <w:bCs/>
          <w:sz w:val="28"/>
          <w:szCs w:val="28"/>
        </w:rPr>
        <w:t>Административное производство.</w:t>
      </w:r>
    </w:p>
    <w:p w:rsidR="00924748" w:rsidRPr="00D41128" w:rsidRDefault="00924748" w:rsidP="00CC45A0">
      <w:pPr>
        <w:pStyle w:val="a0"/>
        <w:ind w:left="0" w:firstLine="709"/>
        <w:rPr>
          <w:rFonts w:ascii="Times New Roman" w:hAnsi="Times New Roman" w:cs="Times New Roman"/>
          <w:bCs/>
          <w:sz w:val="28"/>
          <w:szCs w:val="28"/>
        </w:rPr>
      </w:pPr>
      <w:r w:rsidRPr="00D41128">
        <w:rPr>
          <w:rFonts w:ascii="Times New Roman" w:hAnsi="Times New Roman" w:cs="Times New Roman"/>
          <w:bCs/>
          <w:sz w:val="28"/>
          <w:szCs w:val="28"/>
        </w:rPr>
        <w:t xml:space="preserve">В 2014 году проведены 5 плановых проверок по надзору за охраной, воспроизводством и использованием объектов животного мира и водных биологических ресурсов и среды их обитания. </w:t>
      </w:r>
      <w:r>
        <w:rPr>
          <w:rFonts w:ascii="Times New Roman" w:hAnsi="Times New Roman" w:cs="Times New Roman"/>
          <w:bCs/>
          <w:sz w:val="28"/>
          <w:szCs w:val="28"/>
        </w:rPr>
        <w:t>В</w:t>
      </w:r>
      <w:r w:rsidRPr="00D41128">
        <w:rPr>
          <w:rFonts w:ascii="Times New Roman" w:hAnsi="Times New Roman" w:cs="Times New Roman"/>
          <w:bCs/>
          <w:sz w:val="28"/>
          <w:szCs w:val="28"/>
        </w:rPr>
        <w:t xml:space="preserve"> отношении </w:t>
      </w:r>
      <w:r>
        <w:rPr>
          <w:rFonts w:ascii="Times New Roman" w:hAnsi="Times New Roman" w:cs="Times New Roman"/>
          <w:bCs/>
          <w:sz w:val="28"/>
          <w:szCs w:val="28"/>
        </w:rPr>
        <w:t xml:space="preserve">4 </w:t>
      </w:r>
      <w:r w:rsidRPr="00D41128">
        <w:rPr>
          <w:rFonts w:ascii="Times New Roman" w:hAnsi="Times New Roman" w:cs="Times New Roman"/>
          <w:bCs/>
          <w:sz w:val="28"/>
          <w:szCs w:val="28"/>
        </w:rPr>
        <w:t>должностных лиц возбуждены административные производства по ст. 8.37 КоАП РФ (</w:t>
      </w:r>
      <w:r>
        <w:rPr>
          <w:rFonts w:ascii="Times New Roman" w:hAnsi="Times New Roman" w:cs="Times New Roman"/>
          <w:sz w:val="28"/>
          <w:szCs w:val="28"/>
        </w:rPr>
        <w:t>н</w:t>
      </w:r>
      <w:r w:rsidRPr="00D41128">
        <w:rPr>
          <w:rFonts w:ascii="Times New Roman" w:hAnsi="Times New Roman" w:cs="Times New Roman"/>
          <w:sz w:val="28"/>
          <w:szCs w:val="28"/>
        </w:rPr>
        <w:t>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r w:rsidRPr="00D41128">
        <w:rPr>
          <w:rFonts w:ascii="Times New Roman" w:hAnsi="Times New Roman" w:cs="Times New Roman"/>
          <w:bCs/>
          <w:sz w:val="28"/>
          <w:szCs w:val="28"/>
        </w:rPr>
        <w:t>), наложены 4 штрафа на общую сумму 11000 руб.</w:t>
      </w:r>
    </w:p>
    <w:p w:rsidR="00924748" w:rsidRPr="00D41128" w:rsidRDefault="00924748" w:rsidP="00CC45A0">
      <w:pPr>
        <w:spacing w:after="0" w:line="240" w:lineRule="auto"/>
        <w:ind w:firstLine="709"/>
        <w:jc w:val="both"/>
        <w:rPr>
          <w:rFonts w:ascii="Times New Roman" w:hAnsi="Times New Roman"/>
          <w:bCs/>
          <w:sz w:val="28"/>
          <w:szCs w:val="28"/>
        </w:rPr>
      </w:pPr>
      <w:r w:rsidRPr="00D41128">
        <w:rPr>
          <w:rFonts w:ascii="Times New Roman" w:hAnsi="Times New Roman"/>
          <w:bCs/>
          <w:sz w:val="28"/>
          <w:szCs w:val="28"/>
        </w:rPr>
        <w:t>В ходе 9 рейдовых мероприятий привлечены к административной ответственности 9 физических лиц. Рассмотрены 4 определения УМВД в отношении физических лиц по ст. ст. 8.37 КоАП РФ, наложены 3 штрафа на общую сумму 5,5 тыс. рублей и устное замечание. Рассмотрены 6 сообщений УОООиР и егерей о признаках нарушения природоохранного законодательства, на 3 граждан наложены штрафные санкции в ч.</w:t>
      </w:r>
      <w:r>
        <w:rPr>
          <w:rFonts w:ascii="Times New Roman" w:hAnsi="Times New Roman"/>
          <w:bCs/>
          <w:sz w:val="28"/>
          <w:szCs w:val="28"/>
        </w:rPr>
        <w:t xml:space="preserve"> </w:t>
      </w:r>
      <w:r w:rsidRPr="00D41128">
        <w:rPr>
          <w:rFonts w:ascii="Times New Roman" w:hAnsi="Times New Roman"/>
          <w:bCs/>
          <w:sz w:val="28"/>
          <w:szCs w:val="28"/>
        </w:rPr>
        <w:t>2 ст.</w:t>
      </w:r>
      <w:r>
        <w:rPr>
          <w:rFonts w:ascii="Times New Roman" w:hAnsi="Times New Roman"/>
          <w:bCs/>
          <w:sz w:val="28"/>
          <w:szCs w:val="28"/>
        </w:rPr>
        <w:t xml:space="preserve"> </w:t>
      </w:r>
      <w:r w:rsidRPr="00D41128">
        <w:rPr>
          <w:rFonts w:ascii="Times New Roman" w:hAnsi="Times New Roman"/>
          <w:bCs/>
          <w:sz w:val="28"/>
          <w:szCs w:val="28"/>
        </w:rPr>
        <w:t>8.37 общей суммой 3,5 тыс. рублей</w:t>
      </w:r>
      <w:r>
        <w:rPr>
          <w:rFonts w:ascii="Times New Roman" w:hAnsi="Times New Roman"/>
          <w:bCs/>
          <w:sz w:val="28"/>
          <w:szCs w:val="28"/>
        </w:rPr>
        <w:t>.</w:t>
      </w:r>
      <w:r w:rsidRPr="00D41128">
        <w:rPr>
          <w:rFonts w:ascii="Times New Roman" w:hAnsi="Times New Roman"/>
          <w:bCs/>
          <w:sz w:val="28"/>
          <w:szCs w:val="28"/>
        </w:rPr>
        <w:t xml:space="preserve"> </w:t>
      </w:r>
    </w:p>
    <w:p w:rsidR="00924748" w:rsidRPr="00D41128" w:rsidRDefault="00924748" w:rsidP="00CC45A0">
      <w:pPr>
        <w:spacing w:after="0" w:line="240" w:lineRule="auto"/>
        <w:ind w:firstLine="709"/>
        <w:jc w:val="both"/>
        <w:rPr>
          <w:rFonts w:ascii="Times New Roman" w:hAnsi="Times New Roman"/>
          <w:bCs/>
          <w:sz w:val="28"/>
          <w:szCs w:val="28"/>
        </w:rPr>
      </w:pPr>
      <w:r w:rsidRPr="00D41128">
        <w:rPr>
          <w:rFonts w:ascii="Times New Roman" w:hAnsi="Times New Roman"/>
          <w:bCs/>
          <w:sz w:val="28"/>
          <w:szCs w:val="28"/>
        </w:rPr>
        <w:t>Всего выявлено 21 нарушение, предусмотренное ст. 8.37 КоАП РФ, составлено 19 протоколов в отношении граждан и должностных лиц</w:t>
      </w:r>
      <w:r>
        <w:rPr>
          <w:rFonts w:ascii="Times New Roman" w:hAnsi="Times New Roman"/>
          <w:bCs/>
          <w:sz w:val="28"/>
          <w:szCs w:val="28"/>
        </w:rPr>
        <w:t xml:space="preserve">, допустивших нарушения. </w:t>
      </w:r>
      <w:r w:rsidRPr="00D41128">
        <w:rPr>
          <w:rFonts w:ascii="Times New Roman" w:hAnsi="Times New Roman"/>
          <w:bCs/>
          <w:sz w:val="28"/>
          <w:szCs w:val="28"/>
        </w:rPr>
        <w:t>Наложено штрафов по ст. 8.37 КоАП РФ на общую сумму 28  тыс. рублей, взыскано 23,5 тыс. рублей (83,9%).</w:t>
      </w:r>
    </w:p>
    <w:p w:rsidR="00924748" w:rsidRPr="00D41128" w:rsidRDefault="00924748" w:rsidP="00C33781">
      <w:pPr>
        <w:spacing w:after="0" w:line="240" w:lineRule="auto"/>
        <w:ind w:firstLine="709"/>
        <w:jc w:val="both"/>
        <w:rPr>
          <w:rFonts w:ascii="Times New Roman" w:hAnsi="Times New Roman"/>
          <w:bCs/>
          <w:sz w:val="28"/>
          <w:szCs w:val="28"/>
        </w:rPr>
      </w:pPr>
      <w:r w:rsidRPr="00D41128">
        <w:rPr>
          <w:rFonts w:ascii="Times New Roman" w:hAnsi="Times New Roman"/>
          <w:bCs/>
          <w:sz w:val="28"/>
          <w:szCs w:val="28"/>
        </w:rPr>
        <w:t>В результате рассмотрения обращений граждан возбуждены 2 административных дела по ст. 8.35 КоАП РФ (у</w:t>
      </w:r>
      <w:r w:rsidRPr="00D41128">
        <w:rPr>
          <w:rFonts w:ascii="Times New Roman" w:hAnsi="Times New Roman"/>
          <w:sz w:val="28"/>
          <w:szCs w:val="28"/>
        </w:rPr>
        <w:t>ничтожение редких и находящихся под угрозой исчезновения видов животных или растений)</w:t>
      </w:r>
      <w:r w:rsidRPr="00D41128">
        <w:rPr>
          <w:rFonts w:ascii="Times New Roman" w:hAnsi="Times New Roman"/>
          <w:bCs/>
          <w:sz w:val="28"/>
          <w:szCs w:val="28"/>
        </w:rPr>
        <w:t>, должностное лицо привлечено к административной ответственности в виде штрафа на сумму 15 000 руб. физическое лицо на сумму 2,5 тыс. рублей.</w:t>
      </w:r>
    </w:p>
    <w:p w:rsidR="00924748" w:rsidRPr="00D41128" w:rsidRDefault="00924748" w:rsidP="00C33781">
      <w:pPr>
        <w:spacing w:after="0" w:line="240" w:lineRule="auto"/>
        <w:ind w:firstLine="709"/>
        <w:jc w:val="both"/>
        <w:rPr>
          <w:rFonts w:ascii="Times New Roman" w:hAnsi="Times New Roman"/>
          <w:bCs/>
          <w:sz w:val="28"/>
          <w:szCs w:val="28"/>
        </w:rPr>
      </w:pPr>
      <w:r w:rsidRPr="00D41128">
        <w:rPr>
          <w:rFonts w:ascii="Times New Roman" w:hAnsi="Times New Roman"/>
          <w:bCs/>
          <w:sz w:val="28"/>
          <w:szCs w:val="28"/>
        </w:rPr>
        <w:t>В итоге в  отношении объектов животного мира среды их обитания выявлено 23 нарушения</w:t>
      </w:r>
      <w:r>
        <w:rPr>
          <w:rFonts w:ascii="Times New Roman" w:hAnsi="Times New Roman"/>
          <w:bCs/>
          <w:sz w:val="28"/>
          <w:szCs w:val="28"/>
        </w:rPr>
        <w:t xml:space="preserve"> (в 2013 году – 32 нарушения)</w:t>
      </w:r>
      <w:r w:rsidRPr="00D41128">
        <w:rPr>
          <w:rFonts w:ascii="Times New Roman" w:hAnsi="Times New Roman"/>
          <w:bCs/>
          <w:sz w:val="28"/>
          <w:szCs w:val="28"/>
        </w:rPr>
        <w:t>.</w:t>
      </w:r>
    </w:p>
    <w:p w:rsidR="00924748" w:rsidRDefault="00924748" w:rsidP="00CE699E">
      <w:pPr>
        <w:spacing w:after="0" w:line="240" w:lineRule="auto"/>
        <w:ind w:firstLine="709"/>
        <w:jc w:val="both"/>
        <w:rPr>
          <w:rFonts w:ascii="Times New Roman" w:hAnsi="Times New Roman"/>
          <w:bCs/>
          <w:sz w:val="28"/>
          <w:szCs w:val="28"/>
        </w:rPr>
      </w:pPr>
      <w:r>
        <w:rPr>
          <w:rFonts w:ascii="Times New Roman" w:hAnsi="Times New Roman"/>
          <w:bCs/>
          <w:sz w:val="28"/>
          <w:szCs w:val="28"/>
        </w:rPr>
        <w:br w:type="page"/>
      </w:r>
    </w:p>
    <w:p w:rsidR="00924748" w:rsidRPr="00490989" w:rsidRDefault="00924748" w:rsidP="00490989">
      <w:pPr>
        <w:ind w:firstLine="709"/>
        <w:jc w:val="right"/>
        <w:rPr>
          <w:rFonts w:ascii="Times New Roman" w:hAnsi="Times New Roman"/>
          <w:sz w:val="28"/>
          <w:szCs w:val="28"/>
        </w:rPr>
      </w:pPr>
      <w:r w:rsidRPr="00490989">
        <w:rPr>
          <w:rFonts w:ascii="Times New Roman" w:hAnsi="Times New Roman"/>
          <w:sz w:val="28"/>
          <w:szCs w:val="28"/>
        </w:rPr>
        <w:t>Приложение</w:t>
      </w:r>
    </w:p>
    <w:p w:rsidR="00924748" w:rsidRPr="00490989" w:rsidRDefault="00924748" w:rsidP="00FB43C7">
      <w:pPr>
        <w:spacing w:line="240" w:lineRule="auto"/>
        <w:ind w:firstLine="709"/>
        <w:jc w:val="center"/>
        <w:rPr>
          <w:rFonts w:ascii="Times New Roman" w:hAnsi="Times New Roman"/>
          <w:b/>
          <w:sz w:val="28"/>
          <w:szCs w:val="28"/>
        </w:rPr>
      </w:pPr>
      <w:r w:rsidRPr="00490989">
        <w:rPr>
          <w:rFonts w:ascii="Times New Roman" w:hAnsi="Times New Roman"/>
          <w:b/>
          <w:sz w:val="28"/>
          <w:szCs w:val="28"/>
        </w:rPr>
        <w:t xml:space="preserve">Показатели деятельности </w:t>
      </w:r>
      <w:r>
        <w:rPr>
          <w:rFonts w:ascii="Times New Roman" w:hAnsi="Times New Roman"/>
          <w:b/>
          <w:sz w:val="28"/>
          <w:szCs w:val="28"/>
        </w:rPr>
        <w:t>г</w:t>
      </w:r>
      <w:r w:rsidRPr="00490989">
        <w:rPr>
          <w:rFonts w:ascii="Times New Roman" w:hAnsi="Times New Roman"/>
          <w:b/>
          <w:sz w:val="28"/>
          <w:szCs w:val="28"/>
        </w:rPr>
        <w:t>ос</w:t>
      </w:r>
      <w:r>
        <w:rPr>
          <w:rFonts w:ascii="Times New Roman" w:hAnsi="Times New Roman"/>
          <w:b/>
          <w:sz w:val="28"/>
          <w:szCs w:val="28"/>
        </w:rPr>
        <w:t xml:space="preserve">ударственного </w:t>
      </w:r>
      <w:r w:rsidRPr="00490989">
        <w:rPr>
          <w:rFonts w:ascii="Times New Roman" w:hAnsi="Times New Roman"/>
          <w:b/>
          <w:sz w:val="28"/>
          <w:szCs w:val="28"/>
        </w:rPr>
        <w:t>эко</w:t>
      </w:r>
      <w:r>
        <w:rPr>
          <w:rFonts w:ascii="Times New Roman" w:hAnsi="Times New Roman"/>
          <w:b/>
          <w:sz w:val="28"/>
          <w:szCs w:val="28"/>
        </w:rPr>
        <w:t>логического надзора</w:t>
      </w:r>
      <w:r w:rsidRPr="00490989">
        <w:rPr>
          <w:rFonts w:ascii="Times New Roman" w:hAnsi="Times New Roman"/>
          <w:b/>
          <w:sz w:val="28"/>
          <w:szCs w:val="28"/>
        </w:rPr>
        <w:t xml:space="preserve"> Ульяновской области по форме государственного статистического наблюдения по форме №1-контроль </w:t>
      </w:r>
    </w:p>
    <w:p w:rsidR="00924748" w:rsidRDefault="00924748" w:rsidP="000275A1">
      <w:pPr>
        <w:pStyle w:val="ConsPlusNonformat"/>
        <w:widowControl/>
        <w:jc w:val="both"/>
      </w:pPr>
      <w:r>
        <w:t>┌─────────────────────────────────────────────────────────────────────────┐</w:t>
      </w:r>
    </w:p>
    <w:p w:rsidR="00924748" w:rsidRDefault="00924748" w:rsidP="000275A1">
      <w:pPr>
        <w:pStyle w:val="ConsPlusNonformat"/>
        <w:widowControl/>
        <w:jc w:val="both"/>
      </w:pPr>
      <w:r>
        <w:t>│      СВЕДЕНИЯ ОБ ОСУЩЕСТВЛЕНИИ ГОСУДАРСТВЕННОГО КОНТРОЛЯ (НАДЗОРА)      │</w:t>
      </w:r>
    </w:p>
    <w:p w:rsidR="00924748" w:rsidRDefault="00924748" w:rsidP="000275A1">
      <w:pPr>
        <w:pStyle w:val="ConsPlusNonformat"/>
        <w:widowControl/>
        <w:jc w:val="both"/>
      </w:pPr>
      <w:r>
        <w:t>│                        И МУНИЦИПАЛЬНОГО КОНТРОЛЯ                        │</w:t>
      </w:r>
    </w:p>
    <w:p w:rsidR="00924748" w:rsidRDefault="00924748" w:rsidP="000275A1">
      <w:pPr>
        <w:pStyle w:val="ConsPlusNonformat"/>
        <w:widowControl/>
        <w:jc w:val="both"/>
      </w:pPr>
      <w:r>
        <w:t>│                         за январь – декабрь_ 2014 г.                    │</w:t>
      </w:r>
    </w:p>
    <w:p w:rsidR="00924748" w:rsidRDefault="00924748" w:rsidP="000275A1">
      <w:pPr>
        <w:pStyle w:val="ConsPlusNonformat"/>
        <w:widowControl/>
        <w:jc w:val="both"/>
      </w:pPr>
      <w:r>
        <w:t>│                          (нарастающим итогом)                           │</w:t>
      </w:r>
    </w:p>
    <w:p w:rsidR="00924748" w:rsidRDefault="00924748" w:rsidP="000275A1">
      <w:pPr>
        <w:pStyle w:val="ConsPlusNonformat"/>
        <w:widowControl/>
        <w:jc w:val="both"/>
      </w:pPr>
      <w:r>
        <w:t>└─────────────────────────────────────────────────────────────────────────┘</w:t>
      </w:r>
    </w:p>
    <w:p w:rsidR="00924748" w:rsidRDefault="00924748" w:rsidP="000275A1">
      <w:pPr>
        <w:pStyle w:val="ConsPlusNonformat"/>
        <w:widowControl/>
      </w:pPr>
      <w:r>
        <w:t xml:space="preserve">    </w:t>
      </w:r>
    </w:p>
    <w:p w:rsidR="00924748" w:rsidRDefault="00924748" w:rsidP="000275A1">
      <w:pPr>
        <w:pStyle w:val="ConsPlusNonformat"/>
        <w:widowControl/>
      </w:pPr>
      <w:r>
        <w:t xml:space="preserve"> Раздел 1. Сведения о количестве проведенных проверок юридических</w:t>
      </w:r>
    </w:p>
    <w:p w:rsidR="00924748" w:rsidRDefault="00924748" w:rsidP="000275A1">
      <w:pPr>
        <w:pStyle w:val="ConsPlusNonformat"/>
        <w:widowControl/>
      </w:pPr>
      <w:r>
        <w:t xml:space="preserve">                   лиц и индивидуальных предпринимателей </w:t>
      </w:r>
    </w:p>
    <w:p w:rsidR="00924748" w:rsidRDefault="00924748" w:rsidP="000275A1">
      <w:pPr>
        <w:autoSpaceDE w:val="0"/>
        <w:autoSpaceDN w:val="0"/>
        <w:adjustRightInd w:val="0"/>
        <w:spacing w:after="0" w:line="240" w:lineRule="auto"/>
        <w:jc w:val="both"/>
        <w:rPr>
          <w:rFonts w:cs="Calibri"/>
        </w:rPr>
      </w:pPr>
    </w:p>
    <w:p w:rsidR="00924748" w:rsidRDefault="00924748" w:rsidP="000275A1">
      <w:pPr>
        <w:pStyle w:val="ConsPlusNonformat"/>
        <w:widowControl/>
        <w:jc w:val="both"/>
      </w:pPr>
      <w:r>
        <w:t>┌────────────────────────────────────┬──────┬─────────────┬──────┬────────┐</w:t>
      </w:r>
    </w:p>
    <w:p w:rsidR="00924748" w:rsidRDefault="00924748" w:rsidP="000275A1">
      <w:pPr>
        <w:pStyle w:val="ConsPlusNonformat"/>
        <w:widowControl/>
        <w:jc w:val="both"/>
      </w:pPr>
      <w:r>
        <w:t>│      Наименование показателей      │  N   │   Единица   │Код по│ Всего  │</w:t>
      </w:r>
    </w:p>
    <w:p w:rsidR="00924748" w:rsidRDefault="00924748" w:rsidP="000275A1">
      <w:pPr>
        <w:pStyle w:val="ConsPlusNonformat"/>
        <w:widowControl/>
        <w:jc w:val="both"/>
      </w:pPr>
      <w:r>
        <w:t xml:space="preserve">│                                    │строки│  измерения  │ </w:t>
      </w:r>
      <w:hyperlink r:id="rId13" w:history="1">
        <w:r>
          <w:rPr>
            <w:rStyle w:val="Hyperlink"/>
            <w:rFonts w:cs="Courier New"/>
          </w:rPr>
          <w:t>ОКЕИ</w:t>
        </w:r>
      </w:hyperlink>
      <w:r>
        <w:t xml:space="preserve"> │        │</w:t>
      </w:r>
    </w:p>
    <w:p w:rsidR="00924748" w:rsidRDefault="00924748" w:rsidP="000275A1">
      <w:pPr>
        <w:pStyle w:val="ConsPlusNonformat"/>
        <w:widowControl/>
        <w:jc w:val="both"/>
      </w:pPr>
      <w:r>
        <w:t>├────────────────────────────────────┼──────┼─────────────┼──────┼────────┤</w:t>
      </w:r>
    </w:p>
    <w:p w:rsidR="00924748" w:rsidRDefault="00924748" w:rsidP="000275A1">
      <w:pPr>
        <w:pStyle w:val="ConsPlusNonformat"/>
        <w:widowControl/>
        <w:jc w:val="both"/>
      </w:pPr>
      <w:r>
        <w:t>│                 1                  │  2   │      3      │  4   │   5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проверок,          │      │             │      │        │</w:t>
      </w:r>
    </w:p>
    <w:p w:rsidR="00924748" w:rsidRDefault="00924748" w:rsidP="000275A1">
      <w:pPr>
        <w:pStyle w:val="ConsPlusNonformat"/>
        <w:widowControl/>
        <w:jc w:val="both"/>
      </w:pPr>
      <w:r>
        <w:t>│проведенных в отношении юридических │      │             │      │        │</w:t>
      </w:r>
    </w:p>
    <w:p w:rsidR="00924748" w:rsidRDefault="00924748" w:rsidP="000275A1">
      <w:pPr>
        <w:pStyle w:val="ConsPlusNonformat"/>
        <w:widowControl/>
        <w:jc w:val="both"/>
      </w:pPr>
      <w:r>
        <w:t>│лиц, индивидуальных                 │      │             │      │        │</w:t>
      </w:r>
    </w:p>
    <w:p w:rsidR="00924748" w:rsidRDefault="00924748" w:rsidP="000275A1">
      <w:pPr>
        <w:pStyle w:val="ConsPlusNonformat"/>
        <w:widowControl/>
        <w:jc w:val="both"/>
      </w:pPr>
      <w:r>
        <w:t>│предпринимателей                    │  01  │   единица   │ 642  │  165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внеплановых        │      │             │      │        │</w:t>
      </w:r>
    </w:p>
    <w:p w:rsidR="00924748" w:rsidRDefault="00924748" w:rsidP="000275A1">
      <w:pPr>
        <w:pStyle w:val="ConsPlusNonformat"/>
        <w:widowControl/>
        <w:jc w:val="both"/>
      </w:pPr>
      <w:r>
        <w:t xml:space="preserve">│проверок (из </w:t>
      </w:r>
      <w:hyperlink r:id="rId14" w:history="1">
        <w:r>
          <w:rPr>
            <w:rStyle w:val="Hyperlink"/>
            <w:rFonts w:cs="Courier New"/>
          </w:rPr>
          <w:t>строки 1</w:t>
        </w:r>
      </w:hyperlink>
      <w:r>
        <w:t>) - всего      │      │             │      │        │</w:t>
      </w:r>
    </w:p>
    <w:p w:rsidR="00924748" w:rsidRDefault="00924748" w:rsidP="000275A1">
      <w:pPr>
        <w:pStyle w:val="ConsPlusNonformat"/>
        <w:widowControl/>
        <w:jc w:val="both"/>
      </w:pPr>
      <w:r>
        <w:t xml:space="preserve">│(сумма </w:t>
      </w:r>
      <w:hyperlink r:id="rId15" w:history="1">
        <w:r>
          <w:rPr>
            <w:rStyle w:val="Hyperlink"/>
            <w:rFonts w:cs="Courier New"/>
          </w:rPr>
          <w:t>строк 3</w:t>
        </w:r>
      </w:hyperlink>
      <w:r>
        <w:t xml:space="preserve">, </w:t>
      </w:r>
      <w:hyperlink r:id="rId16" w:history="1">
        <w:r>
          <w:rPr>
            <w:rStyle w:val="Hyperlink"/>
            <w:rFonts w:cs="Courier New"/>
          </w:rPr>
          <w:t>4</w:t>
        </w:r>
      </w:hyperlink>
      <w:r>
        <w:t xml:space="preserve">, </w:t>
      </w:r>
      <w:hyperlink r:id="rId17" w:history="1">
        <w:r>
          <w:rPr>
            <w:rStyle w:val="Hyperlink"/>
            <w:rFonts w:cs="Courier New"/>
          </w:rPr>
          <w:t>9</w:t>
        </w:r>
      </w:hyperlink>
      <w:r>
        <w:t xml:space="preserve"> - </w:t>
      </w:r>
      <w:hyperlink r:id="rId18" w:history="1">
        <w:r>
          <w:rPr>
            <w:rStyle w:val="Hyperlink"/>
            <w:rFonts w:cs="Courier New"/>
          </w:rPr>
          <w:t>11</w:t>
        </w:r>
      </w:hyperlink>
      <w:r>
        <w:t>),         │  02  │   единица   │ 642  │  20    │</w:t>
      </w:r>
    </w:p>
    <w:p w:rsidR="00924748" w:rsidRDefault="00924748" w:rsidP="000275A1">
      <w:pPr>
        <w:pStyle w:val="ConsPlusNonformat"/>
        <w:widowControl/>
        <w:jc w:val="both"/>
      </w:pPr>
      <w:r>
        <w:t>│    в том числе по следующим        │      │             │      │        │</w:t>
      </w:r>
    </w:p>
    <w:p w:rsidR="00924748" w:rsidRDefault="00924748" w:rsidP="000275A1">
      <w:pPr>
        <w:pStyle w:val="ConsPlusNonformat"/>
        <w:widowControl/>
        <w:jc w:val="both"/>
      </w:pPr>
      <w:r>
        <w:t>│    основаниям                      │      │             │      │        │</w:t>
      </w:r>
    </w:p>
    <w:p w:rsidR="00924748" w:rsidRDefault="00924748" w:rsidP="000275A1">
      <w:pPr>
        <w:pStyle w:val="ConsPlusNonformat"/>
        <w:widowControl/>
        <w:jc w:val="both"/>
      </w:pPr>
      <w:r>
        <w:t>├────────────────────────────────────┼──────┼─────────────┼──────┼────────┤</w:t>
      </w:r>
    </w:p>
    <w:p w:rsidR="00924748" w:rsidRDefault="00924748" w:rsidP="000275A1">
      <w:pPr>
        <w:pStyle w:val="ConsPlusNonformat"/>
        <w:widowControl/>
        <w:jc w:val="both"/>
      </w:pPr>
      <w:r>
        <w:t>│ по контролю за исполнением         │      │             │      │        │</w:t>
      </w:r>
    </w:p>
    <w:p w:rsidR="00924748" w:rsidRDefault="00924748" w:rsidP="000275A1">
      <w:pPr>
        <w:pStyle w:val="ConsPlusNonformat"/>
        <w:widowControl/>
        <w:jc w:val="both"/>
      </w:pPr>
      <w:r>
        <w:t>│ предписаний, выданных по           │      │             │      │        │</w:t>
      </w:r>
    </w:p>
    <w:p w:rsidR="00924748" w:rsidRDefault="00924748" w:rsidP="000275A1">
      <w:pPr>
        <w:pStyle w:val="ConsPlusNonformat"/>
        <w:widowControl/>
        <w:jc w:val="both"/>
      </w:pPr>
      <w:r>
        <w:t>│ результатам проведенной ранее      │      │             │      │        │</w:t>
      </w:r>
    </w:p>
    <w:p w:rsidR="00924748" w:rsidRDefault="00924748" w:rsidP="000275A1">
      <w:pPr>
        <w:pStyle w:val="ConsPlusNonformat"/>
        <w:widowControl/>
        <w:jc w:val="both"/>
      </w:pPr>
      <w:r>
        <w:t>│ проверки                           │  03  │   единица   │ 642  │  19    │</w:t>
      </w:r>
    </w:p>
    <w:p w:rsidR="00924748" w:rsidRDefault="00924748" w:rsidP="000275A1">
      <w:pPr>
        <w:pStyle w:val="ConsPlusNonformat"/>
        <w:widowControl/>
        <w:jc w:val="both"/>
      </w:pPr>
      <w:r>
        <w:t>├────────────────────────────────────┼──────┼─────────────┼──────┼────────┤</w:t>
      </w:r>
    </w:p>
    <w:p w:rsidR="00924748" w:rsidRDefault="00924748" w:rsidP="000275A1">
      <w:pPr>
        <w:pStyle w:val="ConsPlusNonformat"/>
        <w:widowControl/>
        <w:jc w:val="both"/>
      </w:pPr>
      <w:r>
        <w:t>│ по заявлениям (обращениям)         │      │             │      │        │</w:t>
      </w:r>
    </w:p>
    <w:p w:rsidR="00924748" w:rsidRDefault="00924748" w:rsidP="000275A1">
      <w:pPr>
        <w:pStyle w:val="ConsPlusNonformat"/>
        <w:widowControl/>
        <w:jc w:val="both"/>
      </w:pPr>
      <w:r>
        <w:t>│ физических и юридических лиц, по   │      │             │      │        │</w:t>
      </w:r>
    </w:p>
    <w:p w:rsidR="00924748" w:rsidRDefault="00924748" w:rsidP="000275A1">
      <w:pPr>
        <w:pStyle w:val="ConsPlusNonformat"/>
        <w:widowControl/>
        <w:jc w:val="both"/>
      </w:pPr>
      <w:r>
        <w:t>│ информации органов                 │      │             │      │        │</w:t>
      </w:r>
    </w:p>
    <w:p w:rsidR="00924748" w:rsidRDefault="00924748" w:rsidP="000275A1">
      <w:pPr>
        <w:pStyle w:val="ConsPlusNonformat"/>
        <w:widowControl/>
        <w:jc w:val="both"/>
      </w:pPr>
      <w:r>
        <w:t>│ государственной власти, местного   │      │             │      │        │</w:t>
      </w:r>
    </w:p>
    <w:p w:rsidR="00924748" w:rsidRDefault="00924748" w:rsidP="000275A1">
      <w:pPr>
        <w:pStyle w:val="ConsPlusNonformat"/>
        <w:widowControl/>
        <w:jc w:val="both"/>
      </w:pPr>
      <w:r>
        <w:t>│ самоуправления, средств массовой   │      │             │      │        │</w:t>
      </w:r>
    </w:p>
    <w:p w:rsidR="00924748" w:rsidRDefault="00924748" w:rsidP="000275A1">
      <w:pPr>
        <w:pStyle w:val="ConsPlusNonformat"/>
        <w:widowControl/>
        <w:jc w:val="both"/>
      </w:pPr>
      <w:r>
        <w:t>│ информации об указанных фактах -   │      │             │      │        │</w:t>
      </w:r>
    </w:p>
    <w:p w:rsidR="00924748" w:rsidRDefault="00924748" w:rsidP="000275A1">
      <w:pPr>
        <w:pStyle w:val="ConsPlusNonformat"/>
        <w:widowControl/>
        <w:jc w:val="both"/>
      </w:pPr>
      <w:r>
        <w:t>│ всего, в том числе                 │  04  │   единица   │ 642  │   1    │</w:t>
      </w:r>
    </w:p>
    <w:p w:rsidR="00924748" w:rsidRDefault="00924748" w:rsidP="000275A1">
      <w:pPr>
        <w:pStyle w:val="ConsPlusNonformat"/>
        <w:widowControl/>
        <w:jc w:val="both"/>
      </w:pPr>
      <w:r>
        <w:t>├────────────────────────────────────┼──────┼─────────────┼──────┼────────┤</w:t>
      </w:r>
    </w:p>
    <w:p w:rsidR="00924748" w:rsidRDefault="00924748" w:rsidP="000275A1">
      <w:pPr>
        <w:pStyle w:val="ConsPlusNonformat"/>
        <w:widowControl/>
        <w:jc w:val="both"/>
      </w:pPr>
      <w:r>
        <w:t>│ о возникновении угрозы причинения  │      │             │      │        │</w:t>
      </w:r>
    </w:p>
    <w:p w:rsidR="00924748" w:rsidRDefault="00924748" w:rsidP="000275A1">
      <w:pPr>
        <w:pStyle w:val="ConsPlusNonformat"/>
        <w:widowControl/>
        <w:jc w:val="both"/>
      </w:pPr>
      <w:r>
        <w:t>│ вреда жизни, здоровью граждан,     │      │             │      │        │</w:t>
      </w:r>
    </w:p>
    <w:p w:rsidR="00924748" w:rsidRDefault="00924748" w:rsidP="000275A1">
      <w:pPr>
        <w:pStyle w:val="ConsPlusNonformat"/>
        <w:widowControl/>
        <w:jc w:val="both"/>
      </w:pPr>
      <w:r>
        <w:t>│ вреда животным, растениям,         │      │             │      │        │</w:t>
      </w:r>
    </w:p>
    <w:p w:rsidR="00924748" w:rsidRDefault="00924748" w:rsidP="000275A1">
      <w:pPr>
        <w:pStyle w:val="ConsPlusNonformat"/>
        <w:widowControl/>
        <w:jc w:val="both"/>
      </w:pPr>
      <w:r>
        <w:t>│ окружающей среде, объектам         │      │             │      │        │</w:t>
      </w:r>
    </w:p>
    <w:p w:rsidR="00924748" w:rsidRDefault="00924748" w:rsidP="000275A1">
      <w:pPr>
        <w:pStyle w:val="ConsPlusNonformat"/>
        <w:widowControl/>
        <w:jc w:val="both"/>
      </w:pPr>
      <w:r>
        <w:t>│ культурного наследия (памятникам   │      │             │      │        │</w:t>
      </w:r>
    </w:p>
    <w:p w:rsidR="00924748" w:rsidRDefault="00924748" w:rsidP="000275A1">
      <w:pPr>
        <w:pStyle w:val="ConsPlusNonformat"/>
        <w:widowControl/>
        <w:jc w:val="both"/>
      </w:pPr>
      <w:r>
        <w:t>│ истории и культуры) народов        │      │             │      │        │</w:t>
      </w:r>
    </w:p>
    <w:p w:rsidR="00924748" w:rsidRDefault="00924748" w:rsidP="000275A1">
      <w:pPr>
        <w:pStyle w:val="ConsPlusNonformat"/>
        <w:widowControl/>
        <w:jc w:val="both"/>
      </w:pPr>
      <w:r>
        <w:t>│ Российской Федерации,              │      │             │      │        │</w:t>
      </w:r>
    </w:p>
    <w:p w:rsidR="00924748" w:rsidRDefault="00924748" w:rsidP="000275A1">
      <w:pPr>
        <w:pStyle w:val="ConsPlusNonformat"/>
        <w:widowControl/>
        <w:jc w:val="both"/>
      </w:pPr>
      <w:r>
        <w:t>│ безопасности государства, а также  │      │             │      │        │</w:t>
      </w:r>
    </w:p>
    <w:p w:rsidR="00924748" w:rsidRDefault="00924748" w:rsidP="000275A1">
      <w:pPr>
        <w:pStyle w:val="ConsPlusNonformat"/>
        <w:widowControl/>
        <w:jc w:val="both"/>
      </w:pPr>
      <w:r>
        <w:t>│ угрозы чрезвычайных ситуаций       │      │             │      │        │</w:t>
      </w:r>
    </w:p>
    <w:p w:rsidR="00924748" w:rsidRDefault="00924748" w:rsidP="000275A1">
      <w:pPr>
        <w:pStyle w:val="ConsPlusNonformat"/>
        <w:widowControl/>
        <w:jc w:val="both"/>
      </w:pPr>
      <w:r>
        <w:t>│ природного и техногенного          │      │             │      │        │</w:t>
      </w:r>
    </w:p>
    <w:p w:rsidR="00924748" w:rsidRDefault="00924748" w:rsidP="000275A1">
      <w:pPr>
        <w:pStyle w:val="ConsPlusNonformat"/>
        <w:widowControl/>
        <w:jc w:val="both"/>
      </w:pPr>
      <w:r>
        <w:t xml:space="preserve">│ характера (из </w:t>
      </w:r>
      <w:hyperlink r:id="rId19" w:history="1">
        <w:r>
          <w:rPr>
            <w:rStyle w:val="Hyperlink"/>
            <w:rFonts w:cs="Courier New"/>
          </w:rPr>
          <w:t>строки 4</w:t>
        </w:r>
      </w:hyperlink>
      <w:r>
        <w:t>)            │  05  │   единица   │ 642  │    1   │</w:t>
      </w:r>
    </w:p>
    <w:p w:rsidR="00924748" w:rsidRDefault="00924748" w:rsidP="000275A1">
      <w:pPr>
        <w:pStyle w:val="ConsPlusNonformat"/>
        <w:widowControl/>
        <w:jc w:val="both"/>
      </w:pPr>
      <w:r>
        <w:t>├────────────────────────────────────┼──────┼─────────────┼──────┼────────┤</w:t>
      </w:r>
    </w:p>
    <w:p w:rsidR="00924748" w:rsidRDefault="00924748" w:rsidP="000275A1">
      <w:pPr>
        <w:pStyle w:val="ConsPlusNonformat"/>
        <w:widowControl/>
        <w:jc w:val="both"/>
      </w:pPr>
      <w:r>
        <w:t>│ о причинении вреда жизни и         │      │             │      │        │</w:t>
      </w:r>
    </w:p>
    <w:p w:rsidR="00924748" w:rsidRDefault="00924748" w:rsidP="000275A1">
      <w:pPr>
        <w:pStyle w:val="ConsPlusNonformat"/>
        <w:widowControl/>
        <w:jc w:val="both"/>
      </w:pPr>
      <w:r>
        <w:t>│ здоровью граждан, вреда животным,  │      │             │      │        │</w:t>
      </w:r>
    </w:p>
    <w:p w:rsidR="00924748" w:rsidRDefault="00924748" w:rsidP="000275A1">
      <w:pPr>
        <w:pStyle w:val="ConsPlusNonformat"/>
        <w:widowControl/>
        <w:jc w:val="both"/>
      </w:pPr>
      <w:r>
        <w:t>│ растениям, окружающей среде,       │      │             │      │        │</w:t>
      </w:r>
    </w:p>
    <w:p w:rsidR="00924748" w:rsidRDefault="00924748" w:rsidP="000275A1">
      <w:pPr>
        <w:pStyle w:val="ConsPlusNonformat"/>
        <w:widowControl/>
        <w:jc w:val="both"/>
      </w:pPr>
      <w:r>
        <w:t>│ объектам культурного наследия      │      │             │      │        │</w:t>
      </w:r>
    </w:p>
    <w:p w:rsidR="00924748" w:rsidRDefault="00924748" w:rsidP="000275A1">
      <w:pPr>
        <w:pStyle w:val="ConsPlusNonformat"/>
        <w:widowControl/>
        <w:jc w:val="both"/>
      </w:pPr>
      <w:r>
        <w:t>│ (памятникам истории и культуры)    │      │             │      │        │</w:t>
      </w:r>
    </w:p>
    <w:p w:rsidR="00924748" w:rsidRDefault="00924748" w:rsidP="000275A1">
      <w:pPr>
        <w:pStyle w:val="ConsPlusNonformat"/>
        <w:widowControl/>
        <w:jc w:val="both"/>
      </w:pPr>
      <w:r>
        <w:t>│ народов Российской Федерации,      │      │             │      │        │</w:t>
      </w:r>
    </w:p>
    <w:p w:rsidR="00924748" w:rsidRDefault="00924748" w:rsidP="000275A1">
      <w:pPr>
        <w:pStyle w:val="ConsPlusNonformat"/>
        <w:widowControl/>
        <w:jc w:val="both"/>
      </w:pPr>
      <w:r>
        <w:t>│ имуществу физических и             │      │             │      │        │</w:t>
      </w:r>
    </w:p>
    <w:p w:rsidR="00924748" w:rsidRDefault="00924748" w:rsidP="000275A1">
      <w:pPr>
        <w:pStyle w:val="ConsPlusNonformat"/>
        <w:widowControl/>
        <w:jc w:val="both"/>
      </w:pPr>
      <w:r>
        <w:t>│ юридических лиц, безопасности      │      │             │      │        │</w:t>
      </w:r>
    </w:p>
    <w:p w:rsidR="00924748" w:rsidRDefault="00924748" w:rsidP="000275A1">
      <w:pPr>
        <w:pStyle w:val="ConsPlusNonformat"/>
        <w:widowControl/>
        <w:jc w:val="both"/>
      </w:pPr>
      <w:r>
        <w:t>│ государства, а также               │      │             │      │        │</w:t>
      </w:r>
    </w:p>
    <w:p w:rsidR="00924748" w:rsidRDefault="00924748" w:rsidP="000275A1">
      <w:pPr>
        <w:pStyle w:val="ConsPlusNonformat"/>
        <w:widowControl/>
        <w:jc w:val="both"/>
      </w:pPr>
      <w:r>
        <w:t>│ возникновение чрезвычайных         │      │             │      │        │</w:t>
      </w:r>
    </w:p>
    <w:p w:rsidR="00924748" w:rsidRDefault="00924748" w:rsidP="000275A1">
      <w:pPr>
        <w:pStyle w:val="ConsPlusNonformat"/>
        <w:widowControl/>
        <w:jc w:val="both"/>
      </w:pPr>
      <w:r>
        <w:t>│ ситуаций природного и              │      │             │      │        │</w:t>
      </w:r>
    </w:p>
    <w:p w:rsidR="00924748" w:rsidRDefault="00924748" w:rsidP="000275A1">
      <w:pPr>
        <w:pStyle w:val="ConsPlusNonformat"/>
        <w:widowControl/>
        <w:jc w:val="both"/>
      </w:pPr>
      <w:r>
        <w:t>│ техногенного характера (из строки  │      │             │      │        │</w:t>
      </w:r>
    </w:p>
    <w:p w:rsidR="00924748" w:rsidRDefault="00924748" w:rsidP="000275A1">
      <w:pPr>
        <w:pStyle w:val="ConsPlusNonformat"/>
        <w:widowControl/>
        <w:jc w:val="both"/>
      </w:pPr>
      <w:r>
        <w:t xml:space="preserve">│ </w:t>
      </w:r>
      <w:hyperlink r:id="rId20" w:history="1">
        <w:r>
          <w:rPr>
            <w:rStyle w:val="Hyperlink"/>
            <w:rFonts w:cs="Courier New"/>
          </w:rPr>
          <w:t>4</w:t>
        </w:r>
      </w:hyperlink>
      <w:r>
        <w:t>)                                 │  06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 о нарушении прав потребителей (в   │      │             │      │        │</w:t>
      </w:r>
    </w:p>
    <w:p w:rsidR="00924748" w:rsidRDefault="00924748" w:rsidP="000275A1">
      <w:pPr>
        <w:pStyle w:val="ConsPlusNonformat"/>
        <w:widowControl/>
        <w:jc w:val="both"/>
      </w:pPr>
      <w:r>
        <w:t>│ случае обращения граждан, права    │      │             │      │        │</w:t>
      </w:r>
    </w:p>
    <w:p w:rsidR="00924748" w:rsidRDefault="00924748" w:rsidP="000275A1">
      <w:pPr>
        <w:pStyle w:val="ConsPlusNonformat"/>
        <w:widowControl/>
        <w:jc w:val="both"/>
      </w:pPr>
      <w:r>
        <w:t xml:space="preserve">│ которых нарушены) (из </w:t>
      </w:r>
      <w:hyperlink r:id="rId21" w:history="1">
        <w:r>
          <w:rPr>
            <w:rStyle w:val="Hyperlink"/>
            <w:rFonts w:cs="Courier New"/>
          </w:rPr>
          <w:t>строки 4</w:t>
        </w:r>
      </w:hyperlink>
      <w:r>
        <w:t>)    │  07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 о нарушении трудовых прав граждан  │      │             │      │        │</w:t>
      </w:r>
    </w:p>
    <w:p w:rsidR="00924748" w:rsidRDefault="00924748" w:rsidP="000275A1">
      <w:pPr>
        <w:pStyle w:val="ConsPlusNonformat"/>
        <w:widowControl/>
        <w:jc w:val="both"/>
      </w:pPr>
      <w:r>
        <w:t xml:space="preserve">│ (из </w:t>
      </w:r>
      <w:hyperlink r:id="rId22" w:history="1">
        <w:r>
          <w:rPr>
            <w:rStyle w:val="Hyperlink"/>
            <w:rFonts w:cs="Courier New"/>
          </w:rPr>
          <w:t>строки 4</w:t>
        </w:r>
      </w:hyperlink>
      <w:r>
        <w:t>)                      │  08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 на основании приказов              │      │             │      │        │</w:t>
      </w:r>
    </w:p>
    <w:p w:rsidR="00924748" w:rsidRDefault="00924748" w:rsidP="000275A1">
      <w:pPr>
        <w:pStyle w:val="ConsPlusNonformat"/>
        <w:widowControl/>
        <w:jc w:val="both"/>
      </w:pPr>
      <w:r>
        <w:t>│ (распоряжений) руководителя        │      │             │      │        │</w:t>
      </w:r>
    </w:p>
    <w:p w:rsidR="00924748" w:rsidRDefault="00924748" w:rsidP="000275A1">
      <w:pPr>
        <w:pStyle w:val="ConsPlusNonformat"/>
        <w:widowControl/>
        <w:jc w:val="both"/>
      </w:pPr>
      <w:r>
        <w:t>│ органа государственного контроля   │      │             │      │        │</w:t>
      </w:r>
    </w:p>
    <w:p w:rsidR="00924748" w:rsidRDefault="00924748" w:rsidP="000275A1">
      <w:pPr>
        <w:pStyle w:val="ConsPlusNonformat"/>
        <w:widowControl/>
        <w:jc w:val="both"/>
      </w:pPr>
      <w:r>
        <w:t>│ (надзора), изданного в             │      │             │      │        │</w:t>
      </w:r>
    </w:p>
    <w:p w:rsidR="00924748" w:rsidRDefault="00924748" w:rsidP="000275A1">
      <w:pPr>
        <w:pStyle w:val="ConsPlusNonformat"/>
        <w:widowControl/>
        <w:jc w:val="both"/>
      </w:pPr>
      <w:r>
        <w:t>│ соответствии с поручениями         │      │             │      │        │</w:t>
      </w:r>
    </w:p>
    <w:p w:rsidR="00924748" w:rsidRDefault="00924748" w:rsidP="000275A1">
      <w:pPr>
        <w:pStyle w:val="ConsPlusNonformat"/>
        <w:widowControl/>
        <w:jc w:val="both"/>
      </w:pPr>
      <w:r>
        <w:t>│ Президента Российской Федерации,   │      │             │      │        │</w:t>
      </w:r>
    </w:p>
    <w:p w:rsidR="00924748" w:rsidRDefault="00924748" w:rsidP="000275A1">
      <w:pPr>
        <w:pStyle w:val="ConsPlusNonformat"/>
        <w:widowControl/>
        <w:jc w:val="both"/>
      </w:pPr>
      <w:r>
        <w:t>│ Правительства Российской           │      │             │      │        │</w:t>
      </w:r>
    </w:p>
    <w:p w:rsidR="00924748" w:rsidRDefault="00924748" w:rsidP="000275A1">
      <w:pPr>
        <w:pStyle w:val="ConsPlusNonformat"/>
        <w:widowControl/>
        <w:jc w:val="both"/>
      </w:pPr>
      <w:r>
        <w:t>│ Федерации                          │  09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 на основании приказов              │      │             │      │        │</w:t>
      </w:r>
    </w:p>
    <w:p w:rsidR="00924748" w:rsidRDefault="00924748" w:rsidP="000275A1">
      <w:pPr>
        <w:pStyle w:val="ConsPlusNonformat"/>
        <w:widowControl/>
        <w:jc w:val="both"/>
      </w:pPr>
      <w:r>
        <w:t>│ (распоряжений) руководителя        │      │             │      │        │</w:t>
      </w:r>
    </w:p>
    <w:p w:rsidR="00924748" w:rsidRDefault="00924748" w:rsidP="000275A1">
      <w:pPr>
        <w:pStyle w:val="ConsPlusNonformat"/>
        <w:widowControl/>
        <w:jc w:val="both"/>
      </w:pPr>
      <w:r>
        <w:t>│ органа государственного контроля   │      │             │      │        │</w:t>
      </w:r>
    </w:p>
    <w:p w:rsidR="00924748" w:rsidRDefault="00924748" w:rsidP="000275A1">
      <w:pPr>
        <w:pStyle w:val="ConsPlusNonformat"/>
        <w:widowControl/>
        <w:jc w:val="both"/>
      </w:pPr>
      <w:r>
        <w:t>│ (надзора), изданного в             │      │             │      │        │</w:t>
      </w:r>
    </w:p>
    <w:p w:rsidR="00924748" w:rsidRDefault="00924748" w:rsidP="000275A1">
      <w:pPr>
        <w:pStyle w:val="ConsPlusNonformat"/>
        <w:widowControl/>
        <w:jc w:val="both"/>
      </w:pPr>
      <w:r>
        <w:t>│ соответствии с требованием         │      │             │      │        │</w:t>
      </w:r>
    </w:p>
    <w:p w:rsidR="00924748" w:rsidRDefault="00924748" w:rsidP="000275A1">
      <w:pPr>
        <w:pStyle w:val="ConsPlusNonformat"/>
        <w:widowControl/>
        <w:jc w:val="both"/>
      </w:pPr>
      <w:r>
        <w:t>│ органов прокуратуры                │  10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 по иным основаниям, установленным  │      │             │      │        │</w:t>
      </w:r>
    </w:p>
    <w:p w:rsidR="00924748" w:rsidRDefault="00924748" w:rsidP="000275A1">
      <w:pPr>
        <w:pStyle w:val="ConsPlusNonformat"/>
        <w:widowControl/>
        <w:jc w:val="both"/>
      </w:pPr>
      <w:r>
        <w:t>│ законодательством Российской       │      │             │      │        │</w:t>
      </w:r>
    </w:p>
    <w:p w:rsidR="00924748" w:rsidRDefault="00924748" w:rsidP="000275A1">
      <w:pPr>
        <w:pStyle w:val="ConsPlusNonformat"/>
        <w:widowControl/>
        <w:jc w:val="both"/>
      </w:pPr>
      <w:r>
        <w:t>│ Федерации                          │  11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│Количество проверок, проведенных    │      │             │      │        │</w:t>
      </w:r>
    </w:p>
    <w:p w:rsidR="00924748" w:rsidRDefault="00924748" w:rsidP="000275A1">
      <w:pPr>
        <w:pStyle w:val="ConsPlusNonformat"/>
        <w:widowControl/>
        <w:jc w:val="both"/>
      </w:pPr>
      <w:r>
        <w:t>│совместно с другими органами        │      │             │      │        │</w:t>
      </w:r>
    </w:p>
    <w:p w:rsidR="00924748" w:rsidRDefault="00924748" w:rsidP="000275A1">
      <w:pPr>
        <w:pStyle w:val="ConsPlusNonformat"/>
        <w:widowControl/>
        <w:jc w:val="both"/>
      </w:pPr>
      <w:r>
        <w:t>│государственного контроля           │      │             │      │        │</w:t>
      </w:r>
    </w:p>
    <w:p w:rsidR="00924748" w:rsidRDefault="00924748" w:rsidP="000275A1">
      <w:pPr>
        <w:pStyle w:val="ConsPlusNonformat"/>
        <w:widowControl/>
        <w:jc w:val="both"/>
      </w:pPr>
      <w:r>
        <w:t>│(надзора), муниципального контроля  │      │             │      │        │</w:t>
      </w:r>
    </w:p>
    <w:p w:rsidR="00924748" w:rsidRDefault="00924748" w:rsidP="000275A1">
      <w:pPr>
        <w:pStyle w:val="ConsPlusNonformat"/>
        <w:widowControl/>
        <w:jc w:val="both"/>
      </w:pPr>
      <w:r>
        <w:t xml:space="preserve">│(из </w:t>
      </w:r>
      <w:hyperlink r:id="rId23" w:history="1">
        <w:r>
          <w:rPr>
            <w:rStyle w:val="Hyperlink"/>
            <w:rFonts w:cs="Courier New"/>
          </w:rPr>
          <w:t>строки 1</w:t>
        </w:r>
      </w:hyperlink>
      <w:r>
        <w:t>)                       │  12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    из них внеплановых              │  13  │   единица   │ 642  │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документарных      │      │             │      │        │</w:t>
      </w:r>
    </w:p>
    <w:p w:rsidR="00924748" w:rsidRDefault="00924748" w:rsidP="000275A1">
      <w:pPr>
        <w:pStyle w:val="ConsPlusNonformat"/>
        <w:widowControl/>
        <w:jc w:val="both"/>
      </w:pPr>
      <w:r>
        <w:t>│проверок                            │  14  │   единица   │ 642  │  106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выездных проверок  │  15  │   единица   │ 642  │  161   │</w:t>
      </w:r>
    </w:p>
    <w:p w:rsidR="00924748" w:rsidRDefault="00924748" w:rsidP="000275A1">
      <w:pPr>
        <w:pStyle w:val="ConsPlusNonformat"/>
        <w:widowControl/>
        <w:jc w:val="both"/>
      </w:pPr>
      <w:r>
        <w:t>└────────────────────────────────────┴──────┴─────────────┴──────┴────────┘</w:t>
      </w:r>
    </w:p>
    <w:p w:rsidR="00924748" w:rsidRDefault="00924748" w:rsidP="000275A1">
      <w:pPr>
        <w:pStyle w:val="ConsPlusNonformat"/>
        <w:widowControl/>
      </w:pPr>
    </w:p>
    <w:p w:rsidR="00924748" w:rsidRDefault="00924748" w:rsidP="000275A1">
      <w:pPr>
        <w:pStyle w:val="ConsPlusNonformat"/>
        <w:widowControl/>
      </w:pPr>
      <w:r>
        <w:t xml:space="preserve">Раздел 2. Результаты проверок </w:t>
      </w:r>
    </w:p>
    <w:p w:rsidR="00924748" w:rsidRDefault="00924748" w:rsidP="000275A1">
      <w:pPr>
        <w:autoSpaceDE w:val="0"/>
        <w:autoSpaceDN w:val="0"/>
        <w:adjustRightInd w:val="0"/>
        <w:spacing w:after="0" w:line="240" w:lineRule="auto"/>
        <w:jc w:val="both"/>
        <w:rPr>
          <w:rFonts w:cs="Calibri"/>
        </w:rPr>
      </w:pPr>
    </w:p>
    <w:p w:rsidR="00924748" w:rsidRDefault="00924748" w:rsidP="000275A1">
      <w:pPr>
        <w:pStyle w:val="ConsPlusNonformat"/>
        <w:widowControl/>
        <w:jc w:val="both"/>
      </w:pPr>
      <w:r>
        <w:t>┌──────────────────────┬──────┬─────────┬─────┬──────┬─────────────────────┐</w:t>
      </w:r>
    </w:p>
    <w:p w:rsidR="00924748" w:rsidRDefault="00924748" w:rsidP="000275A1">
      <w:pPr>
        <w:pStyle w:val="ConsPlusNonformat"/>
        <w:widowControl/>
        <w:jc w:val="both"/>
      </w:pPr>
      <w:r>
        <w:t>│     Наименование     │  N   │ Единица │ Код │Всего │     В том числе     │</w:t>
      </w:r>
    </w:p>
    <w:p w:rsidR="00924748" w:rsidRDefault="00924748" w:rsidP="000275A1">
      <w:pPr>
        <w:pStyle w:val="ConsPlusNonformat"/>
        <w:widowControl/>
        <w:jc w:val="both"/>
      </w:pPr>
      <w:r>
        <w:t>│     показателей      │строки│измерения│ по  │(сумма├────────┬────────────┤</w:t>
      </w:r>
    </w:p>
    <w:p w:rsidR="00924748" w:rsidRDefault="00924748" w:rsidP="000275A1">
      <w:pPr>
        <w:pStyle w:val="ConsPlusNonformat"/>
        <w:widowControl/>
        <w:jc w:val="both"/>
      </w:pPr>
      <w:r>
        <w:t>│                      │      │         │</w:t>
      </w:r>
      <w:hyperlink r:id="rId24" w:history="1">
        <w:r>
          <w:rPr>
            <w:rStyle w:val="Hyperlink"/>
            <w:rFonts w:cs="Courier New"/>
          </w:rPr>
          <w:t>ОКЕИ</w:t>
        </w:r>
      </w:hyperlink>
      <w:r>
        <w:t xml:space="preserve"> │граф  │плановые│внеплановые │</w:t>
      </w:r>
    </w:p>
    <w:p w:rsidR="00924748" w:rsidRDefault="00924748" w:rsidP="000275A1">
      <w:pPr>
        <w:pStyle w:val="ConsPlusNonformat"/>
        <w:widowControl/>
        <w:jc w:val="both"/>
      </w:pPr>
      <w:r>
        <w:t>│                      │      │         │     │6 - 7)│проверки│  проверки  │</w:t>
      </w:r>
    </w:p>
    <w:p w:rsidR="00924748" w:rsidRDefault="00924748" w:rsidP="000275A1">
      <w:pPr>
        <w:pStyle w:val="ConsPlusNonformat"/>
        <w:widowControl/>
        <w:jc w:val="both"/>
      </w:pPr>
      <w:r>
        <w:t>├──────────────────────┼──────┼─────────┼─────┼──────┼────────┼────────────┤</w:t>
      </w:r>
    </w:p>
    <w:p w:rsidR="00924748" w:rsidRDefault="00924748" w:rsidP="000275A1">
      <w:pPr>
        <w:pStyle w:val="ConsPlusNonformat"/>
        <w:widowControl/>
        <w:jc w:val="both"/>
      </w:pPr>
      <w:r>
        <w:t>│          1           │  2   │    3    │  4  │  5   │   6    │     7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      │         │     │      │        │            │</w:t>
      </w:r>
    </w:p>
    <w:p w:rsidR="00924748" w:rsidRDefault="00924748" w:rsidP="000275A1">
      <w:pPr>
        <w:pStyle w:val="ConsPlusNonformat"/>
        <w:widowControl/>
        <w:jc w:val="both"/>
      </w:pPr>
      <w:r>
        <w:t>│юридических лиц,      │      │         │     │      │        │            │</w:t>
      </w:r>
    </w:p>
    <w:p w:rsidR="00924748" w:rsidRDefault="00924748" w:rsidP="000275A1">
      <w:pPr>
        <w:pStyle w:val="ConsPlusNonformat"/>
        <w:widowControl/>
        <w:jc w:val="both"/>
      </w:pPr>
      <w:r>
        <w:t>│индивидуальных        │      │         │     │      │        │            │</w:t>
      </w:r>
    </w:p>
    <w:p w:rsidR="00924748" w:rsidRDefault="00924748" w:rsidP="000275A1">
      <w:pPr>
        <w:pStyle w:val="ConsPlusNonformat"/>
        <w:widowControl/>
        <w:jc w:val="both"/>
      </w:pPr>
      <w:r>
        <w:t>│предпринимателей, в   │      │         │     │      │        │            │</w:t>
      </w:r>
    </w:p>
    <w:p w:rsidR="00924748" w:rsidRDefault="00924748" w:rsidP="000275A1">
      <w:pPr>
        <w:pStyle w:val="ConsPlusNonformat"/>
        <w:widowControl/>
        <w:jc w:val="both"/>
      </w:pPr>
      <w:r>
        <w:t>│ходе проведения       │      │         │     │      │        │            │</w:t>
      </w:r>
    </w:p>
    <w:p w:rsidR="00924748" w:rsidRDefault="00924748" w:rsidP="000275A1">
      <w:pPr>
        <w:pStyle w:val="ConsPlusNonformat"/>
        <w:widowControl/>
        <w:jc w:val="both"/>
      </w:pPr>
      <w:r>
        <w:t>│проверок в отношении  │      │         │     │      │        │            │</w:t>
      </w:r>
    </w:p>
    <w:p w:rsidR="00924748" w:rsidRDefault="00924748" w:rsidP="000275A1">
      <w:pPr>
        <w:pStyle w:val="ConsPlusNonformat"/>
        <w:widowControl/>
        <w:jc w:val="both"/>
      </w:pPr>
      <w:r>
        <w:t>│которых выявлены      │      │         │     │      │        │            │</w:t>
      </w:r>
    </w:p>
    <w:p w:rsidR="00924748" w:rsidRDefault="00924748" w:rsidP="000275A1">
      <w:pPr>
        <w:pStyle w:val="ConsPlusNonformat"/>
        <w:widowControl/>
        <w:jc w:val="both"/>
      </w:pPr>
      <w:r>
        <w:t>│правонарушения        │  16  │ единица │ 642 │  62  │   60   │     2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      │         │     │      │        │            │</w:t>
      </w:r>
    </w:p>
    <w:p w:rsidR="00924748" w:rsidRDefault="00924748" w:rsidP="000275A1">
      <w:pPr>
        <w:pStyle w:val="ConsPlusNonformat"/>
        <w:widowControl/>
        <w:jc w:val="both"/>
      </w:pPr>
      <w:r>
        <w:t>│юридических лиц,      │      │         │     │      │        │            │</w:t>
      </w:r>
    </w:p>
    <w:p w:rsidR="00924748" w:rsidRDefault="00924748" w:rsidP="000275A1">
      <w:pPr>
        <w:pStyle w:val="ConsPlusNonformat"/>
        <w:widowControl/>
        <w:jc w:val="both"/>
      </w:pPr>
      <w:r>
        <w:t>│индивидуальных        │      │         │     │      │        │            │</w:t>
      </w:r>
    </w:p>
    <w:p w:rsidR="00924748" w:rsidRDefault="00924748" w:rsidP="000275A1">
      <w:pPr>
        <w:pStyle w:val="ConsPlusNonformat"/>
        <w:widowControl/>
        <w:jc w:val="both"/>
      </w:pPr>
      <w:r>
        <w:t>│предпринимателей, в   │      │         │     │      │        │            │</w:t>
      </w:r>
    </w:p>
    <w:p w:rsidR="00924748" w:rsidRDefault="00924748" w:rsidP="000275A1">
      <w:pPr>
        <w:pStyle w:val="ConsPlusNonformat"/>
        <w:widowControl/>
        <w:jc w:val="both"/>
      </w:pPr>
      <w:r>
        <w:t>│деятельности которых  │      │         │     │      │        │            │</w:t>
      </w:r>
    </w:p>
    <w:p w:rsidR="00924748" w:rsidRDefault="00924748" w:rsidP="000275A1">
      <w:pPr>
        <w:pStyle w:val="ConsPlusNonformat"/>
        <w:widowControl/>
        <w:jc w:val="both"/>
      </w:pPr>
      <w:r>
        <w:t>│выявлены нарушения    │      │         │     │      │        │            │</w:t>
      </w:r>
    </w:p>
    <w:p w:rsidR="00924748" w:rsidRDefault="00924748" w:rsidP="000275A1">
      <w:pPr>
        <w:pStyle w:val="ConsPlusNonformat"/>
        <w:widowControl/>
        <w:jc w:val="both"/>
      </w:pPr>
      <w:r>
        <w:t>│обязательных          │      │         │     │      │        │            │</w:t>
      </w:r>
    </w:p>
    <w:p w:rsidR="00924748" w:rsidRDefault="00924748" w:rsidP="000275A1">
      <w:pPr>
        <w:pStyle w:val="ConsPlusNonformat"/>
        <w:widowControl/>
        <w:jc w:val="both"/>
      </w:pPr>
      <w:r>
        <w:t>│требований,           │      │         │     │      │        │            │</w:t>
      </w:r>
    </w:p>
    <w:p w:rsidR="00924748" w:rsidRDefault="00924748" w:rsidP="000275A1">
      <w:pPr>
        <w:pStyle w:val="ConsPlusNonformat"/>
        <w:widowControl/>
        <w:jc w:val="both"/>
      </w:pPr>
      <w:r>
        <w:t>│представляющие        │      │         │     │      │        │            │</w:t>
      </w:r>
    </w:p>
    <w:p w:rsidR="00924748" w:rsidRDefault="00924748" w:rsidP="000275A1">
      <w:pPr>
        <w:pStyle w:val="ConsPlusNonformat"/>
        <w:widowControl/>
        <w:jc w:val="both"/>
      </w:pPr>
      <w:r>
        <w:t>│непосредственную      │      │         │     │      │        │            │</w:t>
      </w:r>
    </w:p>
    <w:p w:rsidR="00924748" w:rsidRDefault="00924748" w:rsidP="000275A1">
      <w:pPr>
        <w:pStyle w:val="ConsPlusNonformat"/>
        <w:widowControl/>
        <w:jc w:val="both"/>
      </w:pPr>
      <w:r>
        <w:t>│угрозу причинения     │      │         │     │      │        │            │</w:t>
      </w:r>
    </w:p>
    <w:p w:rsidR="00924748" w:rsidRDefault="00924748" w:rsidP="000275A1">
      <w:pPr>
        <w:pStyle w:val="ConsPlusNonformat"/>
        <w:widowControl/>
        <w:jc w:val="both"/>
      </w:pPr>
      <w:r>
        <w:t>│вреда жизни и         │      │         │     │      │        │            │</w:t>
      </w:r>
    </w:p>
    <w:p w:rsidR="00924748" w:rsidRDefault="00924748" w:rsidP="000275A1">
      <w:pPr>
        <w:pStyle w:val="ConsPlusNonformat"/>
        <w:widowControl/>
        <w:jc w:val="both"/>
      </w:pPr>
      <w:r>
        <w:t>│здоровью граждан,     │      │         │     │      │        │            │</w:t>
      </w:r>
    </w:p>
    <w:p w:rsidR="00924748" w:rsidRDefault="00924748" w:rsidP="000275A1">
      <w:pPr>
        <w:pStyle w:val="ConsPlusNonformat"/>
        <w:widowControl/>
        <w:jc w:val="both"/>
      </w:pPr>
      <w:r>
        <w:t>│вреда животным,       │      │         │     │      │        │            │</w:t>
      </w:r>
    </w:p>
    <w:p w:rsidR="00924748" w:rsidRDefault="00924748" w:rsidP="000275A1">
      <w:pPr>
        <w:pStyle w:val="ConsPlusNonformat"/>
        <w:widowControl/>
        <w:jc w:val="both"/>
      </w:pPr>
      <w:r>
        <w:t>│растениям, окружающей │      │         │     │      │        │            │</w:t>
      </w:r>
    </w:p>
    <w:p w:rsidR="00924748" w:rsidRDefault="00924748" w:rsidP="000275A1">
      <w:pPr>
        <w:pStyle w:val="ConsPlusNonformat"/>
        <w:widowControl/>
        <w:jc w:val="both"/>
      </w:pPr>
      <w:r>
        <w:t>│среде, объектам       │      │         │     │      │        │            │</w:t>
      </w:r>
    </w:p>
    <w:p w:rsidR="00924748" w:rsidRDefault="00924748" w:rsidP="000275A1">
      <w:pPr>
        <w:pStyle w:val="ConsPlusNonformat"/>
        <w:widowControl/>
        <w:jc w:val="both"/>
      </w:pPr>
      <w:r>
        <w:t>│культурного наследия  │      │         │     │      │        │            │</w:t>
      </w:r>
    </w:p>
    <w:p w:rsidR="00924748" w:rsidRDefault="00924748" w:rsidP="000275A1">
      <w:pPr>
        <w:pStyle w:val="ConsPlusNonformat"/>
        <w:widowControl/>
        <w:jc w:val="both"/>
      </w:pPr>
      <w:r>
        <w:t>│(памятникам истории и │      │         │     │      │        │            │</w:t>
      </w:r>
    </w:p>
    <w:p w:rsidR="00924748" w:rsidRDefault="00924748" w:rsidP="000275A1">
      <w:pPr>
        <w:pStyle w:val="ConsPlusNonformat"/>
        <w:widowControl/>
        <w:jc w:val="both"/>
      </w:pPr>
      <w:r>
        <w:t>│культуры) народов     │      │         │     │      │        │            │</w:t>
      </w:r>
    </w:p>
    <w:p w:rsidR="00924748" w:rsidRDefault="00924748" w:rsidP="000275A1">
      <w:pPr>
        <w:pStyle w:val="ConsPlusNonformat"/>
        <w:widowControl/>
        <w:jc w:val="both"/>
      </w:pPr>
      <w:r>
        <w:t>│Российской Федерации, │      │         │     │      │        │            │</w:t>
      </w:r>
    </w:p>
    <w:p w:rsidR="00924748" w:rsidRDefault="00924748" w:rsidP="000275A1">
      <w:pPr>
        <w:pStyle w:val="ConsPlusNonformat"/>
        <w:widowControl/>
        <w:jc w:val="both"/>
      </w:pPr>
      <w:r>
        <w:t>│имуществу физических  │      │         │     │      │        │            │</w:t>
      </w:r>
    </w:p>
    <w:p w:rsidR="00924748" w:rsidRDefault="00924748" w:rsidP="000275A1">
      <w:pPr>
        <w:pStyle w:val="ConsPlusNonformat"/>
        <w:widowControl/>
        <w:jc w:val="both"/>
      </w:pPr>
      <w:r>
        <w:t>│и юридических лиц,    │      │         │     │      │        │            │</w:t>
      </w:r>
    </w:p>
    <w:p w:rsidR="00924748" w:rsidRDefault="00924748" w:rsidP="000275A1">
      <w:pPr>
        <w:pStyle w:val="ConsPlusNonformat"/>
        <w:widowControl/>
        <w:jc w:val="both"/>
      </w:pPr>
      <w:r>
        <w:t>│безопасности          │      │         │     │      │        │            │</w:t>
      </w:r>
    </w:p>
    <w:p w:rsidR="00924748" w:rsidRDefault="00924748" w:rsidP="000275A1">
      <w:pPr>
        <w:pStyle w:val="ConsPlusNonformat"/>
        <w:widowControl/>
        <w:jc w:val="both"/>
      </w:pPr>
      <w:r>
        <w:t>│государства, а также  │      │         │     │      │        │            │</w:t>
      </w:r>
    </w:p>
    <w:p w:rsidR="00924748" w:rsidRDefault="00924748" w:rsidP="000275A1">
      <w:pPr>
        <w:pStyle w:val="ConsPlusNonformat"/>
        <w:widowControl/>
        <w:jc w:val="both"/>
      </w:pPr>
      <w:r>
        <w:t>│угрозу чрезвычайных   │      │         │     │      │        │            │</w:t>
      </w:r>
    </w:p>
    <w:p w:rsidR="00924748" w:rsidRDefault="00924748" w:rsidP="000275A1">
      <w:pPr>
        <w:pStyle w:val="ConsPlusNonformat"/>
        <w:widowControl/>
        <w:jc w:val="both"/>
      </w:pPr>
      <w:r>
        <w:t>│ситуаций природного и │      │         │     │      │        │            │</w:t>
      </w:r>
    </w:p>
    <w:p w:rsidR="00924748" w:rsidRDefault="00924748" w:rsidP="000275A1">
      <w:pPr>
        <w:pStyle w:val="ConsPlusNonformat"/>
        <w:widowControl/>
        <w:jc w:val="both"/>
      </w:pPr>
      <w:r>
        <w:t>│техногенного          │      │         │     │      │        │            │</w:t>
      </w:r>
    </w:p>
    <w:p w:rsidR="00924748" w:rsidRDefault="00924748" w:rsidP="000275A1">
      <w:pPr>
        <w:pStyle w:val="ConsPlusNonformat"/>
        <w:widowControl/>
        <w:jc w:val="both"/>
      </w:pPr>
      <w:r>
        <w:t>│характера             │  17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      │         │     │      │        │            │</w:t>
      </w:r>
    </w:p>
    <w:p w:rsidR="00924748" w:rsidRDefault="00924748" w:rsidP="000275A1">
      <w:pPr>
        <w:pStyle w:val="ConsPlusNonformat"/>
        <w:widowControl/>
        <w:jc w:val="both"/>
      </w:pPr>
      <w:r>
        <w:t>│юридических лиц,      │      │         │     │      │        │            │</w:t>
      </w:r>
    </w:p>
    <w:p w:rsidR="00924748" w:rsidRDefault="00924748" w:rsidP="000275A1">
      <w:pPr>
        <w:pStyle w:val="ConsPlusNonformat"/>
        <w:widowControl/>
        <w:jc w:val="both"/>
      </w:pPr>
      <w:r>
        <w:t>│индивидуальных        │      │         │     │      │        │            │</w:t>
      </w:r>
    </w:p>
    <w:p w:rsidR="00924748" w:rsidRDefault="00924748" w:rsidP="000275A1">
      <w:pPr>
        <w:pStyle w:val="ConsPlusNonformat"/>
        <w:widowControl/>
        <w:jc w:val="both"/>
      </w:pPr>
      <w:r>
        <w:t>│предпринимателей, в   │      │         │     │      │        │            │</w:t>
      </w:r>
    </w:p>
    <w:p w:rsidR="00924748" w:rsidRDefault="00924748" w:rsidP="000275A1">
      <w:pPr>
        <w:pStyle w:val="ConsPlusNonformat"/>
        <w:widowControl/>
        <w:jc w:val="both"/>
      </w:pPr>
      <w:r>
        <w:t>│деятельности которых  │      │         │     │      │        │            │</w:t>
      </w:r>
    </w:p>
    <w:p w:rsidR="00924748" w:rsidRDefault="00924748" w:rsidP="000275A1">
      <w:pPr>
        <w:pStyle w:val="ConsPlusNonformat"/>
        <w:widowControl/>
        <w:jc w:val="both"/>
      </w:pPr>
      <w:r>
        <w:t>│выявлены нарушения    │      │         │     │      │        │            │</w:t>
      </w:r>
    </w:p>
    <w:p w:rsidR="00924748" w:rsidRDefault="00924748" w:rsidP="000275A1">
      <w:pPr>
        <w:pStyle w:val="ConsPlusNonformat"/>
        <w:widowControl/>
        <w:jc w:val="both"/>
      </w:pPr>
      <w:r>
        <w:t>│обязательных          │      │         │     │      │        │            │</w:t>
      </w:r>
    </w:p>
    <w:p w:rsidR="00924748" w:rsidRDefault="00924748" w:rsidP="000275A1">
      <w:pPr>
        <w:pStyle w:val="ConsPlusNonformat"/>
        <w:widowControl/>
        <w:jc w:val="both"/>
      </w:pPr>
      <w:r>
        <w:t>│требований, явившиеся │      │         │     │      │        │            │</w:t>
      </w:r>
    </w:p>
    <w:p w:rsidR="00924748" w:rsidRDefault="00924748" w:rsidP="000275A1">
      <w:pPr>
        <w:pStyle w:val="ConsPlusNonformat"/>
        <w:widowControl/>
        <w:jc w:val="both"/>
      </w:pPr>
      <w:r>
        <w:t>│причиной причинения   │      │         │     │      │        │            │</w:t>
      </w:r>
    </w:p>
    <w:p w:rsidR="00924748" w:rsidRDefault="00924748" w:rsidP="000275A1">
      <w:pPr>
        <w:pStyle w:val="ConsPlusNonformat"/>
        <w:widowControl/>
        <w:jc w:val="both"/>
      </w:pPr>
      <w:r>
        <w:t>│вреда жизни и         │      │         │     │      │        │            │</w:t>
      </w:r>
    </w:p>
    <w:p w:rsidR="00924748" w:rsidRDefault="00924748" w:rsidP="000275A1">
      <w:pPr>
        <w:pStyle w:val="ConsPlusNonformat"/>
        <w:widowControl/>
        <w:jc w:val="both"/>
      </w:pPr>
      <w:r>
        <w:t>│здоровью граждан,     │      │         │     │      │        │            │</w:t>
      </w:r>
    </w:p>
    <w:p w:rsidR="00924748" w:rsidRDefault="00924748" w:rsidP="000275A1">
      <w:pPr>
        <w:pStyle w:val="ConsPlusNonformat"/>
        <w:widowControl/>
        <w:jc w:val="both"/>
      </w:pPr>
      <w:r>
        <w:t>│вреда животным,       │      │         │     │      │        │            │</w:t>
      </w:r>
    </w:p>
    <w:p w:rsidR="00924748" w:rsidRDefault="00924748" w:rsidP="000275A1">
      <w:pPr>
        <w:pStyle w:val="ConsPlusNonformat"/>
        <w:widowControl/>
        <w:jc w:val="both"/>
      </w:pPr>
      <w:r>
        <w:t>│растениям, окружающей │      │         │     │      │        │            │</w:t>
      </w:r>
    </w:p>
    <w:p w:rsidR="00924748" w:rsidRDefault="00924748" w:rsidP="000275A1">
      <w:pPr>
        <w:pStyle w:val="ConsPlusNonformat"/>
        <w:widowControl/>
        <w:jc w:val="both"/>
      </w:pPr>
      <w:r>
        <w:t>│среде, объектам       │      │         │     │      │        │            │</w:t>
      </w:r>
    </w:p>
    <w:p w:rsidR="00924748" w:rsidRDefault="00924748" w:rsidP="000275A1">
      <w:pPr>
        <w:pStyle w:val="ConsPlusNonformat"/>
        <w:widowControl/>
        <w:jc w:val="both"/>
      </w:pPr>
      <w:r>
        <w:t>│культурного наследия  │      │         │     │      │        │            │</w:t>
      </w:r>
    </w:p>
    <w:p w:rsidR="00924748" w:rsidRDefault="00924748" w:rsidP="000275A1">
      <w:pPr>
        <w:pStyle w:val="ConsPlusNonformat"/>
        <w:widowControl/>
        <w:jc w:val="both"/>
      </w:pPr>
      <w:r>
        <w:t>│(памятникам истории и │      │         │     │      │        │            │</w:t>
      </w:r>
    </w:p>
    <w:p w:rsidR="00924748" w:rsidRDefault="00924748" w:rsidP="000275A1">
      <w:pPr>
        <w:pStyle w:val="ConsPlusNonformat"/>
        <w:widowControl/>
        <w:jc w:val="both"/>
      </w:pPr>
      <w:r>
        <w:t>│культуры) народов     │      │         │     │      │        │            │</w:t>
      </w:r>
    </w:p>
    <w:p w:rsidR="00924748" w:rsidRDefault="00924748" w:rsidP="000275A1">
      <w:pPr>
        <w:pStyle w:val="ConsPlusNonformat"/>
        <w:widowControl/>
        <w:jc w:val="both"/>
      </w:pPr>
      <w:r>
        <w:t>│Российской Федерации, │      │         │     │      │        │            │</w:t>
      </w:r>
    </w:p>
    <w:p w:rsidR="00924748" w:rsidRDefault="00924748" w:rsidP="000275A1">
      <w:pPr>
        <w:pStyle w:val="ConsPlusNonformat"/>
        <w:widowControl/>
        <w:jc w:val="both"/>
      </w:pPr>
      <w:r>
        <w:t>│имуществу физических  │      │         │     │      │        │            │</w:t>
      </w:r>
    </w:p>
    <w:p w:rsidR="00924748" w:rsidRDefault="00924748" w:rsidP="000275A1">
      <w:pPr>
        <w:pStyle w:val="ConsPlusNonformat"/>
        <w:widowControl/>
        <w:jc w:val="both"/>
      </w:pPr>
      <w:r>
        <w:t>│и юридических лиц,    │      │         │     │      │        │            │</w:t>
      </w:r>
    </w:p>
    <w:p w:rsidR="00924748" w:rsidRDefault="00924748" w:rsidP="000275A1">
      <w:pPr>
        <w:pStyle w:val="ConsPlusNonformat"/>
        <w:widowControl/>
        <w:jc w:val="both"/>
      </w:pPr>
      <w:r>
        <w:t>│безопасности          │      │         │     │      │        │            │</w:t>
      </w:r>
    </w:p>
    <w:p w:rsidR="00924748" w:rsidRDefault="00924748" w:rsidP="000275A1">
      <w:pPr>
        <w:pStyle w:val="ConsPlusNonformat"/>
        <w:widowControl/>
        <w:jc w:val="both"/>
      </w:pPr>
      <w:r>
        <w:t>│государства, а также  │      │         │     │      │        │            │</w:t>
      </w:r>
    </w:p>
    <w:p w:rsidR="00924748" w:rsidRDefault="00924748" w:rsidP="000275A1">
      <w:pPr>
        <w:pStyle w:val="ConsPlusNonformat"/>
        <w:widowControl/>
        <w:jc w:val="both"/>
      </w:pPr>
      <w:r>
        <w:t>│возникновения         │      │         │     │      │        │            │</w:t>
      </w:r>
    </w:p>
    <w:p w:rsidR="00924748" w:rsidRDefault="00924748" w:rsidP="000275A1">
      <w:pPr>
        <w:pStyle w:val="ConsPlusNonformat"/>
        <w:widowControl/>
        <w:jc w:val="both"/>
      </w:pPr>
      <w:r>
        <w:t>│чрезвычайных ситуаций │      │         │     │      │        │            │</w:t>
      </w:r>
    </w:p>
    <w:p w:rsidR="00924748" w:rsidRDefault="00924748" w:rsidP="000275A1">
      <w:pPr>
        <w:pStyle w:val="ConsPlusNonformat"/>
        <w:widowControl/>
        <w:jc w:val="both"/>
      </w:pPr>
      <w:r>
        <w:t>│природного и          │      │         │     │      │        │            │</w:t>
      </w:r>
    </w:p>
    <w:p w:rsidR="00924748" w:rsidRDefault="00924748" w:rsidP="000275A1">
      <w:pPr>
        <w:pStyle w:val="ConsPlusNonformat"/>
        <w:widowControl/>
        <w:jc w:val="both"/>
      </w:pPr>
      <w:r>
        <w:t>│техногенного          │      │         │     │      │        │            │</w:t>
      </w:r>
    </w:p>
    <w:p w:rsidR="00924748" w:rsidRDefault="00924748" w:rsidP="000275A1">
      <w:pPr>
        <w:pStyle w:val="ConsPlusNonformat"/>
        <w:widowControl/>
        <w:jc w:val="both"/>
      </w:pPr>
      <w:r>
        <w:t>│характера             │  18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      │         │     │      │        │            │</w:t>
      </w:r>
    </w:p>
    <w:p w:rsidR="00924748" w:rsidRDefault="00924748" w:rsidP="000275A1">
      <w:pPr>
        <w:pStyle w:val="ConsPlusNonformat"/>
        <w:widowControl/>
        <w:jc w:val="both"/>
      </w:pPr>
      <w:r>
        <w:t>│проверок, по итогам   │      │         │     │      │        │            │</w:t>
      </w:r>
    </w:p>
    <w:p w:rsidR="00924748" w:rsidRDefault="00924748" w:rsidP="000275A1">
      <w:pPr>
        <w:pStyle w:val="ConsPlusNonformat"/>
        <w:widowControl/>
        <w:jc w:val="both"/>
      </w:pPr>
      <w:r>
        <w:t>│проведения которых    │      │         │     │      │        │            │</w:t>
      </w:r>
    </w:p>
    <w:p w:rsidR="00924748" w:rsidRDefault="00924748" w:rsidP="000275A1">
      <w:pPr>
        <w:pStyle w:val="ConsPlusNonformat"/>
        <w:widowControl/>
        <w:jc w:val="both"/>
      </w:pPr>
      <w:r>
        <w:t>│выявлены              │      │         │     │      │        │            │</w:t>
      </w:r>
    </w:p>
    <w:p w:rsidR="00924748" w:rsidRDefault="00924748" w:rsidP="000275A1">
      <w:pPr>
        <w:pStyle w:val="ConsPlusNonformat"/>
        <w:widowControl/>
        <w:jc w:val="both"/>
      </w:pPr>
      <w:r>
        <w:t>│правонарушения        │  19  │ единица │ 642 │  62  │   60   │     2      │</w:t>
      </w:r>
    </w:p>
    <w:p w:rsidR="00924748" w:rsidRDefault="00924748" w:rsidP="000275A1">
      <w:pPr>
        <w:pStyle w:val="ConsPlusNonformat"/>
        <w:widowControl/>
        <w:jc w:val="both"/>
      </w:pPr>
      <w:r>
        <w:t>├──────────────────────┼──────┼─────────┼─────┼──────┼────────┼────────────┤</w:t>
      </w:r>
    </w:p>
    <w:p w:rsidR="00924748" w:rsidRDefault="00924748" w:rsidP="000275A1">
      <w:pPr>
        <w:pStyle w:val="ConsPlusNonformat"/>
        <w:widowControl/>
        <w:jc w:val="both"/>
      </w:pPr>
      <w:r>
        <w:t>│Выявлено              │      │         │     │      │        │            │</w:t>
      </w:r>
    </w:p>
    <w:p w:rsidR="00924748" w:rsidRDefault="00924748" w:rsidP="000275A1">
      <w:pPr>
        <w:pStyle w:val="ConsPlusNonformat"/>
        <w:widowControl/>
        <w:jc w:val="both"/>
      </w:pPr>
      <w:r>
        <w:t>│правонарушений -      │      │         │     │      │        │            │</w:t>
      </w:r>
    </w:p>
    <w:p w:rsidR="00924748" w:rsidRDefault="00924748" w:rsidP="000275A1">
      <w:pPr>
        <w:pStyle w:val="ConsPlusNonformat"/>
        <w:widowControl/>
        <w:jc w:val="both"/>
      </w:pPr>
      <w:r>
        <w:t xml:space="preserve">│всего (сумма </w:t>
      </w:r>
      <w:hyperlink r:id="rId25" w:history="1">
        <w:r>
          <w:rPr>
            <w:rStyle w:val="Hyperlink"/>
            <w:rFonts w:cs="Courier New"/>
          </w:rPr>
          <w:t>строк 21</w:t>
        </w:r>
      </w:hyperlink>
      <w:r>
        <w:t xml:space="preserve"> │      │         │     │      │        │            │</w:t>
      </w:r>
    </w:p>
    <w:p w:rsidR="00924748" w:rsidRDefault="00924748" w:rsidP="000275A1">
      <w:pPr>
        <w:pStyle w:val="ConsPlusNonformat"/>
        <w:widowControl/>
        <w:jc w:val="both"/>
      </w:pPr>
      <w:r>
        <w:t xml:space="preserve">│- </w:t>
      </w:r>
      <w:hyperlink r:id="rId26" w:history="1">
        <w:r>
          <w:rPr>
            <w:rStyle w:val="Hyperlink"/>
            <w:rFonts w:cs="Courier New"/>
          </w:rPr>
          <w:t>23</w:t>
        </w:r>
      </w:hyperlink>
      <w:r>
        <w:t>), в том числе:   │  20  │ единица │ 642 │  92  │   90   │     2      │</w:t>
      </w:r>
    </w:p>
    <w:p w:rsidR="00924748" w:rsidRDefault="00924748" w:rsidP="000275A1">
      <w:pPr>
        <w:pStyle w:val="ConsPlusNonformat"/>
        <w:widowControl/>
        <w:jc w:val="both"/>
      </w:pPr>
      <w:r>
        <w:t>├──────────────────────┼──────┼─────────┼─────┼──────┼────────┼────────────┤</w:t>
      </w:r>
    </w:p>
    <w:p w:rsidR="00924748" w:rsidRDefault="00924748" w:rsidP="000275A1">
      <w:pPr>
        <w:pStyle w:val="ConsPlusNonformat"/>
        <w:widowControl/>
        <w:jc w:val="both"/>
      </w:pPr>
      <w:r>
        <w:t>│   нарушение          │      │         │     │      │        │            │</w:t>
      </w:r>
    </w:p>
    <w:p w:rsidR="00924748" w:rsidRDefault="00924748" w:rsidP="000275A1">
      <w:pPr>
        <w:pStyle w:val="ConsPlusNonformat"/>
        <w:widowControl/>
        <w:jc w:val="both"/>
      </w:pPr>
      <w:r>
        <w:t>│   обязательных       │      │         │     │      │        │            │</w:t>
      </w:r>
    </w:p>
    <w:p w:rsidR="00924748" w:rsidRDefault="00924748" w:rsidP="000275A1">
      <w:pPr>
        <w:pStyle w:val="ConsPlusNonformat"/>
        <w:widowControl/>
        <w:jc w:val="both"/>
      </w:pPr>
      <w:r>
        <w:t>│   требований         │      │         │     │      │        │            │</w:t>
      </w:r>
    </w:p>
    <w:p w:rsidR="00924748" w:rsidRDefault="00924748" w:rsidP="000275A1">
      <w:pPr>
        <w:pStyle w:val="ConsPlusNonformat"/>
        <w:widowControl/>
        <w:jc w:val="both"/>
      </w:pPr>
      <w:r>
        <w:t>│   законодательства   │  21  │ единица │ 642 │  92  │   90   │     2      │</w:t>
      </w:r>
    </w:p>
    <w:p w:rsidR="00924748" w:rsidRDefault="00924748" w:rsidP="000275A1">
      <w:pPr>
        <w:pStyle w:val="ConsPlusNonformat"/>
        <w:widowControl/>
        <w:jc w:val="both"/>
      </w:pPr>
      <w:r>
        <w:t>├──────────────────────┼──────┼─────────┼─────┼──────┼────────┼────────────┤</w:t>
      </w:r>
    </w:p>
    <w:p w:rsidR="00924748" w:rsidRDefault="00924748" w:rsidP="000275A1">
      <w:pPr>
        <w:pStyle w:val="ConsPlusNonformat"/>
        <w:widowControl/>
        <w:jc w:val="both"/>
      </w:pPr>
      <w:r>
        <w:t>│   несоответствие     │      │         │     │      │        │            │</w:t>
      </w:r>
    </w:p>
    <w:p w:rsidR="00924748" w:rsidRDefault="00924748" w:rsidP="000275A1">
      <w:pPr>
        <w:pStyle w:val="ConsPlusNonformat"/>
        <w:widowControl/>
        <w:jc w:val="both"/>
      </w:pPr>
      <w:r>
        <w:t>│   сведений,          │      │         │     │      │        │            │</w:t>
      </w:r>
    </w:p>
    <w:p w:rsidR="00924748" w:rsidRDefault="00924748" w:rsidP="000275A1">
      <w:pPr>
        <w:pStyle w:val="ConsPlusNonformat"/>
        <w:widowControl/>
        <w:jc w:val="both"/>
      </w:pPr>
      <w:r>
        <w:t>│   содержащихся в     │      │         │     │      │        │            │</w:t>
      </w:r>
    </w:p>
    <w:p w:rsidR="00924748" w:rsidRDefault="00924748" w:rsidP="000275A1">
      <w:pPr>
        <w:pStyle w:val="ConsPlusNonformat"/>
        <w:widowControl/>
        <w:jc w:val="both"/>
      </w:pPr>
      <w:r>
        <w:t>│   уведомлении о      │      │         │     │      │        │            │</w:t>
      </w:r>
    </w:p>
    <w:p w:rsidR="00924748" w:rsidRDefault="00924748" w:rsidP="000275A1">
      <w:pPr>
        <w:pStyle w:val="ConsPlusNonformat"/>
        <w:widowControl/>
        <w:jc w:val="both"/>
      </w:pPr>
      <w:r>
        <w:t>│   начале             │      │         │     │      │        │            │</w:t>
      </w:r>
    </w:p>
    <w:p w:rsidR="00924748" w:rsidRDefault="00924748" w:rsidP="000275A1">
      <w:pPr>
        <w:pStyle w:val="ConsPlusNonformat"/>
        <w:widowControl/>
        <w:jc w:val="both"/>
      </w:pPr>
      <w:r>
        <w:t>│   осуществления      │      │         │     │      │        │            │</w:t>
      </w:r>
    </w:p>
    <w:p w:rsidR="00924748" w:rsidRDefault="00924748" w:rsidP="000275A1">
      <w:pPr>
        <w:pStyle w:val="ConsPlusNonformat"/>
        <w:widowControl/>
        <w:jc w:val="both"/>
      </w:pPr>
      <w:r>
        <w:t>│   отдельных видов    │      │         │     │      │        │            │</w:t>
      </w:r>
    </w:p>
    <w:p w:rsidR="00924748" w:rsidRDefault="00924748" w:rsidP="000275A1">
      <w:pPr>
        <w:pStyle w:val="ConsPlusNonformat"/>
        <w:widowControl/>
        <w:jc w:val="both"/>
      </w:pPr>
      <w:r>
        <w:t>│   предпринимательской│      │         │     │      │        │            │</w:t>
      </w:r>
    </w:p>
    <w:p w:rsidR="00924748" w:rsidRDefault="00924748" w:rsidP="000275A1">
      <w:pPr>
        <w:pStyle w:val="ConsPlusNonformat"/>
        <w:widowControl/>
        <w:jc w:val="both"/>
      </w:pPr>
      <w:r>
        <w:t>│   деятельности,      │      │         │     │      │        │            │</w:t>
      </w:r>
    </w:p>
    <w:p w:rsidR="00924748" w:rsidRDefault="00924748" w:rsidP="000275A1">
      <w:pPr>
        <w:pStyle w:val="ConsPlusNonformat"/>
        <w:widowControl/>
        <w:jc w:val="both"/>
      </w:pPr>
      <w:r>
        <w:t>│   обязательным       │      │         │     │      │        │            │</w:t>
      </w:r>
    </w:p>
    <w:p w:rsidR="00924748" w:rsidRDefault="00924748" w:rsidP="000275A1">
      <w:pPr>
        <w:pStyle w:val="ConsPlusNonformat"/>
        <w:widowControl/>
        <w:jc w:val="both"/>
      </w:pPr>
      <w:r>
        <w:t>│   требованиям        │  22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невыполнение       │      │         │     │      │        │            │</w:t>
      </w:r>
    </w:p>
    <w:p w:rsidR="00924748" w:rsidRDefault="00924748" w:rsidP="000275A1">
      <w:pPr>
        <w:pStyle w:val="ConsPlusNonformat"/>
        <w:widowControl/>
        <w:jc w:val="both"/>
      </w:pPr>
      <w:r>
        <w:t>│   предписаний        │      │         │     │      │        │            │</w:t>
      </w:r>
    </w:p>
    <w:p w:rsidR="00924748" w:rsidRDefault="00924748" w:rsidP="000275A1">
      <w:pPr>
        <w:pStyle w:val="ConsPlusNonformat"/>
        <w:widowControl/>
        <w:jc w:val="both"/>
      </w:pPr>
      <w:r>
        <w:t>│   органов            │      │         │     │      │        │            │</w:t>
      </w:r>
    </w:p>
    <w:p w:rsidR="00924748" w:rsidRDefault="00924748" w:rsidP="000275A1">
      <w:pPr>
        <w:pStyle w:val="ConsPlusNonformat"/>
        <w:widowControl/>
        <w:jc w:val="both"/>
      </w:pPr>
      <w:r>
        <w:t>│   государственного   │      │         │     │      │        │            │</w:t>
      </w:r>
    </w:p>
    <w:p w:rsidR="00924748" w:rsidRDefault="00924748" w:rsidP="000275A1">
      <w:pPr>
        <w:pStyle w:val="ConsPlusNonformat"/>
        <w:widowControl/>
        <w:jc w:val="both"/>
      </w:pPr>
      <w:r>
        <w:t>│   контроля           │      │         │     │      │        │            │</w:t>
      </w:r>
    </w:p>
    <w:p w:rsidR="00924748" w:rsidRDefault="00924748" w:rsidP="000275A1">
      <w:pPr>
        <w:pStyle w:val="ConsPlusNonformat"/>
        <w:widowControl/>
        <w:jc w:val="both"/>
      </w:pPr>
      <w:r>
        <w:t>│   (надзора),         │      │         │     │      │        │            │</w:t>
      </w:r>
    </w:p>
    <w:p w:rsidR="00924748" w:rsidRDefault="00924748" w:rsidP="000275A1">
      <w:pPr>
        <w:pStyle w:val="ConsPlusNonformat"/>
        <w:widowControl/>
        <w:jc w:val="both"/>
      </w:pPr>
      <w:r>
        <w:t>│   муниципального     │      │         │     │      │        │            │</w:t>
      </w:r>
    </w:p>
    <w:p w:rsidR="00924748" w:rsidRDefault="00924748" w:rsidP="000275A1">
      <w:pPr>
        <w:pStyle w:val="ConsPlusNonformat"/>
        <w:widowControl/>
        <w:jc w:val="both"/>
      </w:pPr>
      <w:r>
        <w:t>│   контроля           │  23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      │         │     │      │        │            │</w:t>
      </w:r>
    </w:p>
    <w:p w:rsidR="00924748" w:rsidRDefault="00924748" w:rsidP="000275A1">
      <w:pPr>
        <w:pStyle w:val="ConsPlusNonformat"/>
        <w:widowControl/>
        <w:jc w:val="both"/>
      </w:pPr>
      <w:r>
        <w:t>│проверок, по итогам   │      │         │     │      │        │            │</w:t>
      </w:r>
    </w:p>
    <w:p w:rsidR="00924748" w:rsidRDefault="00924748" w:rsidP="000275A1">
      <w:pPr>
        <w:pStyle w:val="ConsPlusNonformat"/>
        <w:widowControl/>
        <w:jc w:val="both"/>
      </w:pPr>
      <w:r>
        <w:t>│проведения которых по │      │         │     │      │        │            │</w:t>
      </w:r>
    </w:p>
    <w:p w:rsidR="00924748" w:rsidRDefault="00924748" w:rsidP="000275A1">
      <w:pPr>
        <w:pStyle w:val="ConsPlusNonformat"/>
        <w:widowControl/>
        <w:jc w:val="both"/>
      </w:pPr>
      <w:r>
        <w:t>│фактам выявленных     │      │         │     │      │        │            │</w:t>
      </w:r>
    </w:p>
    <w:p w:rsidR="00924748" w:rsidRDefault="00924748" w:rsidP="000275A1">
      <w:pPr>
        <w:pStyle w:val="ConsPlusNonformat"/>
        <w:widowControl/>
        <w:jc w:val="both"/>
      </w:pPr>
      <w:r>
        <w:t>│нарушений возбуждены  │      │         │     │      │        │            │</w:t>
      </w:r>
    </w:p>
    <w:p w:rsidR="00924748" w:rsidRDefault="00924748" w:rsidP="000275A1">
      <w:pPr>
        <w:pStyle w:val="ConsPlusNonformat"/>
        <w:widowControl/>
        <w:jc w:val="both"/>
      </w:pPr>
      <w:r>
        <w:t>│дела об               │      │         │     │      │        │            │</w:t>
      </w:r>
    </w:p>
    <w:p w:rsidR="00924748" w:rsidRDefault="00924748" w:rsidP="000275A1">
      <w:pPr>
        <w:pStyle w:val="ConsPlusNonformat"/>
        <w:widowControl/>
        <w:jc w:val="both"/>
      </w:pPr>
      <w:r>
        <w:t>│административных      │      │         │     │      │        │            │</w:t>
      </w:r>
    </w:p>
    <w:p w:rsidR="00924748" w:rsidRDefault="00924748" w:rsidP="000275A1">
      <w:pPr>
        <w:pStyle w:val="ConsPlusNonformat"/>
        <w:widowControl/>
        <w:jc w:val="both"/>
      </w:pPr>
      <w:r>
        <w:t>│правонарушениях       │  24  │ единица │ 642 │  62  │   60   │      2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      │         │     │      │        │            │</w:t>
      </w:r>
    </w:p>
    <w:p w:rsidR="00924748" w:rsidRDefault="00924748" w:rsidP="000275A1">
      <w:pPr>
        <w:pStyle w:val="ConsPlusNonformat"/>
        <w:widowControl/>
        <w:jc w:val="both"/>
      </w:pPr>
      <w:r>
        <w:t>│проверок, по итогам   │      │         │     │      │        │            │</w:t>
      </w:r>
    </w:p>
    <w:p w:rsidR="00924748" w:rsidRDefault="00924748" w:rsidP="000275A1">
      <w:pPr>
        <w:pStyle w:val="ConsPlusNonformat"/>
        <w:widowControl/>
        <w:jc w:val="both"/>
      </w:pPr>
      <w:r>
        <w:t>│которых по фактам     │      │         │     │      │        │            │</w:t>
      </w:r>
    </w:p>
    <w:p w:rsidR="00924748" w:rsidRDefault="00924748" w:rsidP="000275A1">
      <w:pPr>
        <w:pStyle w:val="ConsPlusNonformat"/>
        <w:widowControl/>
        <w:jc w:val="both"/>
      </w:pPr>
      <w:r>
        <w:t>│выявленных нарушений  │      │         │     │      │        │            │</w:t>
      </w:r>
    </w:p>
    <w:p w:rsidR="00924748" w:rsidRDefault="00924748" w:rsidP="000275A1">
      <w:pPr>
        <w:pStyle w:val="ConsPlusNonformat"/>
        <w:widowControl/>
        <w:jc w:val="both"/>
      </w:pPr>
      <w:r>
        <w:t>│наложены              │      │         │     │      │        │            │</w:t>
      </w:r>
    </w:p>
    <w:p w:rsidR="00924748" w:rsidRDefault="00924748" w:rsidP="000275A1">
      <w:pPr>
        <w:pStyle w:val="ConsPlusNonformat"/>
        <w:widowControl/>
        <w:jc w:val="both"/>
      </w:pPr>
      <w:r>
        <w:t>│административные      │      │         │     │      │        │            │</w:t>
      </w:r>
    </w:p>
    <w:p w:rsidR="00924748" w:rsidRDefault="00924748" w:rsidP="000275A1">
      <w:pPr>
        <w:pStyle w:val="ConsPlusNonformat"/>
        <w:widowControl/>
        <w:jc w:val="both"/>
      </w:pPr>
      <w:r>
        <w:t>│наказания             │  25  │ единица │ 642 │  62  │   60   │      2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      │         │     │      │        │            │</w:t>
      </w:r>
    </w:p>
    <w:p w:rsidR="00924748" w:rsidRDefault="00924748" w:rsidP="000275A1">
      <w:pPr>
        <w:pStyle w:val="ConsPlusNonformat"/>
        <w:widowControl/>
        <w:jc w:val="both"/>
      </w:pPr>
      <w:r>
        <w:t>│административных      │      │         │     │      │        │            │</w:t>
      </w:r>
    </w:p>
    <w:p w:rsidR="00924748" w:rsidRDefault="00924748" w:rsidP="000275A1">
      <w:pPr>
        <w:pStyle w:val="ConsPlusNonformat"/>
        <w:widowControl/>
        <w:jc w:val="both"/>
      </w:pPr>
      <w:r>
        <w:t>│наказаний, наложенных │      │         │     │      │        │            │</w:t>
      </w:r>
    </w:p>
    <w:p w:rsidR="00924748" w:rsidRDefault="00924748" w:rsidP="000275A1">
      <w:pPr>
        <w:pStyle w:val="ConsPlusNonformat"/>
        <w:widowControl/>
        <w:jc w:val="both"/>
      </w:pPr>
      <w:r>
        <w:t>│по итогам проверок, - │      │         │     │      │        │            │</w:t>
      </w:r>
    </w:p>
    <w:p w:rsidR="00924748" w:rsidRDefault="00924748" w:rsidP="000275A1">
      <w:pPr>
        <w:pStyle w:val="ConsPlusNonformat"/>
        <w:widowControl/>
        <w:jc w:val="both"/>
      </w:pPr>
      <w:r>
        <w:t>│всего (сумма строк    │      │         │     │      │        │            │</w:t>
      </w:r>
    </w:p>
    <w:p w:rsidR="00924748" w:rsidRDefault="00924748" w:rsidP="000275A1">
      <w:pPr>
        <w:pStyle w:val="ConsPlusNonformat"/>
        <w:widowControl/>
        <w:jc w:val="both"/>
      </w:pPr>
      <w:r>
        <w:t>│</w:t>
      </w:r>
      <w:hyperlink r:id="rId27" w:history="1">
        <w:r>
          <w:rPr>
            <w:rStyle w:val="Hyperlink"/>
            <w:rFonts w:cs="Courier New"/>
          </w:rPr>
          <w:t>27</w:t>
        </w:r>
      </w:hyperlink>
      <w:r>
        <w:t xml:space="preserve"> - </w:t>
      </w:r>
      <w:hyperlink r:id="rId28" w:history="1">
        <w:r>
          <w:rPr>
            <w:rStyle w:val="Hyperlink"/>
            <w:rFonts w:cs="Courier New"/>
          </w:rPr>
          <w:t>34</w:t>
        </w:r>
      </w:hyperlink>
      <w:r>
        <w:t>), в том числе │      │         │     │      │        │            │</w:t>
      </w:r>
    </w:p>
    <w:p w:rsidR="00924748" w:rsidRDefault="00924748" w:rsidP="000275A1">
      <w:pPr>
        <w:pStyle w:val="ConsPlusNonformat"/>
        <w:widowControl/>
        <w:jc w:val="both"/>
      </w:pPr>
      <w:r>
        <w:t>│по видам наказаний:   │  26  │ единица │ 642 │  85  │   85   │      0     │</w:t>
      </w:r>
    </w:p>
    <w:p w:rsidR="00924748" w:rsidRDefault="00924748" w:rsidP="000275A1">
      <w:pPr>
        <w:pStyle w:val="ConsPlusNonformat"/>
        <w:widowControl/>
        <w:jc w:val="both"/>
      </w:pPr>
      <w:r>
        <w:t>├──────────────────────┼──────┼─────────┼─────┼──────┼────────┼────────────┤</w:t>
      </w:r>
    </w:p>
    <w:p w:rsidR="00924748" w:rsidRDefault="00924748" w:rsidP="000275A1">
      <w:pPr>
        <w:pStyle w:val="ConsPlusNonformat"/>
        <w:widowControl/>
        <w:jc w:val="both"/>
      </w:pPr>
      <w:r>
        <w:t>│   конфискация орудия │      │         │     │      │        │            │</w:t>
      </w:r>
    </w:p>
    <w:p w:rsidR="00924748" w:rsidRDefault="00924748" w:rsidP="000275A1">
      <w:pPr>
        <w:pStyle w:val="ConsPlusNonformat"/>
        <w:widowControl/>
        <w:jc w:val="both"/>
      </w:pPr>
      <w:r>
        <w:t>│   совершения или     │      │         │     │      │        │            │</w:t>
      </w:r>
    </w:p>
    <w:p w:rsidR="00924748" w:rsidRDefault="00924748" w:rsidP="000275A1">
      <w:pPr>
        <w:pStyle w:val="ConsPlusNonformat"/>
        <w:widowControl/>
        <w:jc w:val="both"/>
      </w:pPr>
      <w:r>
        <w:t>│   предмета           │      │         │     │      │        │            │</w:t>
      </w:r>
    </w:p>
    <w:p w:rsidR="00924748" w:rsidRDefault="00924748" w:rsidP="000275A1">
      <w:pPr>
        <w:pStyle w:val="ConsPlusNonformat"/>
        <w:widowControl/>
        <w:jc w:val="both"/>
      </w:pPr>
      <w:r>
        <w:t>│   административного  │      │         │     │      │        │            │</w:t>
      </w:r>
    </w:p>
    <w:p w:rsidR="00924748" w:rsidRDefault="00924748" w:rsidP="000275A1">
      <w:pPr>
        <w:pStyle w:val="ConsPlusNonformat"/>
        <w:widowControl/>
        <w:jc w:val="both"/>
      </w:pPr>
      <w:r>
        <w:t>│   правонарушения     │  27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лишение            │      │         │     │      │        │            │</w:t>
      </w:r>
    </w:p>
    <w:p w:rsidR="00924748" w:rsidRDefault="00924748" w:rsidP="000275A1">
      <w:pPr>
        <w:pStyle w:val="ConsPlusNonformat"/>
        <w:widowControl/>
        <w:jc w:val="both"/>
      </w:pPr>
      <w:r>
        <w:t>│   специального       │      │         │     │      │        │            │</w:t>
      </w:r>
    </w:p>
    <w:p w:rsidR="00924748" w:rsidRDefault="00924748" w:rsidP="000275A1">
      <w:pPr>
        <w:pStyle w:val="ConsPlusNonformat"/>
        <w:widowControl/>
        <w:jc w:val="both"/>
      </w:pPr>
      <w:r>
        <w:t>│   права,             │      │         │     │      │        │            │</w:t>
      </w:r>
    </w:p>
    <w:p w:rsidR="00924748" w:rsidRDefault="00924748" w:rsidP="000275A1">
      <w:pPr>
        <w:pStyle w:val="ConsPlusNonformat"/>
        <w:widowControl/>
        <w:jc w:val="both"/>
      </w:pPr>
      <w:r>
        <w:t>│   предоставленного   │      │         │     │      │        │            │</w:t>
      </w:r>
    </w:p>
    <w:p w:rsidR="00924748" w:rsidRDefault="00924748" w:rsidP="000275A1">
      <w:pPr>
        <w:pStyle w:val="ConsPlusNonformat"/>
        <w:widowControl/>
        <w:jc w:val="both"/>
      </w:pPr>
      <w:r>
        <w:t>│   физическому лицу   │  28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административный   │      │         │     │      │        │            │</w:t>
      </w:r>
    </w:p>
    <w:p w:rsidR="00924748" w:rsidRDefault="00924748" w:rsidP="000275A1">
      <w:pPr>
        <w:pStyle w:val="ConsPlusNonformat"/>
        <w:widowControl/>
        <w:jc w:val="both"/>
      </w:pPr>
      <w:r>
        <w:t>│   арест              │  29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административное   │      │         │     │      │        │            │</w:t>
      </w:r>
    </w:p>
    <w:p w:rsidR="00924748" w:rsidRDefault="00924748" w:rsidP="000275A1">
      <w:pPr>
        <w:pStyle w:val="ConsPlusNonformat"/>
        <w:widowControl/>
        <w:jc w:val="both"/>
      </w:pPr>
      <w:r>
        <w:t>│   выдворение за      │      │         │     │      │        │            │</w:t>
      </w:r>
    </w:p>
    <w:p w:rsidR="00924748" w:rsidRDefault="00924748" w:rsidP="000275A1">
      <w:pPr>
        <w:pStyle w:val="ConsPlusNonformat"/>
        <w:widowControl/>
        <w:jc w:val="both"/>
      </w:pPr>
      <w:r>
        <w:t>│   пределы Российской │      │         │     │      │        │            │</w:t>
      </w:r>
    </w:p>
    <w:p w:rsidR="00924748" w:rsidRDefault="00924748" w:rsidP="000275A1">
      <w:pPr>
        <w:pStyle w:val="ConsPlusNonformat"/>
        <w:widowControl/>
        <w:jc w:val="both"/>
      </w:pPr>
      <w:r>
        <w:t>│   Федерации          │      │         │     │      │        │            │</w:t>
      </w:r>
    </w:p>
    <w:p w:rsidR="00924748" w:rsidRDefault="00924748" w:rsidP="000275A1">
      <w:pPr>
        <w:pStyle w:val="ConsPlusNonformat"/>
        <w:widowControl/>
        <w:jc w:val="both"/>
      </w:pPr>
      <w:r>
        <w:t>│   иностранного       │      │         │     │      │        │            │</w:t>
      </w:r>
    </w:p>
    <w:p w:rsidR="00924748" w:rsidRDefault="00924748" w:rsidP="000275A1">
      <w:pPr>
        <w:pStyle w:val="ConsPlusNonformat"/>
        <w:widowControl/>
        <w:jc w:val="both"/>
      </w:pPr>
      <w:r>
        <w:t>│   гражданина или     │      │         │     │      │        │            │</w:t>
      </w:r>
    </w:p>
    <w:p w:rsidR="00924748" w:rsidRDefault="00924748" w:rsidP="000275A1">
      <w:pPr>
        <w:pStyle w:val="ConsPlusNonformat"/>
        <w:widowControl/>
        <w:jc w:val="both"/>
      </w:pPr>
      <w:r>
        <w:t>│   лица без           │      │         │     │      │        │            │</w:t>
      </w:r>
    </w:p>
    <w:p w:rsidR="00924748" w:rsidRDefault="00924748" w:rsidP="000275A1">
      <w:pPr>
        <w:pStyle w:val="ConsPlusNonformat"/>
        <w:widowControl/>
        <w:jc w:val="both"/>
      </w:pPr>
      <w:r>
        <w:t>│   гражданства        │  30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дисквалификация    │  31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административное   │      │         │     │      │        │            │</w:t>
      </w:r>
    </w:p>
    <w:p w:rsidR="00924748" w:rsidRDefault="00924748" w:rsidP="000275A1">
      <w:pPr>
        <w:pStyle w:val="ConsPlusNonformat"/>
        <w:widowControl/>
        <w:jc w:val="both"/>
      </w:pPr>
      <w:r>
        <w:t>│   приостановление    │      │         │     │      │        │            │</w:t>
      </w:r>
    </w:p>
    <w:p w:rsidR="00924748" w:rsidRDefault="00924748" w:rsidP="000275A1">
      <w:pPr>
        <w:pStyle w:val="ConsPlusNonformat"/>
        <w:widowControl/>
        <w:jc w:val="both"/>
      </w:pPr>
      <w:r>
        <w:t>│   деятельности       │  32  │ единица │ 642 │  1   │   1    │      X     │</w:t>
      </w:r>
    </w:p>
    <w:p w:rsidR="00924748" w:rsidRDefault="00924748" w:rsidP="000275A1">
      <w:pPr>
        <w:pStyle w:val="ConsPlusNonformat"/>
        <w:widowControl/>
        <w:jc w:val="both"/>
      </w:pPr>
      <w:r>
        <w:t>├──────────────────────┼──────┼─────────┼─────┼──────┼────────┼────────────┤</w:t>
      </w:r>
    </w:p>
    <w:p w:rsidR="00924748" w:rsidRDefault="00924748" w:rsidP="000275A1">
      <w:pPr>
        <w:pStyle w:val="ConsPlusNonformat"/>
        <w:widowControl/>
        <w:jc w:val="both"/>
      </w:pPr>
      <w:r>
        <w:t>│   предупреждение     │  33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административный   │      │         │     │      │        │            │</w:t>
      </w:r>
    </w:p>
    <w:p w:rsidR="00924748" w:rsidRDefault="00924748" w:rsidP="000275A1">
      <w:pPr>
        <w:pStyle w:val="ConsPlusNonformat"/>
        <w:widowControl/>
        <w:jc w:val="both"/>
      </w:pPr>
      <w:r>
        <w:t>│   штраф - всего,     │      │         │     │      │        │            │</w:t>
      </w:r>
    </w:p>
    <w:p w:rsidR="00924748" w:rsidRDefault="00924748" w:rsidP="000275A1">
      <w:pPr>
        <w:pStyle w:val="ConsPlusNonformat"/>
        <w:widowControl/>
        <w:jc w:val="both"/>
      </w:pPr>
      <w:r>
        <w:t>│   в том числе:       │  34  │ единица │ 642 │  84  │   84   │      0     │</w:t>
      </w:r>
    </w:p>
    <w:p w:rsidR="00924748" w:rsidRDefault="00924748" w:rsidP="000275A1">
      <w:pPr>
        <w:pStyle w:val="ConsPlusNonformat"/>
        <w:widowControl/>
        <w:jc w:val="both"/>
      </w:pPr>
      <w:r>
        <w:t>├──────────────────────┼──────┼─────────┼─────┼──────┼────────┼────────────┤</w:t>
      </w:r>
    </w:p>
    <w:p w:rsidR="00924748" w:rsidRDefault="00924748" w:rsidP="000275A1">
      <w:pPr>
        <w:pStyle w:val="ConsPlusNonformat"/>
        <w:widowControl/>
        <w:jc w:val="both"/>
      </w:pPr>
      <w:r>
        <w:t>│    на должностное    │      │         │     │      │        │            │</w:t>
      </w:r>
    </w:p>
    <w:p w:rsidR="00924748" w:rsidRDefault="00924748" w:rsidP="000275A1">
      <w:pPr>
        <w:pStyle w:val="ConsPlusNonformat"/>
        <w:widowControl/>
        <w:jc w:val="both"/>
      </w:pPr>
      <w:r>
        <w:t>│    лицо              │  35  │ единица │ 642 │  57  │   57   │      0     │</w:t>
      </w:r>
    </w:p>
    <w:p w:rsidR="00924748" w:rsidRDefault="00924748" w:rsidP="000275A1">
      <w:pPr>
        <w:pStyle w:val="ConsPlusNonformat"/>
        <w:widowControl/>
        <w:jc w:val="both"/>
      </w:pPr>
      <w:r>
        <w:t>├──────────────────────┼──────┼─────────┼─────┼──────┼────────┼────────────┤</w:t>
      </w:r>
    </w:p>
    <w:p w:rsidR="00924748" w:rsidRDefault="00924748" w:rsidP="000275A1">
      <w:pPr>
        <w:pStyle w:val="ConsPlusNonformat"/>
        <w:widowControl/>
        <w:jc w:val="both"/>
      </w:pPr>
      <w:r>
        <w:t>│    на индивидуального│      │         │     │      │        │            │</w:t>
      </w:r>
    </w:p>
    <w:p w:rsidR="00924748" w:rsidRDefault="00924748" w:rsidP="000275A1">
      <w:pPr>
        <w:pStyle w:val="ConsPlusNonformat"/>
        <w:widowControl/>
        <w:jc w:val="both"/>
      </w:pPr>
      <w:r>
        <w:t>│    предпринимателя   │  36  │ единица │ 642 │  5   │   5    │      0     │</w:t>
      </w:r>
    </w:p>
    <w:p w:rsidR="00924748" w:rsidRDefault="00924748" w:rsidP="000275A1">
      <w:pPr>
        <w:pStyle w:val="ConsPlusNonformat"/>
        <w:widowControl/>
        <w:jc w:val="both"/>
      </w:pPr>
      <w:r>
        <w:t>├──────────────────────┼──────┼─────────┼─────┼──────┼────────┼────────────┤</w:t>
      </w:r>
    </w:p>
    <w:p w:rsidR="00924748" w:rsidRDefault="00924748" w:rsidP="000275A1">
      <w:pPr>
        <w:pStyle w:val="ConsPlusNonformat"/>
        <w:widowControl/>
        <w:jc w:val="both"/>
      </w:pPr>
      <w:r>
        <w:t>│    на юридическое    │      │         │     │      │        │            │</w:t>
      </w:r>
    </w:p>
    <w:p w:rsidR="00924748" w:rsidRDefault="00924748" w:rsidP="000275A1">
      <w:pPr>
        <w:pStyle w:val="ConsPlusNonformat"/>
        <w:widowControl/>
        <w:jc w:val="both"/>
      </w:pPr>
      <w:r>
        <w:t>│    лицо              │  37  │ единица │ 642 │  22  │   22   │      0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│Общая сумма           │      │         │     │      │        │            │</w:t>
      </w:r>
    </w:p>
    <w:p w:rsidR="00924748" w:rsidRDefault="00924748" w:rsidP="000275A1">
      <w:pPr>
        <w:pStyle w:val="ConsPlusNonformat"/>
        <w:widowControl/>
        <w:jc w:val="both"/>
      </w:pPr>
      <w:r>
        <w:t>│наложенных            │      │         │     │      │        │            │</w:t>
      </w:r>
    </w:p>
    <w:p w:rsidR="00924748" w:rsidRDefault="00924748" w:rsidP="000275A1">
      <w:pPr>
        <w:pStyle w:val="ConsPlusNonformat"/>
        <w:widowControl/>
        <w:jc w:val="both"/>
      </w:pPr>
      <w:r>
        <w:t>│административных      │      │         │     │      │        │            │</w:t>
      </w:r>
    </w:p>
    <w:p w:rsidR="00924748" w:rsidRDefault="00924748" w:rsidP="000275A1">
      <w:pPr>
        <w:pStyle w:val="ConsPlusNonformat"/>
        <w:widowControl/>
        <w:jc w:val="both"/>
      </w:pPr>
      <w:r>
        <w:t>│штрафов - всего,      │      │   тыс.  │     │      │        │            │</w:t>
      </w:r>
    </w:p>
    <w:p w:rsidR="00924748" w:rsidRDefault="00924748" w:rsidP="000275A1">
      <w:pPr>
        <w:pStyle w:val="ConsPlusNonformat"/>
        <w:widowControl/>
        <w:jc w:val="both"/>
      </w:pPr>
      <w:r>
        <w:t>│в том числе:          │  38  │ рублей  │ 384 │ 1292 │ 1292   │      0     │</w:t>
      </w:r>
    </w:p>
    <w:p w:rsidR="00924748" w:rsidRDefault="00924748" w:rsidP="000275A1">
      <w:pPr>
        <w:pStyle w:val="ConsPlusNonformat"/>
        <w:widowControl/>
        <w:jc w:val="both"/>
      </w:pPr>
      <w:r>
        <w:t>├──────────────────────┼──────┼─────────┼─────┼──────┼────────┼────────────┤</w:t>
      </w:r>
    </w:p>
    <w:p w:rsidR="00924748" w:rsidRDefault="00924748" w:rsidP="000275A1">
      <w:pPr>
        <w:pStyle w:val="ConsPlusNonformat"/>
        <w:widowControl/>
        <w:jc w:val="both"/>
      </w:pPr>
      <w:r>
        <w:t>│      на должностное  │      │   тыс.  │     │      │        │            │</w:t>
      </w:r>
    </w:p>
    <w:p w:rsidR="00924748" w:rsidRDefault="00924748" w:rsidP="000275A1">
      <w:pPr>
        <w:pStyle w:val="ConsPlusNonformat"/>
        <w:widowControl/>
        <w:jc w:val="both"/>
      </w:pPr>
      <w:r>
        <w:t>│      лицо            │  39  │ рублей  │ 384 │  472 │  472   │      0     │</w:t>
      </w:r>
    </w:p>
    <w:p w:rsidR="00924748" w:rsidRDefault="00924748" w:rsidP="000275A1">
      <w:pPr>
        <w:pStyle w:val="ConsPlusNonformat"/>
        <w:widowControl/>
        <w:jc w:val="both"/>
      </w:pPr>
      <w:r>
        <w:t>├──────────────────────┼──────┼─────────┼─────┼──────┼────────┼────────────┤</w:t>
      </w:r>
    </w:p>
    <w:p w:rsidR="00924748" w:rsidRDefault="00924748" w:rsidP="000275A1">
      <w:pPr>
        <w:pStyle w:val="ConsPlusNonformat"/>
        <w:widowControl/>
        <w:jc w:val="both"/>
      </w:pPr>
      <w:r>
        <w:t>│      на              │      │         │     │      │        │            │</w:t>
      </w:r>
    </w:p>
    <w:p w:rsidR="00924748" w:rsidRDefault="00924748" w:rsidP="000275A1">
      <w:pPr>
        <w:pStyle w:val="ConsPlusNonformat"/>
        <w:widowControl/>
        <w:jc w:val="both"/>
      </w:pPr>
      <w:r>
        <w:t>│      индивидуального │      │   тыс.  │     │      │        │            │</w:t>
      </w:r>
    </w:p>
    <w:p w:rsidR="00924748" w:rsidRDefault="00924748" w:rsidP="000275A1">
      <w:pPr>
        <w:pStyle w:val="ConsPlusNonformat"/>
        <w:widowControl/>
        <w:jc w:val="both"/>
      </w:pPr>
      <w:r>
        <w:t>│      предпринимателя │  40  │ рублей  │ 384 │  14  │   14   │      0     │</w:t>
      </w:r>
    </w:p>
    <w:p w:rsidR="00924748" w:rsidRDefault="00924748" w:rsidP="000275A1">
      <w:pPr>
        <w:pStyle w:val="ConsPlusNonformat"/>
        <w:widowControl/>
        <w:jc w:val="both"/>
      </w:pPr>
      <w:r>
        <w:t>├──────────────────────┼──────┼─────────┼─────┼──────┼────────┼────────────┤</w:t>
      </w:r>
    </w:p>
    <w:p w:rsidR="00924748" w:rsidRDefault="00924748" w:rsidP="000275A1">
      <w:pPr>
        <w:pStyle w:val="ConsPlusNonformat"/>
        <w:widowControl/>
        <w:jc w:val="both"/>
      </w:pPr>
      <w:r>
        <w:t>│      на юридическое  │      │   тыс.  │     │      │        │            │</w:t>
      </w:r>
    </w:p>
    <w:p w:rsidR="00924748" w:rsidRDefault="00924748" w:rsidP="000275A1">
      <w:pPr>
        <w:pStyle w:val="ConsPlusNonformat"/>
        <w:widowControl/>
        <w:jc w:val="both"/>
      </w:pPr>
      <w:r>
        <w:t>│      лицо            │  41  │ рублей  │ 384 │ 806  │  806   │      0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│Общая сумма           │      │         │     │      │        │            │</w:t>
      </w:r>
    </w:p>
    <w:p w:rsidR="00924748" w:rsidRDefault="00924748" w:rsidP="000275A1">
      <w:pPr>
        <w:pStyle w:val="ConsPlusNonformat"/>
        <w:widowControl/>
        <w:jc w:val="both"/>
      </w:pPr>
      <w:r>
        <w:t>│уплаченных            │      │         │     │      │        │            │</w:t>
      </w:r>
    </w:p>
    <w:p w:rsidR="00924748" w:rsidRDefault="00924748" w:rsidP="000275A1">
      <w:pPr>
        <w:pStyle w:val="ConsPlusNonformat"/>
        <w:widowControl/>
        <w:jc w:val="both"/>
      </w:pPr>
      <w:r>
        <w:t>│(взысканных)          │      │         │     │      │        │            │</w:t>
      </w:r>
    </w:p>
    <w:p w:rsidR="00924748" w:rsidRDefault="00924748" w:rsidP="000275A1">
      <w:pPr>
        <w:pStyle w:val="ConsPlusNonformat"/>
        <w:widowControl/>
        <w:jc w:val="both"/>
      </w:pPr>
      <w:r>
        <w:t>│административных      │      │   тыс.  │     │      │        │            │</w:t>
      </w:r>
    </w:p>
    <w:p w:rsidR="00924748" w:rsidRDefault="00924748" w:rsidP="000275A1">
      <w:pPr>
        <w:pStyle w:val="ConsPlusNonformat"/>
        <w:widowControl/>
        <w:jc w:val="both"/>
      </w:pPr>
      <w:r>
        <w:t>│штрафов               │  42  │ рублей  │ 384 │ 618  │  618   │      0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      │         │     │      │        │            │</w:t>
      </w:r>
    </w:p>
    <w:p w:rsidR="00924748" w:rsidRDefault="00924748" w:rsidP="000275A1">
      <w:pPr>
        <w:pStyle w:val="ConsPlusNonformat"/>
        <w:widowControl/>
        <w:jc w:val="both"/>
      </w:pPr>
      <w:r>
        <w:t>│проверок, по итогам   │      │         │     │      │        │            │</w:t>
      </w:r>
    </w:p>
    <w:p w:rsidR="00924748" w:rsidRDefault="00924748" w:rsidP="000275A1">
      <w:pPr>
        <w:pStyle w:val="ConsPlusNonformat"/>
        <w:widowControl/>
        <w:jc w:val="both"/>
      </w:pPr>
      <w:r>
        <w:t>│которых по фактам     │      │         │     │      │        │            │</w:t>
      </w:r>
    </w:p>
    <w:p w:rsidR="00924748" w:rsidRDefault="00924748" w:rsidP="000275A1">
      <w:pPr>
        <w:pStyle w:val="ConsPlusNonformat"/>
        <w:widowControl/>
        <w:jc w:val="both"/>
      </w:pPr>
      <w:r>
        <w:t>│выявленных нарушений  │      │         │     │      │        │            │</w:t>
      </w:r>
    </w:p>
    <w:p w:rsidR="00924748" w:rsidRDefault="00924748" w:rsidP="000275A1">
      <w:pPr>
        <w:pStyle w:val="ConsPlusNonformat"/>
        <w:widowControl/>
        <w:jc w:val="both"/>
      </w:pPr>
      <w:r>
        <w:t>│материалы переданы в  │      │         │     │      │        │            │</w:t>
      </w:r>
    </w:p>
    <w:p w:rsidR="00924748" w:rsidRDefault="00924748" w:rsidP="000275A1">
      <w:pPr>
        <w:pStyle w:val="ConsPlusNonformat"/>
        <w:widowControl/>
        <w:jc w:val="both"/>
      </w:pPr>
      <w:r>
        <w:t>│правоохранительные    │      │         │     │      │        │            │</w:t>
      </w:r>
    </w:p>
    <w:p w:rsidR="00924748" w:rsidRDefault="00924748" w:rsidP="000275A1">
      <w:pPr>
        <w:pStyle w:val="ConsPlusNonformat"/>
        <w:widowControl/>
        <w:jc w:val="both"/>
      </w:pPr>
      <w:r>
        <w:t>│органы для            │      │         │     │      │        │            │</w:t>
      </w:r>
    </w:p>
    <w:p w:rsidR="00924748" w:rsidRDefault="00924748" w:rsidP="000275A1">
      <w:pPr>
        <w:pStyle w:val="ConsPlusNonformat"/>
        <w:widowControl/>
        <w:jc w:val="both"/>
      </w:pPr>
      <w:r>
        <w:t>│возбуждения уголовных │      │         │     │      │        │            │</w:t>
      </w:r>
    </w:p>
    <w:p w:rsidR="00924748" w:rsidRDefault="00924748" w:rsidP="000275A1">
      <w:pPr>
        <w:pStyle w:val="ConsPlusNonformat"/>
        <w:widowControl/>
        <w:jc w:val="both"/>
      </w:pPr>
      <w:r>
        <w:t>│дел                   │  43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из них количество  │      │         │     │      │        │            │</w:t>
      </w:r>
    </w:p>
    <w:p w:rsidR="00924748" w:rsidRDefault="00924748" w:rsidP="000275A1">
      <w:pPr>
        <w:pStyle w:val="ConsPlusNonformat"/>
        <w:widowControl/>
        <w:jc w:val="both"/>
      </w:pPr>
      <w:r>
        <w:t>│   проверок, по итогам│      │         │     │      │        │            │</w:t>
      </w:r>
    </w:p>
    <w:p w:rsidR="00924748" w:rsidRDefault="00924748" w:rsidP="000275A1">
      <w:pPr>
        <w:pStyle w:val="ConsPlusNonformat"/>
        <w:widowControl/>
        <w:jc w:val="both"/>
      </w:pPr>
      <w:r>
        <w:t>│   которых по фактам  │      │         │     │      │        │            │</w:t>
      </w:r>
    </w:p>
    <w:p w:rsidR="00924748" w:rsidRDefault="00924748" w:rsidP="000275A1">
      <w:pPr>
        <w:pStyle w:val="ConsPlusNonformat"/>
        <w:widowControl/>
        <w:jc w:val="both"/>
      </w:pPr>
      <w:r>
        <w:t>│   выявленных         │      │         │     │      │        │            │</w:t>
      </w:r>
    </w:p>
    <w:p w:rsidR="00924748" w:rsidRDefault="00924748" w:rsidP="000275A1">
      <w:pPr>
        <w:pStyle w:val="ConsPlusNonformat"/>
        <w:widowControl/>
        <w:jc w:val="both"/>
      </w:pPr>
      <w:r>
        <w:t>│   нарушений          │      │         │     │      │        │            │</w:t>
      </w:r>
    </w:p>
    <w:p w:rsidR="00924748" w:rsidRDefault="00924748" w:rsidP="000275A1">
      <w:pPr>
        <w:pStyle w:val="ConsPlusNonformat"/>
        <w:widowControl/>
        <w:jc w:val="both"/>
      </w:pPr>
      <w:r>
        <w:t>│   применены меры     │      │         │     │      │        │            │</w:t>
      </w:r>
    </w:p>
    <w:p w:rsidR="00924748" w:rsidRDefault="00924748" w:rsidP="000275A1">
      <w:pPr>
        <w:pStyle w:val="ConsPlusNonformat"/>
        <w:widowControl/>
        <w:jc w:val="both"/>
      </w:pPr>
      <w:r>
        <w:t>│   уголовного         │      │         │     │      │        │            │</w:t>
      </w:r>
    </w:p>
    <w:p w:rsidR="00924748" w:rsidRDefault="00924748" w:rsidP="000275A1">
      <w:pPr>
        <w:pStyle w:val="ConsPlusNonformat"/>
        <w:widowControl/>
        <w:jc w:val="both"/>
      </w:pPr>
      <w:r>
        <w:t>│   наказания          │  44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│Количество проверок,  │      │         │     │      │        │            │</w:t>
      </w:r>
    </w:p>
    <w:p w:rsidR="00924748" w:rsidRDefault="00924748" w:rsidP="000275A1">
      <w:pPr>
        <w:pStyle w:val="ConsPlusNonformat"/>
        <w:widowControl/>
        <w:jc w:val="both"/>
      </w:pPr>
      <w:r>
        <w:t>│результаты которых    │      │         │     │      │        │            │</w:t>
      </w:r>
    </w:p>
    <w:p w:rsidR="00924748" w:rsidRDefault="00924748" w:rsidP="000275A1">
      <w:pPr>
        <w:pStyle w:val="ConsPlusNonformat"/>
        <w:widowControl/>
        <w:jc w:val="both"/>
      </w:pPr>
      <w:r>
        <w:t>│были признаны         │      │         │     │      │        │            │</w:t>
      </w:r>
    </w:p>
    <w:p w:rsidR="00924748" w:rsidRDefault="00924748" w:rsidP="000275A1">
      <w:pPr>
        <w:pStyle w:val="ConsPlusNonformat"/>
        <w:widowControl/>
        <w:jc w:val="both"/>
      </w:pPr>
      <w:r>
        <w:t>│недействительными -   │      │         │     │      │        │            │</w:t>
      </w:r>
    </w:p>
    <w:p w:rsidR="00924748" w:rsidRDefault="00924748" w:rsidP="000275A1">
      <w:pPr>
        <w:pStyle w:val="ConsPlusNonformat"/>
        <w:widowControl/>
        <w:jc w:val="both"/>
      </w:pPr>
      <w:r>
        <w:t>│всего, в том числе    │      │         │     │      │        │            │</w:t>
      </w:r>
    </w:p>
    <w:p w:rsidR="00924748" w:rsidRDefault="00924748" w:rsidP="000275A1">
      <w:pPr>
        <w:pStyle w:val="ConsPlusNonformat"/>
        <w:widowControl/>
        <w:jc w:val="both"/>
      </w:pPr>
      <w:r>
        <w:t xml:space="preserve">│(сумма </w:t>
      </w:r>
      <w:hyperlink r:id="rId29" w:history="1">
        <w:r>
          <w:rPr>
            <w:rStyle w:val="Hyperlink"/>
            <w:rFonts w:cs="Courier New"/>
          </w:rPr>
          <w:t>строк 46</w:t>
        </w:r>
      </w:hyperlink>
      <w:r>
        <w:t xml:space="preserve"> - </w:t>
      </w:r>
      <w:hyperlink r:id="rId30" w:history="1">
        <w:r>
          <w:rPr>
            <w:rStyle w:val="Hyperlink"/>
            <w:rFonts w:cs="Courier New"/>
          </w:rPr>
          <w:t>48</w:t>
        </w:r>
      </w:hyperlink>
      <w:r>
        <w:t>) │  45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по решению суда    │  46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по предписанию     │      │         │     │      │        │            │</w:t>
      </w:r>
    </w:p>
    <w:p w:rsidR="00924748" w:rsidRDefault="00924748" w:rsidP="000275A1">
      <w:pPr>
        <w:pStyle w:val="ConsPlusNonformat"/>
        <w:widowControl/>
        <w:jc w:val="both"/>
      </w:pPr>
      <w:r>
        <w:t>│   органов            │      │         │     │      │        │            │</w:t>
      </w:r>
    </w:p>
    <w:p w:rsidR="00924748" w:rsidRDefault="00924748" w:rsidP="000275A1">
      <w:pPr>
        <w:pStyle w:val="ConsPlusNonformat"/>
        <w:widowControl/>
        <w:jc w:val="both"/>
      </w:pPr>
      <w:r>
        <w:t>│   прокуратуры        │  47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   по решению         │      │         │     │      │        │            │</w:t>
      </w:r>
    </w:p>
    <w:p w:rsidR="00924748" w:rsidRDefault="00924748" w:rsidP="000275A1">
      <w:pPr>
        <w:pStyle w:val="ConsPlusNonformat"/>
        <w:widowControl/>
        <w:jc w:val="both"/>
      </w:pPr>
      <w:r>
        <w:t>│   руководителя       │      │         │     │      │        │            │</w:t>
      </w:r>
    </w:p>
    <w:p w:rsidR="00924748" w:rsidRDefault="00924748" w:rsidP="000275A1">
      <w:pPr>
        <w:pStyle w:val="ConsPlusNonformat"/>
        <w:widowControl/>
        <w:jc w:val="both"/>
      </w:pPr>
      <w:r>
        <w:t>│   органа             │      │         │     │      │        │            │</w:t>
      </w:r>
    </w:p>
    <w:p w:rsidR="00924748" w:rsidRDefault="00924748" w:rsidP="000275A1">
      <w:pPr>
        <w:pStyle w:val="ConsPlusNonformat"/>
        <w:widowControl/>
        <w:jc w:val="both"/>
      </w:pPr>
      <w:r>
        <w:t>│   государственного   │      │         │     │      │        │            │</w:t>
      </w:r>
    </w:p>
    <w:p w:rsidR="00924748" w:rsidRDefault="00924748" w:rsidP="000275A1">
      <w:pPr>
        <w:pStyle w:val="ConsPlusNonformat"/>
        <w:widowControl/>
        <w:jc w:val="both"/>
      </w:pPr>
      <w:r>
        <w:t>│   контроля           │      │         │     │      │        │            │</w:t>
      </w:r>
    </w:p>
    <w:p w:rsidR="00924748" w:rsidRDefault="00924748" w:rsidP="000275A1">
      <w:pPr>
        <w:pStyle w:val="ConsPlusNonformat"/>
        <w:widowControl/>
        <w:jc w:val="both"/>
      </w:pPr>
      <w:r>
        <w:t>│   (надзора),         │      │         │     │      │        │            │</w:t>
      </w:r>
    </w:p>
    <w:p w:rsidR="00924748" w:rsidRDefault="00924748" w:rsidP="000275A1">
      <w:pPr>
        <w:pStyle w:val="ConsPlusNonformat"/>
        <w:widowControl/>
        <w:jc w:val="both"/>
      </w:pPr>
      <w:r>
        <w:t>│   муниципального     │      │         │     │      │        │            │</w:t>
      </w:r>
    </w:p>
    <w:p w:rsidR="00924748" w:rsidRDefault="00924748" w:rsidP="000275A1">
      <w:pPr>
        <w:pStyle w:val="ConsPlusNonformat"/>
        <w:widowControl/>
        <w:jc w:val="both"/>
      </w:pPr>
      <w:r>
        <w:t>│   контроля           │  48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jc w:val="both"/>
      </w:pPr>
      <w:r>
        <w:t>│Количество проверок,  │      │         │     │      │        │            │</w:t>
      </w:r>
    </w:p>
    <w:p w:rsidR="00924748" w:rsidRDefault="00924748" w:rsidP="000275A1">
      <w:pPr>
        <w:pStyle w:val="ConsPlusNonformat"/>
        <w:widowControl/>
        <w:jc w:val="both"/>
      </w:pPr>
      <w:r>
        <w:t>│проведенных с         │      │         │     │      │        │            │</w:t>
      </w:r>
    </w:p>
    <w:p w:rsidR="00924748" w:rsidRDefault="00924748" w:rsidP="000275A1">
      <w:pPr>
        <w:pStyle w:val="ConsPlusNonformat"/>
        <w:widowControl/>
        <w:jc w:val="both"/>
      </w:pPr>
      <w:r>
        <w:t>│нарушением требований │      │         │     │      │        │            │</w:t>
      </w:r>
    </w:p>
    <w:p w:rsidR="00924748" w:rsidRDefault="00924748" w:rsidP="000275A1">
      <w:pPr>
        <w:pStyle w:val="ConsPlusNonformat"/>
        <w:widowControl/>
        <w:jc w:val="both"/>
      </w:pPr>
      <w:r>
        <w:t>│законодательства о    │      │         │     │      │        │            │</w:t>
      </w:r>
    </w:p>
    <w:p w:rsidR="00924748" w:rsidRDefault="00924748" w:rsidP="000275A1">
      <w:pPr>
        <w:pStyle w:val="ConsPlusNonformat"/>
        <w:widowControl/>
        <w:jc w:val="both"/>
      </w:pPr>
      <w:r>
        <w:t>│порядке их            │      │         │     │      │        │            │</w:t>
      </w:r>
    </w:p>
    <w:p w:rsidR="00924748" w:rsidRDefault="00924748" w:rsidP="000275A1">
      <w:pPr>
        <w:pStyle w:val="ConsPlusNonformat"/>
        <w:widowControl/>
        <w:jc w:val="both"/>
      </w:pPr>
      <w:r>
        <w:t>│проведения, по        │      │         │     │      │        │            │</w:t>
      </w:r>
    </w:p>
    <w:p w:rsidR="00924748" w:rsidRDefault="00924748" w:rsidP="000275A1">
      <w:pPr>
        <w:pStyle w:val="ConsPlusNonformat"/>
        <w:widowControl/>
        <w:jc w:val="both"/>
      </w:pPr>
      <w:r>
        <w:t>│результатам выявления │      │         │     │      │        │            │</w:t>
      </w:r>
    </w:p>
    <w:p w:rsidR="00924748" w:rsidRDefault="00924748" w:rsidP="000275A1">
      <w:pPr>
        <w:pStyle w:val="ConsPlusNonformat"/>
        <w:widowControl/>
        <w:jc w:val="both"/>
      </w:pPr>
      <w:r>
        <w:t>│которых к должностным │      │         │     │      │        │            │</w:t>
      </w:r>
    </w:p>
    <w:p w:rsidR="00924748" w:rsidRDefault="00924748" w:rsidP="000275A1">
      <w:pPr>
        <w:pStyle w:val="ConsPlusNonformat"/>
        <w:widowControl/>
        <w:jc w:val="both"/>
      </w:pPr>
      <w:r>
        <w:t>│лицам органов         │      │         │     │      │        │            │</w:t>
      </w:r>
    </w:p>
    <w:p w:rsidR="00924748" w:rsidRDefault="00924748" w:rsidP="000275A1">
      <w:pPr>
        <w:pStyle w:val="ConsPlusNonformat"/>
        <w:widowControl/>
        <w:jc w:val="both"/>
      </w:pPr>
      <w:r>
        <w:t>│государственного      │      │         │     │      │        │            │</w:t>
      </w:r>
    </w:p>
    <w:p w:rsidR="00924748" w:rsidRDefault="00924748" w:rsidP="000275A1">
      <w:pPr>
        <w:pStyle w:val="ConsPlusNonformat"/>
        <w:widowControl/>
        <w:jc w:val="both"/>
      </w:pPr>
      <w:r>
        <w:t>│контроля (надзора) и  │      │         │     │      │        │            │</w:t>
      </w:r>
    </w:p>
    <w:p w:rsidR="00924748" w:rsidRDefault="00924748" w:rsidP="000275A1">
      <w:pPr>
        <w:pStyle w:val="ConsPlusNonformat"/>
        <w:widowControl/>
        <w:jc w:val="both"/>
      </w:pPr>
      <w:r>
        <w:t>│муниципального        │      │         │     │      │        │            │</w:t>
      </w:r>
    </w:p>
    <w:p w:rsidR="00924748" w:rsidRDefault="00924748" w:rsidP="000275A1">
      <w:pPr>
        <w:pStyle w:val="ConsPlusNonformat"/>
        <w:widowControl/>
        <w:jc w:val="both"/>
      </w:pPr>
      <w:r>
        <w:t>│контроля применены    │      │         │     │      │        │            │</w:t>
      </w:r>
    </w:p>
    <w:p w:rsidR="00924748" w:rsidRDefault="00924748" w:rsidP="000275A1">
      <w:pPr>
        <w:pStyle w:val="ConsPlusNonformat"/>
        <w:widowControl/>
        <w:jc w:val="both"/>
      </w:pPr>
      <w:r>
        <w:t>│меры дисциплинарного  │      │         │     │      │        │            │</w:t>
      </w:r>
    </w:p>
    <w:p w:rsidR="00924748" w:rsidRDefault="00924748" w:rsidP="000275A1">
      <w:pPr>
        <w:pStyle w:val="ConsPlusNonformat"/>
        <w:widowControl/>
        <w:jc w:val="both"/>
      </w:pPr>
      <w:r>
        <w:t>│и административного   │      │         │     │      │        │            │</w:t>
      </w:r>
    </w:p>
    <w:p w:rsidR="00924748" w:rsidRDefault="00924748" w:rsidP="000275A1">
      <w:pPr>
        <w:pStyle w:val="ConsPlusNonformat"/>
        <w:widowControl/>
        <w:jc w:val="both"/>
      </w:pPr>
      <w:r>
        <w:t>│наказания             │  49  │ единица │ 642 │   0  │   X    │     X      │</w:t>
      </w:r>
    </w:p>
    <w:p w:rsidR="00924748" w:rsidRDefault="00924748" w:rsidP="000275A1">
      <w:pPr>
        <w:pStyle w:val="ConsPlusNonformat"/>
        <w:widowControl/>
        <w:jc w:val="both"/>
      </w:pPr>
      <w:r>
        <w:t>└──────────────────────┴──────┴─────────┴─────┴──────┴────────┴────────────┘</w:t>
      </w:r>
    </w:p>
    <w:p w:rsidR="00924748" w:rsidRDefault="00924748" w:rsidP="000275A1">
      <w:pPr>
        <w:pStyle w:val="ConsPlusNonformat"/>
        <w:widowControl/>
      </w:pPr>
      <w:r>
        <w:t xml:space="preserve">                    </w:t>
      </w:r>
    </w:p>
    <w:p w:rsidR="00924748" w:rsidRDefault="00924748" w:rsidP="000275A1">
      <w:pPr>
        <w:pStyle w:val="ConsPlusNonformat"/>
        <w:widowControl/>
      </w:pPr>
    </w:p>
    <w:p w:rsidR="00924748" w:rsidRDefault="00924748" w:rsidP="000275A1">
      <w:pPr>
        <w:pStyle w:val="ConsPlusNonformat"/>
        <w:widowControl/>
      </w:pPr>
      <w:r>
        <w:t>Раздел 3. Справочная информация</w:t>
      </w:r>
    </w:p>
    <w:p w:rsidR="00924748" w:rsidRDefault="00924748" w:rsidP="000275A1">
      <w:pPr>
        <w:autoSpaceDE w:val="0"/>
        <w:autoSpaceDN w:val="0"/>
        <w:adjustRightInd w:val="0"/>
        <w:spacing w:after="0" w:line="240" w:lineRule="auto"/>
        <w:jc w:val="both"/>
        <w:rPr>
          <w:rFonts w:cs="Calibri"/>
        </w:rPr>
      </w:pPr>
    </w:p>
    <w:p w:rsidR="00924748" w:rsidRDefault="00924748" w:rsidP="000275A1">
      <w:pPr>
        <w:pStyle w:val="ConsPlusNonformat"/>
        <w:widowControl/>
        <w:jc w:val="both"/>
      </w:pPr>
      <w:r>
        <w:t>┌────────────────────────────────────┬──────┬─────────────┬──────┬────────┐</w:t>
      </w:r>
    </w:p>
    <w:p w:rsidR="00924748" w:rsidRDefault="00924748" w:rsidP="000275A1">
      <w:pPr>
        <w:pStyle w:val="ConsPlusNonformat"/>
        <w:widowControl/>
        <w:jc w:val="both"/>
      </w:pPr>
      <w:r>
        <w:t>│      Наименование показателей      │  N   │   Единица   │Код по│ Всего  │</w:t>
      </w:r>
    </w:p>
    <w:p w:rsidR="00924748" w:rsidRDefault="00924748" w:rsidP="000275A1">
      <w:pPr>
        <w:pStyle w:val="ConsPlusNonformat"/>
        <w:widowControl/>
        <w:jc w:val="both"/>
      </w:pPr>
      <w:r>
        <w:t xml:space="preserve">│                                    │строки│  измерения  │ </w:t>
      </w:r>
      <w:hyperlink r:id="rId31" w:history="1">
        <w:r>
          <w:rPr>
            <w:rStyle w:val="Hyperlink"/>
            <w:rFonts w:cs="Courier New"/>
          </w:rPr>
          <w:t>ОКЕИ</w:t>
        </w:r>
      </w:hyperlink>
      <w:r>
        <w:t xml:space="preserve"> │        │</w:t>
      </w:r>
    </w:p>
    <w:p w:rsidR="00924748" w:rsidRDefault="00924748" w:rsidP="000275A1">
      <w:pPr>
        <w:pStyle w:val="ConsPlusNonformat"/>
        <w:widowControl/>
        <w:jc w:val="both"/>
      </w:pPr>
      <w:r>
        <w:t>├────────────────────────────────────┼──────┼─────────────┼──────┼────────┤</w:t>
      </w:r>
    </w:p>
    <w:p w:rsidR="00924748" w:rsidRDefault="00924748" w:rsidP="000275A1">
      <w:pPr>
        <w:pStyle w:val="ConsPlusNonformat"/>
        <w:widowControl/>
        <w:jc w:val="both"/>
      </w:pPr>
      <w:r>
        <w:t>│                 1                  │  2   │      3      │  4   │   5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юридических лиц,   │      │             │      │        │</w:t>
      </w:r>
    </w:p>
    <w:p w:rsidR="00924748" w:rsidRDefault="00924748" w:rsidP="000275A1">
      <w:pPr>
        <w:pStyle w:val="ConsPlusNonformat"/>
        <w:widowControl/>
        <w:jc w:val="both"/>
      </w:pPr>
      <w:r>
        <w:t>│индивидуальных предпринимателей,    │      │             │      │        │</w:t>
      </w:r>
    </w:p>
    <w:p w:rsidR="00924748" w:rsidRDefault="00924748" w:rsidP="000275A1">
      <w:pPr>
        <w:pStyle w:val="ConsPlusNonformat"/>
        <w:widowControl/>
        <w:jc w:val="both"/>
      </w:pPr>
      <w:r>
        <w:t>│осуществляющих деятельность на      │      │             │      │        │</w:t>
      </w:r>
    </w:p>
    <w:p w:rsidR="00924748" w:rsidRDefault="00924748" w:rsidP="000275A1">
      <w:pPr>
        <w:pStyle w:val="ConsPlusNonformat"/>
        <w:widowControl/>
        <w:jc w:val="both"/>
      </w:pPr>
      <w:r>
        <w:t>│территории Российской Федерации,    │      │             │      │        │</w:t>
      </w:r>
    </w:p>
    <w:p w:rsidR="00924748" w:rsidRDefault="00924748" w:rsidP="000275A1">
      <w:pPr>
        <w:pStyle w:val="ConsPlusNonformat"/>
        <w:widowControl/>
        <w:jc w:val="both"/>
      </w:pPr>
      <w:r>
        <w:t>│соответствующего субъекта           │      │             │      │        │</w:t>
      </w:r>
    </w:p>
    <w:p w:rsidR="00924748" w:rsidRDefault="00924748" w:rsidP="000275A1">
      <w:pPr>
        <w:pStyle w:val="ConsPlusNonformat"/>
        <w:widowControl/>
        <w:jc w:val="both"/>
      </w:pPr>
      <w:r>
        <w:t>│Российской Федерации,               │      │             │      │        │</w:t>
      </w:r>
    </w:p>
    <w:p w:rsidR="00924748" w:rsidRDefault="00924748" w:rsidP="000275A1">
      <w:pPr>
        <w:pStyle w:val="ConsPlusNonformat"/>
        <w:widowControl/>
        <w:jc w:val="both"/>
      </w:pPr>
      <w:r>
        <w:t>│соответствующего муниципального     │      │             │      │        │</w:t>
      </w:r>
    </w:p>
    <w:p w:rsidR="00924748" w:rsidRDefault="00924748" w:rsidP="000275A1">
      <w:pPr>
        <w:pStyle w:val="ConsPlusNonformat"/>
        <w:widowControl/>
        <w:jc w:val="both"/>
      </w:pPr>
      <w:r>
        <w:t>│образования, деятельность которых   │      │             │      │        │</w:t>
      </w:r>
    </w:p>
    <w:p w:rsidR="00924748" w:rsidRDefault="00924748" w:rsidP="000275A1">
      <w:pPr>
        <w:pStyle w:val="ConsPlusNonformat"/>
        <w:widowControl/>
        <w:jc w:val="both"/>
      </w:pPr>
      <w:r>
        <w:t>│подлежит государственному контролю  │      │             │      │        │</w:t>
      </w:r>
    </w:p>
    <w:p w:rsidR="00924748" w:rsidRDefault="00924748" w:rsidP="000275A1">
      <w:pPr>
        <w:pStyle w:val="ConsPlusNonformat"/>
        <w:widowControl/>
        <w:jc w:val="both"/>
      </w:pPr>
      <w:r>
        <w:t>│(надзору), муниципальному контролю  │      │             │      │        │</w:t>
      </w:r>
    </w:p>
    <w:p w:rsidR="00924748" w:rsidRDefault="00924748" w:rsidP="000275A1">
      <w:pPr>
        <w:pStyle w:val="ConsPlusNonformat"/>
        <w:widowControl/>
        <w:jc w:val="both"/>
      </w:pPr>
      <w:r>
        <w:t>│со стороны контрольного органа      │  50  │   единица   │ 642  │ 132975 │</w:t>
      </w:r>
    </w:p>
    <w:p w:rsidR="00924748" w:rsidRDefault="00924748" w:rsidP="000275A1">
      <w:pPr>
        <w:pStyle w:val="ConsPlusNonformat"/>
        <w:widowControl/>
        <w:jc w:val="both"/>
      </w:pPr>
      <w:r>
        <w:t>├────────────────────────────────────┼──────┼─────────────┼──────┼────────┤</w:t>
      </w:r>
    </w:p>
    <w:p w:rsidR="00924748" w:rsidRDefault="00924748" w:rsidP="000275A1">
      <w:pPr>
        <w:pStyle w:val="ConsPlusNonformat"/>
        <w:widowControl/>
        <w:jc w:val="both"/>
      </w:pPr>
      <w:r>
        <w:t>│Общее количество юридических лиц и  │      │             │      │        │</w:t>
      </w:r>
    </w:p>
    <w:p w:rsidR="00924748" w:rsidRDefault="00924748" w:rsidP="000275A1">
      <w:pPr>
        <w:pStyle w:val="ConsPlusNonformat"/>
        <w:widowControl/>
        <w:jc w:val="both"/>
      </w:pPr>
      <w:r>
        <w:t>│индивидуальных предпринимателей, в  │      │             │      │        │</w:t>
      </w:r>
    </w:p>
    <w:p w:rsidR="00924748" w:rsidRDefault="00924748" w:rsidP="000275A1">
      <w:pPr>
        <w:pStyle w:val="ConsPlusNonformat"/>
        <w:widowControl/>
        <w:jc w:val="both"/>
      </w:pPr>
      <w:r>
        <w:t>│отношении которых проводились       │      │             │      │        │</w:t>
      </w:r>
    </w:p>
    <w:p w:rsidR="00924748" w:rsidRDefault="00924748" w:rsidP="000275A1">
      <w:pPr>
        <w:pStyle w:val="ConsPlusNonformat"/>
        <w:widowControl/>
        <w:jc w:val="both"/>
      </w:pPr>
      <w:r>
        <w:t>│плановые, внеплановые проверки      │  51  │   единица   │ 642  │   158  │</w:t>
      </w:r>
    </w:p>
    <w:p w:rsidR="00924748" w:rsidRDefault="00924748" w:rsidP="000275A1">
      <w:pPr>
        <w:pStyle w:val="ConsPlusNonformat"/>
        <w:widowControl/>
        <w:jc w:val="both"/>
      </w:pPr>
      <w:r>
        <w:t>├────────────────────────────────────┼──────┼─────────────┼──────┼────────┤</w:t>
      </w:r>
    </w:p>
    <w:p w:rsidR="00924748" w:rsidRDefault="00924748" w:rsidP="000275A1">
      <w:pPr>
        <w:pStyle w:val="ConsPlusNonformat"/>
        <w:widowControl/>
        <w:jc w:val="both"/>
      </w:pPr>
      <w:r>
        <w:t>│Количество проверок,                │      │             │      │        │</w:t>
      </w:r>
    </w:p>
    <w:p w:rsidR="00924748" w:rsidRDefault="00924748" w:rsidP="000275A1">
      <w:pPr>
        <w:pStyle w:val="ConsPlusNonformat"/>
        <w:widowControl/>
        <w:jc w:val="both"/>
      </w:pPr>
      <w:r>
        <w:t>│предусмотренных ежегодным планом    │      │             │      │        │</w:t>
      </w:r>
    </w:p>
    <w:p w:rsidR="00924748" w:rsidRDefault="00924748" w:rsidP="000275A1">
      <w:pPr>
        <w:pStyle w:val="ConsPlusNonformat"/>
        <w:widowControl/>
        <w:jc w:val="both"/>
      </w:pPr>
      <w:r>
        <w:t>│проведения проверок на отчетный     │      │             │      │        │</w:t>
      </w:r>
    </w:p>
    <w:p w:rsidR="00924748" w:rsidRDefault="00924748" w:rsidP="000275A1">
      <w:pPr>
        <w:pStyle w:val="ConsPlusNonformat"/>
        <w:widowControl/>
        <w:jc w:val="both"/>
      </w:pPr>
      <w:r>
        <w:t>│период                              │  52  │   единица   │ 642  │   140  │</w:t>
      </w:r>
    </w:p>
    <w:p w:rsidR="00924748" w:rsidRDefault="00924748" w:rsidP="000275A1">
      <w:pPr>
        <w:pStyle w:val="ConsPlusNonformat"/>
        <w:widowControl/>
        <w:jc w:val="both"/>
      </w:pPr>
      <w:r>
        <w:t>├────────────────────────────────────┼──────┼─────────────┼──────┼────────┤</w:t>
      </w:r>
    </w:p>
    <w:p w:rsidR="00924748" w:rsidRDefault="00924748" w:rsidP="000275A1">
      <w:pPr>
        <w:pStyle w:val="ConsPlusNonformat"/>
        <w:widowControl/>
        <w:jc w:val="both"/>
      </w:pPr>
      <w:r>
        <w:t>│Количество ликвидированных, либо    │      │             │      │        │</w:t>
      </w:r>
    </w:p>
    <w:p w:rsidR="00924748" w:rsidRDefault="00924748" w:rsidP="000275A1">
      <w:pPr>
        <w:pStyle w:val="ConsPlusNonformat"/>
        <w:widowControl/>
        <w:jc w:val="both"/>
      </w:pPr>
      <w:r>
        <w:t>│прекративших свою деятельность к    │      │             │      │        │</w:t>
      </w:r>
    </w:p>
    <w:p w:rsidR="00924748" w:rsidRDefault="00924748" w:rsidP="000275A1">
      <w:pPr>
        <w:pStyle w:val="ConsPlusNonformat"/>
        <w:widowControl/>
        <w:jc w:val="both"/>
      </w:pPr>
      <w:r>
        <w:t>│моменту проведения плановой         │      │             │      │        │</w:t>
      </w:r>
    </w:p>
    <w:p w:rsidR="00924748" w:rsidRDefault="00924748" w:rsidP="000275A1">
      <w:pPr>
        <w:pStyle w:val="ConsPlusNonformat"/>
        <w:widowControl/>
        <w:jc w:val="both"/>
      </w:pPr>
      <w:r>
        <w:t>│проверки юридических лиц,           │      │             │      │        │</w:t>
      </w:r>
    </w:p>
    <w:p w:rsidR="00924748" w:rsidRDefault="00924748" w:rsidP="000275A1">
      <w:pPr>
        <w:pStyle w:val="ConsPlusNonformat"/>
        <w:widowControl/>
        <w:jc w:val="both"/>
      </w:pPr>
      <w:r>
        <w:t>│индивидуальных предпринимателей (из │      │             │      │        │</w:t>
      </w:r>
    </w:p>
    <w:p w:rsidR="00924748" w:rsidRDefault="00924748" w:rsidP="000275A1">
      <w:pPr>
        <w:pStyle w:val="ConsPlusNonformat"/>
        <w:widowControl/>
        <w:jc w:val="both"/>
      </w:pPr>
      <w:r>
        <w:t>│числа включенных в план проверок на │      │             │      │        │</w:t>
      </w:r>
    </w:p>
    <w:p w:rsidR="00924748" w:rsidRDefault="00924748" w:rsidP="000275A1">
      <w:pPr>
        <w:pStyle w:val="ConsPlusNonformat"/>
        <w:widowControl/>
        <w:jc w:val="both"/>
      </w:pPr>
      <w:r>
        <w:t>│отчетный период)                    │  53  │   единица   │ 642  │   18   │</w:t>
      </w:r>
    </w:p>
    <w:p w:rsidR="00924748" w:rsidRDefault="00924748" w:rsidP="000275A1">
      <w:pPr>
        <w:pStyle w:val="ConsPlusNonformat"/>
        <w:widowControl/>
        <w:jc w:val="both"/>
      </w:pPr>
      <w:r>
        <w:t>├────────────────────────────────────┼──────┼─────────────┼──────┼────────┤</w:t>
      </w:r>
    </w:p>
    <w:p w:rsidR="00924748" w:rsidRDefault="00924748" w:rsidP="000275A1">
      <w:pPr>
        <w:pStyle w:val="ConsPlusNonformat"/>
        <w:widowControl/>
        <w:jc w:val="both"/>
      </w:pPr>
      <w:r>
        <w:t>│Направлено в органы прокуратуры     │      │             │      │        │</w:t>
      </w:r>
    </w:p>
    <w:p w:rsidR="00924748" w:rsidRDefault="00924748" w:rsidP="000275A1">
      <w:pPr>
        <w:pStyle w:val="ConsPlusNonformat"/>
        <w:widowControl/>
        <w:jc w:val="both"/>
      </w:pPr>
      <w:r>
        <w:t>│заявлений о согласовании проведения │      │             │      │        │</w:t>
      </w:r>
    </w:p>
    <w:p w:rsidR="00924748" w:rsidRDefault="00924748" w:rsidP="000275A1">
      <w:pPr>
        <w:pStyle w:val="ConsPlusNonformat"/>
        <w:widowControl/>
        <w:jc w:val="both"/>
      </w:pPr>
      <w:r>
        <w:t>│внеплановых выездных проверок       │  54  │   единица   │ 642  │   1    │</w:t>
      </w:r>
    </w:p>
    <w:p w:rsidR="00924748" w:rsidRDefault="00924748" w:rsidP="000275A1">
      <w:pPr>
        <w:pStyle w:val="ConsPlusNonformat"/>
        <w:widowControl/>
        <w:jc w:val="both"/>
      </w:pPr>
      <w:r>
        <w:t>├────────────────────────────────────┼──────┼─────────────┼──────┼────────┤</w:t>
      </w:r>
    </w:p>
    <w:p w:rsidR="00924748" w:rsidRDefault="00924748" w:rsidP="000275A1">
      <w:pPr>
        <w:pStyle w:val="ConsPlusNonformat"/>
        <w:widowControl/>
        <w:jc w:val="both"/>
      </w:pPr>
      <w:r>
        <w:t>│  из них отказано органами          │      │             │      │        │</w:t>
      </w:r>
    </w:p>
    <w:p w:rsidR="00924748" w:rsidRDefault="00924748" w:rsidP="000275A1">
      <w:pPr>
        <w:pStyle w:val="ConsPlusNonformat"/>
        <w:widowControl/>
        <w:jc w:val="both"/>
      </w:pPr>
      <w:r>
        <w:t>│  прокуратуры в согласовании        │  55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│Количество проверок, проводимых с   │      │             │      │        │</w:t>
      </w:r>
    </w:p>
    <w:p w:rsidR="00924748" w:rsidRDefault="00924748" w:rsidP="000275A1">
      <w:pPr>
        <w:pStyle w:val="ConsPlusNonformat"/>
        <w:widowControl/>
        <w:jc w:val="both"/>
      </w:pPr>
      <w:r>
        <w:t>│привлечением экспертных организаций │  56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│Количество проверок, проводимых с   │      │             │      │        │</w:t>
      </w:r>
    </w:p>
    <w:p w:rsidR="00924748" w:rsidRDefault="00924748" w:rsidP="000275A1">
      <w:pPr>
        <w:pStyle w:val="ConsPlusNonformat"/>
        <w:widowControl/>
        <w:jc w:val="both"/>
      </w:pPr>
      <w:r>
        <w:t>│привлечением экспертов              │  57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│Объем финансовых средств,           │      │             │      │        │</w:t>
      </w:r>
    </w:p>
    <w:p w:rsidR="00924748" w:rsidRDefault="00924748" w:rsidP="000275A1">
      <w:pPr>
        <w:pStyle w:val="ConsPlusNonformat"/>
        <w:widowControl/>
        <w:jc w:val="both"/>
      </w:pPr>
      <w:r>
        <w:t>│выделяемых в отчетном периоде из    │      │             │      │        │</w:t>
      </w:r>
    </w:p>
    <w:p w:rsidR="00924748" w:rsidRDefault="00924748" w:rsidP="000275A1">
      <w:pPr>
        <w:pStyle w:val="ConsPlusNonformat"/>
        <w:widowControl/>
        <w:jc w:val="both"/>
      </w:pPr>
      <w:r>
        <w:t>│бюджетов всех уровней на            │      │             │      │        │</w:t>
      </w:r>
    </w:p>
    <w:p w:rsidR="00924748" w:rsidRDefault="00924748" w:rsidP="000275A1">
      <w:pPr>
        <w:pStyle w:val="ConsPlusNonformat"/>
        <w:widowControl/>
        <w:jc w:val="both"/>
      </w:pPr>
      <w:r>
        <w:t>│финансирование участия экспертных   │      │             │      │        │</w:t>
      </w:r>
    </w:p>
    <w:p w:rsidR="00924748" w:rsidRDefault="00924748" w:rsidP="000275A1">
      <w:pPr>
        <w:pStyle w:val="ConsPlusNonformat"/>
        <w:widowControl/>
        <w:jc w:val="both"/>
      </w:pPr>
      <w:r>
        <w:t>│организаций и экспертов в           │      │             │      │        │</w:t>
      </w:r>
    </w:p>
    <w:p w:rsidR="00924748" w:rsidRDefault="00924748" w:rsidP="000275A1">
      <w:pPr>
        <w:pStyle w:val="ConsPlusNonformat"/>
        <w:widowControl/>
        <w:jc w:val="both"/>
      </w:pPr>
      <w:r>
        <w:t>│проведении проверок                 │  58  │ тыс. рублей │ 384  │   0    │</w:t>
      </w:r>
    </w:p>
    <w:p w:rsidR="00924748" w:rsidRDefault="00924748" w:rsidP="000275A1">
      <w:pPr>
        <w:pStyle w:val="ConsPlusNonformat"/>
        <w:widowControl/>
        <w:jc w:val="both"/>
      </w:pPr>
      <w:r>
        <w:t>├────────────────────────────────────┼──────┼─────────────┼──────┼────────┤</w:t>
      </w:r>
    </w:p>
    <w:p w:rsidR="00924748" w:rsidRDefault="00924748" w:rsidP="000275A1">
      <w:pPr>
        <w:pStyle w:val="ConsPlusNonformat"/>
        <w:widowControl/>
        <w:jc w:val="both"/>
      </w:pPr>
      <w:r>
        <w:t>│Количество штатных единиц по        │      │             │      │        │</w:t>
      </w:r>
    </w:p>
    <w:p w:rsidR="00924748" w:rsidRDefault="00924748" w:rsidP="000275A1">
      <w:pPr>
        <w:pStyle w:val="ConsPlusNonformat"/>
        <w:widowControl/>
        <w:jc w:val="both"/>
      </w:pPr>
      <w:r>
        <w:t>│должностям, предусматривающим       │      │             │      │        │</w:t>
      </w:r>
    </w:p>
    <w:p w:rsidR="00924748" w:rsidRDefault="00924748" w:rsidP="000275A1">
      <w:pPr>
        <w:pStyle w:val="ConsPlusNonformat"/>
        <w:widowControl/>
        <w:jc w:val="both"/>
      </w:pPr>
      <w:r>
        <w:t>│выполнение функций по контролю      │      │             │      │        │</w:t>
      </w:r>
    </w:p>
    <w:p w:rsidR="00924748" w:rsidRDefault="00924748" w:rsidP="000275A1">
      <w:pPr>
        <w:pStyle w:val="ConsPlusNonformat"/>
        <w:widowControl/>
        <w:jc w:val="both"/>
      </w:pPr>
      <w:r>
        <w:t>│(надзору)                           │  59  │   единица   │ 642  │   6    │</w:t>
      </w:r>
    </w:p>
    <w:p w:rsidR="00924748" w:rsidRDefault="00924748" w:rsidP="000275A1">
      <w:pPr>
        <w:pStyle w:val="ConsPlusNonformat"/>
        <w:widowControl/>
        <w:jc w:val="both"/>
      </w:pPr>
      <w:r>
        <w:t>├────────────────────────────────────┼──────┼─────────────┼──────┼────────┤</w:t>
      </w:r>
    </w:p>
    <w:p w:rsidR="00924748" w:rsidRDefault="00924748" w:rsidP="000275A1">
      <w:pPr>
        <w:pStyle w:val="ConsPlusNonformat"/>
        <w:widowControl/>
        <w:jc w:val="both"/>
      </w:pPr>
      <w:r>
        <w:t>│  из них занятых                    │  60  │   единица   │ 642  │   6    │</w:t>
      </w:r>
    </w:p>
    <w:p w:rsidR="00924748" w:rsidRDefault="00924748" w:rsidP="000275A1">
      <w:pPr>
        <w:pStyle w:val="ConsPlusNonformat"/>
        <w:widowControl/>
        <w:jc w:val="both"/>
      </w:pPr>
      <w:r>
        <w:t>├────────────────────────────────────┼──────┼─────────────┼──────┼────────┤</w:t>
      </w:r>
    </w:p>
    <w:p w:rsidR="00924748" w:rsidRDefault="00924748" w:rsidP="000275A1">
      <w:pPr>
        <w:pStyle w:val="ConsPlusNonformat"/>
        <w:widowControl/>
        <w:jc w:val="both"/>
      </w:pPr>
      <w:r>
        <w:t>│Объем финансовых средств,           │      │             │      │        │</w:t>
      </w:r>
    </w:p>
    <w:p w:rsidR="00924748" w:rsidRDefault="00924748" w:rsidP="000275A1">
      <w:pPr>
        <w:pStyle w:val="ConsPlusNonformat"/>
        <w:widowControl/>
        <w:jc w:val="both"/>
      </w:pPr>
      <w:r>
        <w:t>│выделяемых в отчетном периоде из    │      │             │      │        │</w:t>
      </w:r>
    </w:p>
    <w:p w:rsidR="00924748" w:rsidRDefault="00924748" w:rsidP="000275A1">
      <w:pPr>
        <w:pStyle w:val="ConsPlusNonformat"/>
        <w:widowControl/>
        <w:jc w:val="both"/>
      </w:pPr>
      <w:r>
        <w:t>│бюджетов всех уровней на выполнение │      │             │      │        │</w:t>
      </w:r>
    </w:p>
    <w:p w:rsidR="00924748" w:rsidRDefault="00924748" w:rsidP="000275A1">
      <w:pPr>
        <w:pStyle w:val="ConsPlusNonformat"/>
        <w:widowControl/>
        <w:jc w:val="both"/>
      </w:pPr>
      <w:r>
        <w:t>│функций по контролю (надзору)       │  61  │ тыс. рублей │ 384  │ 2250,6 │</w:t>
      </w:r>
    </w:p>
    <w:p w:rsidR="00924748" w:rsidRDefault="00924748" w:rsidP="000275A1">
      <w:pPr>
        <w:pStyle w:val="ConsPlusNonformat"/>
        <w:widowControl/>
        <w:jc w:val="both"/>
      </w:pPr>
      <w:r>
        <w:t>├────────────────────────────────────┼──────┼─────────────┼──────┼────────┤</w:t>
      </w:r>
    </w:p>
    <w:p w:rsidR="00924748" w:rsidRDefault="00924748" w:rsidP="000275A1">
      <w:pPr>
        <w:pStyle w:val="ConsPlusNonformat"/>
        <w:widowControl/>
        <w:jc w:val="both"/>
      </w:pPr>
      <w:r>
        <w:t>│Количество случаев причинения       │      │             │      │        │</w:t>
      </w:r>
    </w:p>
    <w:p w:rsidR="00924748" w:rsidRDefault="00924748" w:rsidP="000275A1">
      <w:pPr>
        <w:pStyle w:val="ConsPlusNonformat"/>
        <w:widowControl/>
        <w:jc w:val="both"/>
      </w:pPr>
      <w:r>
        <w:t>│субъектами, относящимися к          │      │             │      │        │</w:t>
      </w:r>
    </w:p>
    <w:p w:rsidR="00924748" w:rsidRDefault="00924748" w:rsidP="000275A1">
      <w:pPr>
        <w:pStyle w:val="ConsPlusNonformat"/>
        <w:widowControl/>
        <w:jc w:val="both"/>
      </w:pPr>
      <w:r>
        <w:t>│поднадзорной сфере, вреда жизни и   │      │             │      │        │</w:t>
      </w:r>
    </w:p>
    <w:p w:rsidR="00924748" w:rsidRDefault="00924748" w:rsidP="000275A1">
      <w:pPr>
        <w:pStyle w:val="ConsPlusNonformat"/>
        <w:widowControl/>
        <w:jc w:val="both"/>
      </w:pPr>
      <w:r>
        <w:t>│здоровью граждан, вреда животным,   │      │             │      │        │</w:t>
      </w:r>
    </w:p>
    <w:p w:rsidR="00924748" w:rsidRDefault="00924748" w:rsidP="000275A1">
      <w:pPr>
        <w:pStyle w:val="ConsPlusNonformat"/>
        <w:widowControl/>
        <w:jc w:val="both"/>
      </w:pPr>
      <w:r>
        <w:t>│растениям, окружающей среде,        │      │             │      │        │</w:t>
      </w:r>
    </w:p>
    <w:p w:rsidR="00924748" w:rsidRDefault="00924748" w:rsidP="000275A1">
      <w:pPr>
        <w:pStyle w:val="ConsPlusNonformat"/>
        <w:widowControl/>
        <w:jc w:val="both"/>
      </w:pPr>
      <w:r>
        <w:t>│объектам культурного наследия       │      │             │      │        │</w:t>
      </w:r>
    </w:p>
    <w:p w:rsidR="00924748" w:rsidRDefault="00924748" w:rsidP="000275A1">
      <w:pPr>
        <w:pStyle w:val="ConsPlusNonformat"/>
        <w:widowControl/>
        <w:jc w:val="both"/>
      </w:pPr>
      <w:r>
        <w:t>│(памятникам истории и культуры)     │      │             │      │        │</w:t>
      </w:r>
    </w:p>
    <w:p w:rsidR="00924748" w:rsidRDefault="00924748" w:rsidP="000275A1">
      <w:pPr>
        <w:pStyle w:val="ConsPlusNonformat"/>
        <w:widowControl/>
        <w:jc w:val="both"/>
      </w:pPr>
      <w:r>
        <w:t>│народов Российской Федерации,       │      │             │      │        │</w:t>
      </w:r>
    </w:p>
    <w:p w:rsidR="00924748" w:rsidRDefault="00924748" w:rsidP="000275A1">
      <w:pPr>
        <w:pStyle w:val="ConsPlusNonformat"/>
        <w:widowControl/>
        <w:jc w:val="both"/>
      </w:pPr>
      <w:r>
        <w:t>│имуществу физических и юридических  │      │             │      │        │</w:t>
      </w:r>
    </w:p>
    <w:p w:rsidR="00924748" w:rsidRDefault="00924748" w:rsidP="000275A1">
      <w:pPr>
        <w:pStyle w:val="ConsPlusNonformat"/>
        <w:widowControl/>
        <w:jc w:val="both"/>
      </w:pPr>
      <w:r>
        <w:t>│лиц, безопасности государства, а    │      │             │      │        │</w:t>
      </w:r>
    </w:p>
    <w:p w:rsidR="00924748" w:rsidRDefault="00924748" w:rsidP="000275A1">
      <w:pPr>
        <w:pStyle w:val="ConsPlusNonformat"/>
        <w:widowControl/>
        <w:jc w:val="both"/>
      </w:pPr>
      <w:r>
        <w:t>│также чрезвычайных ситуаций         │      │             │      │        │</w:t>
      </w:r>
    </w:p>
    <w:p w:rsidR="00924748" w:rsidRDefault="00924748" w:rsidP="000275A1">
      <w:pPr>
        <w:pStyle w:val="ConsPlusNonformat"/>
        <w:widowControl/>
        <w:jc w:val="both"/>
      </w:pPr>
      <w:r>
        <w:t>│природного и техногенного характера │      │             │      │        │</w:t>
      </w:r>
    </w:p>
    <w:p w:rsidR="00924748" w:rsidRDefault="00924748" w:rsidP="000275A1">
      <w:pPr>
        <w:pStyle w:val="ConsPlusNonformat"/>
        <w:widowControl/>
        <w:jc w:val="both"/>
      </w:pPr>
      <w:r>
        <w:t>│- всего, в том числе:               │  62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  количество случаев причинения     │      │             │      │        │</w:t>
      </w:r>
    </w:p>
    <w:p w:rsidR="00924748" w:rsidRDefault="00924748" w:rsidP="000275A1">
      <w:pPr>
        <w:pStyle w:val="ConsPlusNonformat"/>
        <w:widowControl/>
        <w:jc w:val="both"/>
      </w:pPr>
      <w:r>
        <w:t>│  вреда жизни, здоровью граждан     │  63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  количество случаев причинения     │      │             │      │        │</w:t>
      </w:r>
    </w:p>
    <w:p w:rsidR="00924748" w:rsidRDefault="00924748" w:rsidP="000275A1">
      <w:pPr>
        <w:pStyle w:val="ConsPlusNonformat"/>
        <w:widowControl/>
        <w:jc w:val="both"/>
      </w:pPr>
      <w:r>
        <w:t>│  вреда животным, растениям,        │      │             │      │        │</w:t>
      </w:r>
    </w:p>
    <w:p w:rsidR="00924748" w:rsidRDefault="00924748" w:rsidP="000275A1">
      <w:pPr>
        <w:pStyle w:val="ConsPlusNonformat"/>
        <w:widowControl/>
        <w:jc w:val="both"/>
      </w:pPr>
      <w:r>
        <w:t>│  окружающей среде                  │  64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  количество случаев причинения     │      │             │      │        │</w:t>
      </w:r>
    </w:p>
    <w:p w:rsidR="00924748" w:rsidRDefault="00924748" w:rsidP="000275A1">
      <w:pPr>
        <w:pStyle w:val="ConsPlusNonformat"/>
        <w:widowControl/>
        <w:jc w:val="both"/>
      </w:pPr>
      <w:r>
        <w:t>│  вреда объектам культурного        │      │             │      │        │</w:t>
      </w:r>
    </w:p>
    <w:p w:rsidR="00924748" w:rsidRDefault="00924748" w:rsidP="000275A1">
      <w:pPr>
        <w:pStyle w:val="ConsPlusNonformat"/>
        <w:widowControl/>
        <w:jc w:val="both"/>
      </w:pPr>
      <w:r>
        <w:t>│  наследия (памятникам истории и    │      │             │      │        │</w:t>
      </w:r>
    </w:p>
    <w:p w:rsidR="00924748" w:rsidRDefault="00924748" w:rsidP="000275A1">
      <w:pPr>
        <w:pStyle w:val="ConsPlusNonformat"/>
        <w:widowControl/>
        <w:jc w:val="both"/>
      </w:pPr>
      <w:r>
        <w:t>│  культуры) народов Российской      │      │             │      │        │</w:t>
      </w:r>
    </w:p>
    <w:p w:rsidR="00924748" w:rsidRDefault="00924748" w:rsidP="000275A1">
      <w:pPr>
        <w:pStyle w:val="ConsPlusNonformat"/>
        <w:widowControl/>
        <w:jc w:val="both"/>
      </w:pPr>
      <w:r>
        <w:t>│  Федерации                         │  65  │   единица   │ 642  │   0    │</w:t>
      </w:r>
    </w:p>
    <w:p w:rsidR="00924748" w:rsidRDefault="00924748" w:rsidP="000275A1">
      <w:pPr>
        <w:pStyle w:val="ConsPlusNonformat"/>
        <w:widowControl/>
        <w:jc w:val="both"/>
      </w:pPr>
      <w:r>
        <w:t>├────────────────────────────────────┼──────┼─────────────┼──────┼────────┤</w:t>
      </w:r>
    </w:p>
    <w:p w:rsidR="00924748" w:rsidRDefault="00924748" w:rsidP="000275A1">
      <w:pPr>
        <w:pStyle w:val="ConsPlusNonformat"/>
        <w:widowControl/>
        <w:jc w:val="both"/>
      </w:pPr>
      <w:r>
        <w:t>│  количество случаев возникновения  │      │             │      │        │</w:t>
      </w:r>
    </w:p>
    <w:p w:rsidR="00924748" w:rsidRDefault="00924748" w:rsidP="000275A1">
      <w:pPr>
        <w:pStyle w:val="ConsPlusNonformat"/>
        <w:widowControl/>
        <w:jc w:val="both"/>
      </w:pPr>
      <w:r>
        <w:t>│  чрезвычайных ситуаций             │      │             │      │        │</w:t>
      </w:r>
    </w:p>
    <w:p w:rsidR="00924748" w:rsidRDefault="00924748" w:rsidP="000275A1">
      <w:pPr>
        <w:pStyle w:val="ConsPlusNonformat"/>
        <w:widowControl/>
        <w:jc w:val="both"/>
      </w:pPr>
      <w:r>
        <w:t>│  техногенного характера            │  66  │   единица   │ 642  │   0    │</w:t>
      </w:r>
    </w:p>
    <w:p w:rsidR="00924748" w:rsidRDefault="00924748" w:rsidP="000275A1">
      <w:pPr>
        <w:pStyle w:val="ConsPlusNonformat"/>
        <w:widowControl/>
        <w:jc w:val="both"/>
      </w:pPr>
      <w:r>
        <w:t>└────────────────────────────────────┴──────┴─────────────┴──────┴────────┘</w:t>
      </w:r>
    </w:p>
    <w:p w:rsidR="00924748" w:rsidRPr="0067226E" w:rsidRDefault="00924748" w:rsidP="000275A1">
      <w:pPr>
        <w:spacing w:after="0" w:line="240" w:lineRule="auto"/>
        <w:jc w:val="both"/>
        <w:rPr>
          <w:rFonts w:ascii="Times New Roman" w:hAnsi="Times New Roman"/>
          <w:bCs/>
          <w:sz w:val="28"/>
          <w:szCs w:val="28"/>
        </w:rPr>
      </w:pPr>
    </w:p>
    <w:p w:rsidR="00924748" w:rsidRDefault="00924748" w:rsidP="00D63998">
      <w:pPr>
        <w:spacing w:after="0" w:line="240" w:lineRule="auto"/>
        <w:ind w:firstLine="709"/>
        <w:jc w:val="both"/>
        <w:rPr>
          <w:rFonts w:ascii="Times New Roman" w:hAnsi="Times New Roman"/>
          <w:bCs/>
          <w:sz w:val="28"/>
          <w:szCs w:val="28"/>
        </w:rPr>
      </w:pPr>
    </w:p>
    <w:sectPr w:rsidR="00924748" w:rsidSect="00070582">
      <w:headerReference w:type="default" r:id="rId32"/>
      <w:pgSz w:w="11906" w:h="16838"/>
      <w:pgMar w:top="993" w:right="566"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748" w:rsidRDefault="00924748" w:rsidP="000D3BD0">
      <w:pPr>
        <w:spacing w:after="0" w:line="240" w:lineRule="auto"/>
      </w:pPr>
      <w:r>
        <w:separator/>
      </w:r>
    </w:p>
  </w:endnote>
  <w:endnote w:type="continuationSeparator" w:id="0">
    <w:p w:rsidR="00924748" w:rsidRDefault="00924748" w:rsidP="000D3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748" w:rsidRDefault="00924748" w:rsidP="000D3BD0">
      <w:pPr>
        <w:spacing w:after="0" w:line="240" w:lineRule="auto"/>
      </w:pPr>
      <w:r>
        <w:separator/>
      </w:r>
    </w:p>
  </w:footnote>
  <w:footnote w:type="continuationSeparator" w:id="0">
    <w:p w:rsidR="00924748" w:rsidRDefault="00924748" w:rsidP="000D3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48" w:rsidRDefault="00924748">
    <w:pPr>
      <w:pStyle w:val="Header"/>
      <w:jc w:val="center"/>
    </w:pPr>
    <w:r w:rsidRPr="000D3BD0">
      <w:rPr>
        <w:rFonts w:ascii="Times New Roman" w:hAnsi="Times New Roman"/>
        <w:sz w:val="24"/>
        <w:szCs w:val="24"/>
      </w:rPr>
      <w:fldChar w:fldCharType="begin"/>
    </w:r>
    <w:r w:rsidRPr="000D3BD0">
      <w:rPr>
        <w:rFonts w:ascii="Times New Roman" w:hAnsi="Times New Roman"/>
        <w:sz w:val="24"/>
        <w:szCs w:val="24"/>
      </w:rPr>
      <w:instrText xml:space="preserve"> PAGE   \* MERGEFORMAT </w:instrText>
    </w:r>
    <w:r w:rsidRPr="000D3BD0">
      <w:rPr>
        <w:rFonts w:ascii="Times New Roman" w:hAnsi="Times New Roman"/>
        <w:sz w:val="24"/>
        <w:szCs w:val="24"/>
      </w:rPr>
      <w:fldChar w:fldCharType="separate"/>
    </w:r>
    <w:r>
      <w:rPr>
        <w:rFonts w:ascii="Times New Roman" w:hAnsi="Times New Roman"/>
        <w:noProof/>
        <w:sz w:val="24"/>
        <w:szCs w:val="24"/>
      </w:rPr>
      <w:t>1</w:t>
    </w:r>
    <w:r w:rsidRPr="000D3BD0">
      <w:rPr>
        <w:rFonts w:ascii="Times New Roman" w:hAnsi="Times New Roman"/>
        <w:sz w:val="24"/>
        <w:szCs w:val="24"/>
      </w:rPr>
      <w:fldChar w:fldCharType="end"/>
    </w:r>
  </w:p>
  <w:p w:rsidR="00924748" w:rsidRDefault="00924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9FC"/>
    <w:multiLevelType w:val="hybridMultilevel"/>
    <w:tmpl w:val="6D8402C6"/>
    <w:lvl w:ilvl="0" w:tplc="B7EE9E2C">
      <w:start w:val="1"/>
      <w:numFmt w:val="bullet"/>
      <w:lvlText w:val=""/>
      <w:lvlJc w:val="left"/>
      <w:pPr>
        <w:tabs>
          <w:tab w:val="num" w:pos="1296"/>
        </w:tabs>
        <w:ind w:left="1296" w:hanging="360"/>
      </w:pPr>
      <w:rPr>
        <w:rFonts w:ascii="Symbol" w:hAnsi="Symbol" w:hint="default"/>
      </w:rPr>
    </w:lvl>
    <w:lvl w:ilvl="1" w:tplc="04190003" w:tentative="1">
      <w:start w:val="1"/>
      <w:numFmt w:val="bullet"/>
      <w:lvlText w:val="o"/>
      <w:lvlJc w:val="left"/>
      <w:pPr>
        <w:tabs>
          <w:tab w:val="num" w:pos="1476"/>
        </w:tabs>
        <w:ind w:left="1476" w:hanging="360"/>
      </w:pPr>
      <w:rPr>
        <w:rFonts w:ascii="Courier New" w:hAnsi="Courier New" w:hint="default"/>
      </w:rPr>
    </w:lvl>
    <w:lvl w:ilvl="2" w:tplc="04190005" w:tentative="1">
      <w:start w:val="1"/>
      <w:numFmt w:val="bullet"/>
      <w:lvlText w:val=""/>
      <w:lvlJc w:val="left"/>
      <w:pPr>
        <w:tabs>
          <w:tab w:val="num" w:pos="2196"/>
        </w:tabs>
        <w:ind w:left="2196" w:hanging="360"/>
      </w:pPr>
      <w:rPr>
        <w:rFonts w:ascii="Wingdings" w:hAnsi="Wingdings" w:hint="default"/>
      </w:rPr>
    </w:lvl>
    <w:lvl w:ilvl="3" w:tplc="04190001" w:tentative="1">
      <w:start w:val="1"/>
      <w:numFmt w:val="bullet"/>
      <w:lvlText w:val=""/>
      <w:lvlJc w:val="left"/>
      <w:pPr>
        <w:tabs>
          <w:tab w:val="num" w:pos="2916"/>
        </w:tabs>
        <w:ind w:left="2916" w:hanging="360"/>
      </w:pPr>
      <w:rPr>
        <w:rFonts w:ascii="Symbol" w:hAnsi="Symbol" w:hint="default"/>
      </w:rPr>
    </w:lvl>
    <w:lvl w:ilvl="4" w:tplc="04190003" w:tentative="1">
      <w:start w:val="1"/>
      <w:numFmt w:val="bullet"/>
      <w:lvlText w:val="o"/>
      <w:lvlJc w:val="left"/>
      <w:pPr>
        <w:tabs>
          <w:tab w:val="num" w:pos="3636"/>
        </w:tabs>
        <w:ind w:left="3636" w:hanging="360"/>
      </w:pPr>
      <w:rPr>
        <w:rFonts w:ascii="Courier New" w:hAnsi="Courier New" w:hint="default"/>
      </w:rPr>
    </w:lvl>
    <w:lvl w:ilvl="5" w:tplc="04190005" w:tentative="1">
      <w:start w:val="1"/>
      <w:numFmt w:val="bullet"/>
      <w:lvlText w:val=""/>
      <w:lvlJc w:val="left"/>
      <w:pPr>
        <w:tabs>
          <w:tab w:val="num" w:pos="4356"/>
        </w:tabs>
        <w:ind w:left="4356" w:hanging="360"/>
      </w:pPr>
      <w:rPr>
        <w:rFonts w:ascii="Wingdings" w:hAnsi="Wingdings" w:hint="default"/>
      </w:rPr>
    </w:lvl>
    <w:lvl w:ilvl="6" w:tplc="04190001" w:tentative="1">
      <w:start w:val="1"/>
      <w:numFmt w:val="bullet"/>
      <w:lvlText w:val=""/>
      <w:lvlJc w:val="left"/>
      <w:pPr>
        <w:tabs>
          <w:tab w:val="num" w:pos="5076"/>
        </w:tabs>
        <w:ind w:left="5076" w:hanging="360"/>
      </w:pPr>
      <w:rPr>
        <w:rFonts w:ascii="Symbol" w:hAnsi="Symbol" w:hint="default"/>
      </w:rPr>
    </w:lvl>
    <w:lvl w:ilvl="7" w:tplc="04190003" w:tentative="1">
      <w:start w:val="1"/>
      <w:numFmt w:val="bullet"/>
      <w:lvlText w:val="o"/>
      <w:lvlJc w:val="left"/>
      <w:pPr>
        <w:tabs>
          <w:tab w:val="num" w:pos="5796"/>
        </w:tabs>
        <w:ind w:left="5796" w:hanging="360"/>
      </w:pPr>
      <w:rPr>
        <w:rFonts w:ascii="Courier New" w:hAnsi="Courier New" w:hint="default"/>
      </w:rPr>
    </w:lvl>
    <w:lvl w:ilvl="8" w:tplc="04190005" w:tentative="1">
      <w:start w:val="1"/>
      <w:numFmt w:val="bullet"/>
      <w:lvlText w:val=""/>
      <w:lvlJc w:val="left"/>
      <w:pPr>
        <w:tabs>
          <w:tab w:val="num" w:pos="6516"/>
        </w:tabs>
        <w:ind w:left="6516" w:hanging="360"/>
      </w:pPr>
      <w:rPr>
        <w:rFonts w:ascii="Wingdings" w:hAnsi="Wingdings" w:hint="default"/>
      </w:rPr>
    </w:lvl>
  </w:abstractNum>
  <w:abstractNum w:abstractNumId="1">
    <w:nsid w:val="276B5D4F"/>
    <w:multiLevelType w:val="hybridMultilevel"/>
    <w:tmpl w:val="F2346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6C2900"/>
    <w:multiLevelType w:val="hybridMultilevel"/>
    <w:tmpl w:val="AFFC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094F72"/>
    <w:multiLevelType w:val="hybridMultilevel"/>
    <w:tmpl w:val="3A40F2B8"/>
    <w:lvl w:ilvl="0" w:tplc="B7EE9E2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DB3"/>
    <w:rsid w:val="0000042B"/>
    <w:rsid w:val="000106AC"/>
    <w:rsid w:val="00021EE9"/>
    <w:rsid w:val="000275A1"/>
    <w:rsid w:val="00047E7A"/>
    <w:rsid w:val="000511D9"/>
    <w:rsid w:val="00061F1E"/>
    <w:rsid w:val="00070582"/>
    <w:rsid w:val="0007120E"/>
    <w:rsid w:val="0007476F"/>
    <w:rsid w:val="00090C88"/>
    <w:rsid w:val="000C71C4"/>
    <w:rsid w:val="000D3BD0"/>
    <w:rsid w:val="000D7066"/>
    <w:rsid w:val="000F0C94"/>
    <w:rsid w:val="00102DEC"/>
    <w:rsid w:val="00106F0F"/>
    <w:rsid w:val="0012539A"/>
    <w:rsid w:val="00133799"/>
    <w:rsid w:val="001370B6"/>
    <w:rsid w:val="001440B8"/>
    <w:rsid w:val="0014489F"/>
    <w:rsid w:val="00145E04"/>
    <w:rsid w:val="001543A3"/>
    <w:rsid w:val="00154991"/>
    <w:rsid w:val="00164401"/>
    <w:rsid w:val="001667F6"/>
    <w:rsid w:val="001722B7"/>
    <w:rsid w:val="001A4B3C"/>
    <w:rsid w:val="001B2B89"/>
    <w:rsid w:val="001B79EA"/>
    <w:rsid w:val="001D2FB9"/>
    <w:rsid w:val="001D594F"/>
    <w:rsid w:val="001F5D71"/>
    <w:rsid w:val="001F73D1"/>
    <w:rsid w:val="00202DB3"/>
    <w:rsid w:val="002125C9"/>
    <w:rsid w:val="00212889"/>
    <w:rsid w:val="00225DC5"/>
    <w:rsid w:val="00235791"/>
    <w:rsid w:val="002478C3"/>
    <w:rsid w:val="00247F8E"/>
    <w:rsid w:val="00256BFC"/>
    <w:rsid w:val="00281D3B"/>
    <w:rsid w:val="00294A48"/>
    <w:rsid w:val="00294F17"/>
    <w:rsid w:val="002A505A"/>
    <w:rsid w:val="002C2272"/>
    <w:rsid w:val="002E75D9"/>
    <w:rsid w:val="00314D6C"/>
    <w:rsid w:val="0033026C"/>
    <w:rsid w:val="00331F25"/>
    <w:rsid w:val="00347443"/>
    <w:rsid w:val="00350B8A"/>
    <w:rsid w:val="00351506"/>
    <w:rsid w:val="00365276"/>
    <w:rsid w:val="003653FA"/>
    <w:rsid w:val="00385AE7"/>
    <w:rsid w:val="003871DA"/>
    <w:rsid w:val="00390B72"/>
    <w:rsid w:val="00392F66"/>
    <w:rsid w:val="003A5EFE"/>
    <w:rsid w:val="003B60F3"/>
    <w:rsid w:val="003C5B73"/>
    <w:rsid w:val="003F5560"/>
    <w:rsid w:val="004137F1"/>
    <w:rsid w:val="00416E01"/>
    <w:rsid w:val="00425221"/>
    <w:rsid w:val="00436190"/>
    <w:rsid w:val="004378B6"/>
    <w:rsid w:val="004530A2"/>
    <w:rsid w:val="0048507C"/>
    <w:rsid w:val="00490989"/>
    <w:rsid w:val="00495DF3"/>
    <w:rsid w:val="004A4666"/>
    <w:rsid w:val="0050404F"/>
    <w:rsid w:val="0050754D"/>
    <w:rsid w:val="00507F91"/>
    <w:rsid w:val="00510C19"/>
    <w:rsid w:val="005121BF"/>
    <w:rsid w:val="00537D60"/>
    <w:rsid w:val="005452A5"/>
    <w:rsid w:val="00552180"/>
    <w:rsid w:val="00590FC6"/>
    <w:rsid w:val="00594F30"/>
    <w:rsid w:val="00596C87"/>
    <w:rsid w:val="005A2372"/>
    <w:rsid w:val="005A2722"/>
    <w:rsid w:val="005A4AA6"/>
    <w:rsid w:val="005C16E7"/>
    <w:rsid w:val="005C17AA"/>
    <w:rsid w:val="005C1C13"/>
    <w:rsid w:val="005C657C"/>
    <w:rsid w:val="005D665E"/>
    <w:rsid w:val="005E19BC"/>
    <w:rsid w:val="005E7326"/>
    <w:rsid w:val="005E785B"/>
    <w:rsid w:val="005F4367"/>
    <w:rsid w:val="0060129F"/>
    <w:rsid w:val="00601D95"/>
    <w:rsid w:val="00616F64"/>
    <w:rsid w:val="00625AA2"/>
    <w:rsid w:val="00636366"/>
    <w:rsid w:val="00664D71"/>
    <w:rsid w:val="0067226E"/>
    <w:rsid w:val="00685E99"/>
    <w:rsid w:val="00687DDB"/>
    <w:rsid w:val="0069001A"/>
    <w:rsid w:val="0069177F"/>
    <w:rsid w:val="0069443F"/>
    <w:rsid w:val="006A0638"/>
    <w:rsid w:val="006B2A1A"/>
    <w:rsid w:val="006F5450"/>
    <w:rsid w:val="00700B4E"/>
    <w:rsid w:val="00701C68"/>
    <w:rsid w:val="007061FF"/>
    <w:rsid w:val="00713886"/>
    <w:rsid w:val="00725480"/>
    <w:rsid w:val="007305F4"/>
    <w:rsid w:val="00754E20"/>
    <w:rsid w:val="00756A85"/>
    <w:rsid w:val="00756F3E"/>
    <w:rsid w:val="00757490"/>
    <w:rsid w:val="007730D6"/>
    <w:rsid w:val="007763DD"/>
    <w:rsid w:val="007A5116"/>
    <w:rsid w:val="007C7556"/>
    <w:rsid w:val="007D05C2"/>
    <w:rsid w:val="007D6EA7"/>
    <w:rsid w:val="007E644D"/>
    <w:rsid w:val="007E7D1E"/>
    <w:rsid w:val="007F0AC2"/>
    <w:rsid w:val="00807DFD"/>
    <w:rsid w:val="00841316"/>
    <w:rsid w:val="008647A0"/>
    <w:rsid w:val="008801BB"/>
    <w:rsid w:val="00881D7A"/>
    <w:rsid w:val="00890C77"/>
    <w:rsid w:val="008A5394"/>
    <w:rsid w:val="008B7FF1"/>
    <w:rsid w:val="008C0ABB"/>
    <w:rsid w:val="008E213B"/>
    <w:rsid w:val="008E62F4"/>
    <w:rsid w:val="009001A6"/>
    <w:rsid w:val="00911238"/>
    <w:rsid w:val="00924748"/>
    <w:rsid w:val="00935E85"/>
    <w:rsid w:val="00947E26"/>
    <w:rsid w:val="00966C7B"/>
    <w:rsid w:val="00971492"/>
    <w:rsid w:val="0097767C"/>
    <w:rsid w:val="009A0EA1"/>
    <w:rsid w:val="009B3E55"/>
    <w:rsid w:val="009C653C"/>
    <w:rsid w:val="009E233A"/>
    <w:rsid w:val="009F03E5"/>
    <w:rsid w:val="009F5FDC"/>
    <w:rsid w:val="00A243E0"/>
    <w:rsid w:val="00A375BB"/>
    <w:rsid w:val="00A86C18"/>
    <w:rsid w:val="00AA3502"/>
    <w:rsid w:val="00AB0DF4"/>
    <w:rsid w:val="00AB4CED"/>
    <w:rsid w:val="00AC53FB"/>
    <w:rsid w:val="00AD5212"/>
    <w:rsid w:val="00B020BB"/>
    <w:rsid w:val="00B03E53"/>
    <w:rsid w:val="00B27777"/>
    <w:rsid w:val="00B45CE3"/>
    <w:rsid w:val="00B51771"/>
    <w:rsid w:val="00B85171"/>
    <w:rsid w:val="00B922C3"/>
    <w:rsid w:val="00B96359"/>
    <w:rsid w:val="00BB04F2"/>
    <w:rsid w:val="00BC70DD"/>
    <w:rsid w:val="00BD7F6E"/>
    <w:rsid w:val="00BE5790"/>
    <w:rsid w:val="00C21720"/>
    <w:rsid w:val="00C33781"/>
    <w:rsid w:val="00C36C4B"/>
    <w:rsid w:val="00C55D81"/>
    <w:rsid w:val="00C653FF"/>
    <w:rsid w:val="00C96D7E"/>
    <w:rsid w:val="00C9717A"/>
    <w:rsid w:val="00CB4640"/>
    <w:rsid w:val="00CB657E"/>
    <w:rsid w:val="00CC13EC"/>
    <w:rsid w:val="00CC45A0"/>
    <w:rsid w:val="00CC5ECF"/>
    <w:rsid w:val="00CC749C"/>
    <w:rsid w:val="00CD507C"/>
    <w:rsid w:val="00CE699E"/>
    <w:rsid w:val="00CF483A"/>
    <w:rsid w:val="00CF5406"/>
    <w:rsid w:val="00D00F45"/>
    <w:rsid w:val="00D13F42"/>
    <w:rsid w:val="00D20ACC"/>
    <w:rsid w:val="00D210E1"/>
    <w:rsid w:val="00D27C33"/>
    <w:rsid w:val="00D41128"/>
    <w:rsid w:val="00D51D06"/>
    <w:rsid w:val="00D5213F"/>
    <w:rsid w:val="00D53D45"/>
    <w:rsid w:val="00D63998"/>
    <w:rsid w:val="00D9189B"/>
    <w:rsid w:val="00D93877"/>
    <w:rsid w:val="00DA504F"/>
    <w:rsid w:val="00DB03D1"/>
    <w:rsid w:val="00DB05A3"/>
    <w:rsid w:val="00DC2B30"/>
    <w:rsid w:val="00DD0D0F"/>
    <w:rsid w:val="00DD72FB"/>
    <w:rsid w:val="00DF1218"/>
    <w:rsid w:val="00DF156D"/>
    <w:rsid w:val="00DF240C"/>
    <w:rsid w:val="00E20D13"/>
    <w:rsid w:val="00E25B54"/>
    <w:rsid w:val="00E3750B"/>
    <w:rsid w:val="00E41A27"/>
    <w:rsid w:val="00E439BA"/>
    <w:rsid w:val="00E54A3B"/>
    <w:rsid w:val="00E54BF4"/>
    <w:rsid w:val="00E7028E"/>
    <w:rsid w:val="00E94742"/>
    <w:rsid w:val="00EA1D71"/>
    <w:rsid w:val="00ED50BF"/>
    <w:rsid w:val="00ED7E5F"/>
    <w:rsid w:val="00EF2D03"/>
    <w:rsid w:val="00F022B6"/>
    <w:rsid w:val="00F12019"/>
    <w:rsid w:val="00F154EA"/>
    <w:rsid w:val="00F217DF"/>
    <w:rsid w:val="00F43D0D"/>
    <w:rsid w:val="00F56599"/>
    <w:rsid w:val="00F624B2"/>
    <w:rsid w:val="00F652F2"/>
    <w:rsid w:val="00F83304"/>
    <w:rsid w:val="00F87BFF"/>
    <w:rsid w:val="00F9389C"/>
    <w:rsid w:val="00FA194D"/>
    <w:rsid w:val="00FA7E4C"/>
    <w:rsid w:val="00FB43C7"/>
    <w:rsid w:val="00FB66D0"/>
    <w:rsid w:val="00FC64BE"/>
    <w:rsid w:val="00FD4E6C"/>
    <w:rsid w:val="00FF6A66"/>
    <w:rsid w:val="00FF76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uiPriority w:val="99"/>
    <w:rsid w:val="00202DB3"/>
    <w:rPr>
      <w:color w:val="008000"/>
      <w:sz w:val="20"/>
      <w:u w:val="single"/>
    </w:rPr>
  </w:style>
  <w:style w:type="character" w:styleId="Emphasis">
    <w:name w:val="Emphasis"/>
    <w:basedOn w:val="DefaultParagraphFont"/>
    <w:uiPriority w:val="99"/>
    <w:qFormat/>
    <w:rsid w:val="00D63998"/>
    <w:rPr>
      <w:rFonts w:cs="Times New Roman"/>
      <w:i/>
    </w:rPr>
  </w:style>
  <w:style w:type="paragraph" w:styleId="NoSpacing">
    <w:name w:val="No Spacing"/>
    <w:uiPriority w:val="99"/>
    <w:qFormat/>
    <w:rsid w:val="00CB4640"/>
    <w:rPr>
      <w:rFonts w:ascii="Times New Roman" w:hAnsi="Times New Roman"/>
      <w:sz w:val="20"/>
      <w:szCs w:val="20"/>
    </w:rPr>
  </w:style>
  <w:style w:type="paragraph" w:styleId="NormalWeb">
    <w:name w:val="Normal (Web)"/>
    <w:basedOn w:val="Normal"/>
    <w:uiPriority w:val="99"/>
    <w:rsid w:val="00247F8E"/>
    <w:pPr>
      <w:spacing w:after="0" w:line="302" w:lineRule="auto"/>
    </w:pPr>
    <w:rPr>
      <w:rFonts w:ascii="Tahoma" w:hAnsi="Tahoma" w:cs="Tahoma"/>
      <w:sz w:val="18"/>
      <w:szCs w:val="18"/>
    </w:rPr>
  </w:style>
  <w:style w:type="paragraph" w:styleId="Header">
    <w:name w:val="header"/>
    <w:basedOn w:val="Normal"/>
    <w:link w:val="HeaderChar"/>
    <w:uiPriority w:val="99"/>
    <w:rsid w:val="000D3BD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D3BD0"/>
    <w:rPr>
      <w:rFonts w:cs="Times New Roman"/>
    </w:rPr>
  </w:style>
  <w:style w:type="paragraph" w:styleId="Footer">
    <w:name w:val="footer"/>
    <w:basedOn w:val="Normal"/>
    <w:link w:val="FooterChar"/>
    <w:uiPriority w:val="99"/>
    <w:semiHidden/>
    <w:rsid w:val="000D3BD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D3BD0"/>
    <w:rPr>
      <w:rFonts w:cs="Times New Roman"/>
    </w:rPr>
  </w:style>
  <w:style w:type="paragraph" w:customStyle="1" w:styleId="ConsPlusNonformat">
    <w:name w:val="ConsPlusNonformat"/>
    <w:uiPriority w:val="99"/>
    <w:rsid w:val="000275A1"/>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0275A1"/>
    <w:rPr>
      <w:rFonts w:cs="Times New Roman"/>
      <w:color w:val="0000FF"/>
      <w:u w:val="single"/>
    </w:rPr>
  </w:style>
  <w:style w:type="paragraph" w:styleId="ListParagraph">
    <w:name w:val="List Paragraph"/>
    <w:basedOn w:val="Normal"/>
    <w:uiPriority w:val="99"/>
    <w:qFormat/>
    <w:rsid w:val="003C5B73"/>
    <w:pPr>
      <w:ind w:left="720"/>
      <w:contextualSpacing/>
    </w:pPr>
  </w:style>
  <w:style w:type="paragraph" w:customStyle="1" w:styleId="a0">
    <w:name w:val="Заголовок статьи"/>
    <w:basedOn w:val="Normal"/>
    <w:next w:val="Normal"/>
    <w:uiPriority w:val="99"/>
    <w:rsid w:val="00CC45A0"/>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BalloonText">
    <w:name w:val="Balloon Text"/>
    <w:basedOn w:val="Normal"/>
    <w:link w:val="BalloonTextChar"/>
    <w:uiPriority w:val="99"/>
    <w:semiHidden/>
    <w:rsid w:val="00CC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36517">
      <w:marLeft w:val="0"/>
      <w:marRight w:val="0"/>
      <w:marTop w:val="0"/>
      <w:marBottom w:val="0"/>
      <w:divBdr>
        <w:top w:val="none" w:sz="0" w:space="0" w:color="auto"/>
        <w:left w:val="none" w:sz="0" w:space="0" w:color="auto"/>
        <w:bottom w:val="none" w:sz="0" w:space="0" w:color="auto"/>
        <w:right w:val="none" w:sz="0" w:space="0" w:color="auto"/>
      </w:divBdr>
    </w:div>
    <w:div w:id="52436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A36999BFC36C0A6507DD61A35B8A69E50053EE8D83BA865340F9C64GEQ6G" TargetMode="External"/><Relationship Id="rId18" Type="http://schemas.openxmlformats.org/officeDocument/2006/relationships/hyperlink" Target="consultantplus://offline/ref=CA36999BFC36C0A6507DD61A35B8A69E54043CE9DE36F56F3C569066E1DCCA171F254F58B2957985G2QEG" TargetMode="External"/><Relationship Id="rId26" Type="http://schemas.openxmlformats.org/officeDocument/2006/relationships/hyperlink" Target="consultantplus://offline/ref=CA36999BFC36C0A6507DD61A35B8A69E54043CE9DE36F56F3C569066E1DCCA171F254F58B2957987G2QBG" TargetMode="External"/><Relationship Id="rId3" Type="http://schemas.openxmlformats.org/officeDocument/2006/relationships/settings" Target="settings.xml"/><Relationship Id="rId21" Type="http://schemas.openxmlformats.org/officeDocument/2006/relationships/hyperlink" Target="consultantplus://offline/ref=CA36999BFC36C0A6507DD61A35B8A69E54043CE9DE36F56F3C569066E1DCCA171F254F58B2957985G2Q9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Documents%20and%20Settings/1/Application%20Data/Microsoft/Word/4.2.2.%20&#1050;&#1086;&#1085;&#1090;&#1088;&#1086;&#1083;&#1100;%20&#1079;&#1072;%20&#1080;&#1089;&#1087;&#1086;&#1083;&#1100;&#1079;&#1086;&#1074;&#1072;&#1085;&#1080;&#1077;&#1084;%20&#1080;%20&#1086;&#1093;&#1088;&#1072;&#1085;&#1086;&#1081;%20&#1074;&#1086;&#1076;&#1085;&#1099;&#1093;%20&#1086;&#1073;&#1098;&#1077;&#1082;&#1090;&#1086;&#1074;.docx" TargetMode="External"/><Relationship Id="rId17" Type="http://schemas.openxmlformats.org/officeDocument/2006/relationships/hyperlink" Target="consultantplus://offline/ref=CA36999BFC36C0A6507DD61A35B8A69E54043CE9DE36F56F3C569066E1DCCA171F254F58B2957985G2QCG" TargetMode="External"/><Relationship Id="rId25" Type="http://schemas.openxmlformats.org/officeDocument/2006/relationships/hyperlink" Target="consultantplus://offline/ref=CA36999BFC36C0A6507DD61A35B8A69E54043CE9DE36F56F3C569066E1DCCA171F254F58B2957987G2Q9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A36999BFC36C0A6507DD61A35B8A69E54043CE9DE36F56F3C569066E1DCCA171F254F58B2957985G2Q9G" TargetMode="External"/><Relationship Id="rId20" Type="http://schemas.openxmlformats.org/officeDocument/2006/relationships/hyperlink" Target="consultantplus://offline/ref=CA36999BFC36C0A6507DD61A35B8A69E54043CE9DE36F56F3C569066E1DCCA171F254F58B2957985G2Q9G" TargetMode="External"/><Relationship Id="rId29" Type="http://schemas.openxmlformats.org/officeDocument/2006/relationships/hyperlink" Target="consultantplus://offline/ref=CA36999BFC36C0A6507DD61A35B8A69E54043CE9DE36F56F3C569066E1DCCA171F254F58B2957989G2Q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5550.0" TargetMode="External"/><Relationship Id="rId24" Type="http://schemas.openxmlformats.org/officeDocument/2006/relationships/hyperlink" Target="consultantplus://offline/ref=CA36999BFC36C0A6507DD61A35B8A69E50053EE8D83BA865340F9C64GEQ6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A36999BFC36C0A6507DD61A35B8A69E54043CE9DE36F56F3C569066E1DCCA171F254F58B2957982G2Q0G" TargetMode="External"/><Relationship Id="rId23" Type="http://schemas.openxmlformats.org/officeDocument/2006/relationships/hyperlink" Target="consultantplus://offline/ref=CA36999BFC36C0A6507DD61A35B8A69E54043CE9DE36F56F3C569066E1DCCA171F254F58B2957982G2QEG" TargetMode="External"/><Relationship Id="rId28" Type="http://schemas.openxmlformats.org/officeDocument/2006/relationships/hyperlink" Target="consultantplus://offline/ref=CA36999BFC36C0A6507DD61A35B8A69E54043CE9DE36F56F3C569066E1DCCA171F254F58B2957986G2QAG" TargetMode="External"/><Relationship Id="rId10" Type="http://schemas.openxmlformats.org/officeDocument/2006/relationships/oleObject" Target="embeddings/oleObject2.bin"/><Relationship Id="rId19" Type="http://schemas.openxmlformats.org/officeDocument/2006/relationships/hyperlink" Target="consultantplus://offline/ref=CA36999BFC36C0A6507DD61A35B8A69E54043CE9DE36F56F3C569066E1DCCA171F254F58B2957985G2Q9G" TargetMode="External"/><Relationship Id="rId31" Type="http://schemas.openxmlformats.org/officeDocument/2006/relationships/hyperlink" Target="consultantplus://offline/ref=CA36999BFC36C0A6507DD61A35B8A69E50053EE8D83BA865340F9C64GEQ6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CA36999BFC36C0A6507DD61A35B8A69E54043CE9DE36F56F3C569066E1DCCA171F254F58B2957982G2QEG" TargetMode="External"/><Relationship Id="rId22" Type="http://schemas.openxmlformats.org/officeDocument/2006/relationships/hyperlink" Target="consultantplus://offline/ref=CA36999BFC36C0A6507DD61A35B8A69E54043CE9DE36F56F3C569066E1DCCA171F254F58B2957985G2Q9G" TargetMode="External"/><Relationship Id="rId27" Type="http://schemas.openxmlformats.org/officeDocument/2006/relationships/hyperlink" Target="consultantplus://offline/ref=CA36999BFC36C0A6507DD61A35B8A69E54043CE9DE36F56F3C569066E1DCCA171F254F58B2957987G2QFG" TargetMode="External"/><Relationship Id="rId30" Type="http://schemas.openxmlformats.org/officeDocument/2006/relationships/hyperlink" Target="consultantplus://offline/ref=CA36999BFC36C0A6507DD61A35B8A69E54043CE9DE36F56F3C569066E1DCCA171F254F58B2957989G2Q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1140</TotalTime>
  <Pages>23</Pages>
  <Words>10568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АбашинаЕлена</dc:creator>
  <cp:keywords/>
  <dc:description/>
  <cp:lastModifiedBy>Press</cp:lastModifiedBy>
  <cp:revision>51</cp:revision>
  <cp:lastPrinted>2015-02-17T12:29:00Z</cp:lastPrinted>
  <dcterms:created xsi:type="dcterms:W3CDTF">2015-01-21T07:20:00Z</dcterms:created>
  <dcterms:modified xsi:type="dcterms:W3CDTF">2015-03-06T13:27:00Z</dcterms:modified>
</cp:coreProperties>
</file>