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A28" w:rsidRPr="00EC7006" w:rsidRDefault="00D94A28" w:rsidP="00C76F59">
      <w:pPr>
        <w:jc w:val="center"/>
        <w:rPr>
          <w:b/>
          <w:sz w:val="52"/>
          <w:szCs w:val="52"/>
        </w:rPr>
      </w:pPr>
    </w:p>
    <w:p w:rsidR="00D94A28" w:rsidRPr="00EC7006" w:rsidRDefault="00D94A28" w:rsidP="00C76F59">
      <w:pPr>
        <w:jc w:val="center"/>
        <w:rPr>
          <w:b/>
          <w:sz w:val="52"/>
          <w:szCs w:val="52"/>
        </w:rPr>
      </w:pPr>
    </w:p>
    <w:p w:rsidR="00D94A28" w:rsidRPr="00EC7006" w:rsidRDefault="00D94A28" w:rsidP="00C76F59">
      <w:pPr>
        <w:jc w:val="center"/>
        <w:rPr>
          <w:b/>
          <w:sz w:val="52"/>
          <w:szCs w:val="52"/>
        </w:rPr>
      </w:pPr>
    </w:p>
    <w:p w:rsidR="00D94A28" w:rsidRPr="00EC7006" w:rsidRDefault="00D94A28" w:rsidP="00C76F59">
      <w:pPr>
        <w:jc w:val="center"/>
        <w:rPr>
          <w:b/>
          <w:sz w:val="52"/>
          <w:szCs w:val="52"/>
        </w:rPr>
      </w:pPr>
    </w:p>
    <w:p w:rsidR="00D94A28" w:rsidRPr="00EC7006" w:rsidRDefault="00D94A28" w:rsidP="00C76F59">
      <w:pPr>
        <w:jc w:val="center"/>
        <w:rPr>
          <w:b/>
          <w:sz w:val="52"/>
          <w:szCs w:val="52"/>
        </w:rPr>
      </w:pPr>
    </w:p>
    <w:p w:rsidR="00D94A28" w:rsidRPr="00EC7006" w:rsidRDefault="00D94A28" w:rsidP="00C76F59">
      <w:pPr>
        <w:jc w:val="center"/>
        <w:rPr>
          <w:b/>
          <w:sz w:val="52"/>
          <w:szCs w:val="52"/>
        </w:rPr>
      </w:pPr>
    </w:p>
    <w:p w:rsidR="00D94A28" w:rsidRPr="00EC7006" w:rsidRDefault="00D94A28" w:rsidP="00C76F59">
      <w:pPr>
        <w:jc w:val="center"/>
        <w:rPr>
          <w:b/>
          <w:sz w:val="52"/>
          <w:szCs w:val="52"/>
        </w:rPr>
      </w:pPr>
    </w:p>
    <w:p w:rsidR="00226D3D" w:rsidRPr="00EC7006" w:rsidRDefault="00226D3D" w:rsidP="00C76F59">
      <w:pPr>
        <w:jc w:val="center"/>
        <w:rPr>
          <w:b/>
          <w:sz w:val="52"/>
          <w:szCs w:val="52"/>
        </w:rPr>
      </w:pPr>
    </w:p>
    <w:p w:rsidR="00226D3D" w:rsidRPr="00EC7006" w:rsidRDefault="00226D3D" w:rsidP="00C76F59">
      <w:pPr>
        <w:jc w:val="center"/>
        <w:rPr>
          <w:b/>
          <w:sz w:val="52"/>
          <w:szCs w:val="52"/>
        </w:rPr>
      </w:pPr>
    </w:p>
    <w:p w:rsidR="00D94A28" w:rsidRPr="00EC7006" w:rsidRDefault="00D94A28" w:rsidP="00C76F59">
      <w:pPr>
        <w:jc w:val="center"/>
        <w:rPr>
          <w:b/>
          <w:sz w:val="52"/>
          <w:szCs w:val="52"/>
        </w:rPr>
      </w:pPr>
    </w:p>
    <w:p w:rsidR="00AE39A5" w:rsidRPr="00EC7006" w:rsidRDefault="00AE39A5" w:rsidP="00C76F59">
      <w:pPr>
        <w:jc w:val="center"/>
        <w:rPr>
          <w:b/>
          <w:sz w:val="52"/>
          <w:szCs w:val="52"/>
        </w:rPr>
      </w:pPr>
    </w:p>
    <w:p w:rsidR="00D94A28" w:rsidRPr="00EC7006" w:rsidRDefault="00226D3D" w:rsidP="00C76F59">
      <w:pPr>
        <w:jc w:val="center"/>
        <w:rPr>
          <w:b/>
          <w:sz w:val="52"/>
          <w:szCs w:val="52"/>
        </w:rPr>
      </w:pPr>
      <w:r w:rsidRPr="00EC7006">
        <w:rPr>
          <w:b/>
          <w:sz w:val="52"/>
          <w:szCs w:val="52"/>
        </w:rPr>
        <w:t>Перечень</w:t>
      </w:r>
      <w:r w:rsidR="00D94A28" w:rsidRPr="00EC7006">
        <w:rPr>
          <w:b/>
          <w:sz w:val="52"/>
          <w:szCs w:val="52"/>
        </w:rPr>
        <w:t xml:space="preserve"> объектов размещения отходов </w:t>
      </w:r>
    </w:p>
    <w:p w:rsidR="00D64E12" w:rsidRPr="00EC7006" w:rsidRDefault="00D94A28" w:rsidP="00C76F59">
      <w:pPr>
        <w:jc w:val="center"/>
        <w:rPr>
          <w:b/>
          <w:sz w:val="40"/>
          <w:szCs w:val="40"/>
        </w:rPr>
      </w:pPr>
      <w:r w:rsidRPr="00EC7006">
        <w:rPr>
          <w:b/>
          <w:sz w:val="52"/>
          <w:szCs w:val="52"/>
        </w:rPr>
        <w:t>Ульяновской области</w:t>
      </w:r>
    </w:p>
    <w:p w:rsidR="00D94A28" w:rsidRPr="00EC7006" w:rsidRDefault="00D94A28" w:rsidP="00C76F59">
      <w:pPr>
        <w:jc w:val="center"/>
        <w:rPr>
          <w:b/>
          <w:sz w:val="40"/>
          <w:szCs w:val="40"/>
        </w:rPr>
      </w:pPr>
    </w:p>
    <w:p w:rsidR="00D94A28" w:rsidRPr="00EC7006" w:rsidRDefault="00D94A28" w:rsidP="00C76F59">
      <w:pPr>
        <w:jc w:val="center"/>
        <w:rPr>
          <w:b/>
          <w:sz w:val="40"/>
          <w:szCs w:val="40"/>
        </w:rPr>
      </w:pPr>
    </w:p>
    <w:p w:rsidR="00D94A28" w:rsidRPr="00EC7006" w:rsidRDefault="00D94A28" w:rsidP="00C76F59">
      <w:pPr>
        <w:jc w:val="center"/>
        <w:rPr>
          <w:b/>
          <w:sz w:val="40"/>
          <w:szCs w:val="40"/>
        </w:rPr>
      </w:pPr>
    </w:p>
    <w:p w:rsidR="00D94A28" w:rsidRPr="00EC7006" w:rsidRDefault="00D94A28" w:rsidP="00C76F59">
      <w:pPr>
        <w:jc w:val="center"/>
        <w:rPr>
          <w:b/>
          <w:sz w:val="40"/>
          <w:szCs w:val="40"/>
        </w:rPr>
      </w:pPr>
    </w:p>
    <w:p w:rsidR="00D94A28" w:rsidRPr="00EC7006" w:rsidRDefault="00D94A28" w:rsidP="00C76F59">
      <w:pPr>
        <w:jc w:val="center"/>
        <w:rPr>
          <w:b/>
          <w:sz w:val="40"/>
          <w:szCs w:val="40"/>
        </w:rPr>
      </w:pPr>
    </w:p>
    <w:p w:rsidR="00D94A28" w:rsidRPr="00EC7006" w:rsidRDefault="00D94A28" w:rsidP="00C76F59">
      <w:pPr>
        <w:jc w:val="center"/>
        <w:rPr>
          <w:b/>
          <w:sz w:val="40"/>
          <w:szCs w:val="40"/>
        </w:rPr>
      </w:pPr>
    </w:p>
    <w:p w:rsidR="00D94A28" w:rsidRPr="00EC7006" w:rsidRDefault="00D94A28" w:rsidP="00C76F59">
      <w:pPr>
        <w:jc w:val="center"/>
        <w:rPr>
          <w:b/>
          <w:sz w:val="40"/>
          <w:szCs w:val="40"/>
        </w:rPr>
      </w:pPr>
    </w:p>
    <w:p w:rsidR="00D94A28" w:rsidRPr="00EC7006" w:rsidRDefault="00D94A28" w:rsidP="00C76F59">
      <w:pPr>
        <w:jc w:val="center"/>
        <w:rPr>
          <w:b/>
          <w:sz w:val="40"/>
          <w:szCs w:val="40"/>
        </w:rPr>
      </w:pPr>
    </w:p>
    <w:p w:rsidR="00D94A28" w:rsidRPr="00EC7006" w:rsidRDefault="00D94A28" w:rsidP="00C76F59">
      <w:pPr>
        <w:jc w:val="center"/>
        <w:rPr>
          <w:b/>
          <w:sz w:val="40"/>
          <w:szCs w:val="40"/>
        </w:rPr>
      </w:pPr>
    </w:p>
    <w:p w:rsidR="00D94A28" w:rsidRPr="00EC7006" w:rsidRDefault="00D94A28" w:rsidP="00C76F59">
      <w:pPr>
        <w:jc w:val="center"/>
        <w:rPr>
          <w:b/>
          <w:sz w:val="40"/>
          <w:szCs w:val="40"/>
        </w:rPr>
      </w:pPr>
    </w:p>
    <w:p w:rsidR="00D94A28" w:rsidRPr="00EC7006" w:rsidRDefault="00D94A28" w:rsidP="00C76F59">
      <w:pPr>
        <w:jc w:val="center"/>
        <w:rPr>
          <w:b/>
          <w:sz w:val="40"/>
          <w:szCs w:val="40"/>
        </w:rPr>
      </w:pPr>
    </w:p>
    <w:p w:rsidR="00D94A28" w:rsidRPr="00EC7006" w:rsidRDefault="00D94A28" w:rsidP="00C76F59">
      <w:pPr>
        <w:jc w:val="center"/>
        <w:rPr>
          <w:b/>
          <w:sz w:val="40"/>
          <w:szCs w:val="40"/>
        </w:rPr>
      </w:pPr>
    </w:p>
    <w:p w:rsidR="00D94A28" w:rsidRPr="00EC7006" w:rsidRDefault="00D94A28" w:rsidP="00C76F59">
      <w:pPr>
        <w:jc w:val="center"/>
        <w:rPr>
          <w:b/>
          <w:sz w:val="40"/>
          <w:szCs w:val="40"/>
        </w:rPr>
      </w:pPr>
    </w:p>
    <w:p w:rsidR="00D94A28" w:rsidRPr="00EC7006" w:rsidRDefault="00D94A28" w:rsidP="00C76F59">
      <w:pPr>
        <w:jc w:val="center"/>
        <w:rPr>
          <w:b/>
          <w:sz w:val="40"/>
          <w:szCs w:val="40"/>
        </w:rPr>
      </w:pPr>
    </w:p>
    <w:p w:rsidR="00D94A28" w:rsidRPr="00EC7006" w:rsidRDefault="00D94A28" w:rsidP="00C76F59">
      <w:pPr>
        <w:jc w:val="center"/>
        <w:rPr>
          <w:b/>
          <w:sz w:val="40"/>
          <w:szCs w:val="40"/>
        </w:rPr>
      </w:pPr>
    </w:p>
    <w:p w:rsidR="00AE39A5" w:rsidRPr="00EC7006" w:rsidRDefault="0051232C" w:rsidP="00C76F59">
      <w:pPr>
        <w:jc w:val="center"/>
        <w:rPr>
          <w:b/>
          <w:sz w:val="40"/>
          <w:szCs w:val="40"/>
        </w:rPr>
      </w:pPr>
      <w:r>
        <w:rPr>
          <w:b/>
          <w:sz w:val="40"/>
          <w:szCs w:val="40"/>
        </w:rPr>
        <w:t>201</w:t>
      </w:r>
      <w:r w:rsidR="00DB3A6C">
        <w:rPr>
          <w:b/>
          <w:sz w:val="40"/>
          <w:szCs w:val="40"/>
        </w:rPr>
        <w:t>4</w:t>
      </w:r>
      <w:r w:rsidR="00D94A28" w:rsidRPr="00EC7006">
        <w:rPr>
          <w:b/>
          <w:sz w:val="40"/>
          <w:szCs w:val="40"/>
        </w:rPr>
        <w:t xml:space="preserve"> г.</w:t>
      </w:r>
    </w:p>
    <w:p w:rsidR="00AE39A5" w:rsidRPr="00EC7006" w:rsidRDefault="00AE39A5" w:rsidP="00C76F59">
      <w:pPr>
        <w:jc w:val="center"/>
        <w:rPr>
          <w:b/>
          <w:sz w:val="40"/>
          <w:szCs w:val="40"/>
        </w:rPr>
      </w:pPr>
      <w:r w:rsidRPr="00EC7006">
        <w:rPr>
          <w:b/>
          <w:sz w:val="40"/>
          <w:szCs w:val="40"/>
        </w:rPr>
        <w:br w:type="page"/>
      </w:r>
    </w:p>
    <w:p w:rsidR="000E5766" w:rsidRPr="00EC7006" w:rsidRDefault="000E5766" w:rsidP="00C3505C"/>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6095"/>
        <w:gridCol w:w="1418"/>
        <w:gridCol w:w="1418"/>
        <w:gridCol w:w="991"/>
      </w:tblGrid>
      <w:tr w:rsidR="00AD7F52" w:rsidRPr="00EC7006" w:rsidTr="006419AA">
        <w:tc>
          <w:tcPr>
            <w:tcW w:w="425" w:type="dxa"/>
            <w:vAlign w:val="center"/>
          </w:tcPr>
          <w:p w:rsidR="00AD7F52" w:rsidRPr="00EC7006" w:rsidRDefault="00AD7F52" w:rsidP="000D7A02">
            <w:pPr>
              <w:ind w:left="-108" w:right="-140"/>
              <w:jc w:val="center"/>
              <w:rPr>
                <w:b/>
                <w:sz w:val="24"/>
                <w:szCs w:val="24"/>
              </w:rPr>
            </w:pPr>
            <w:r w:rsidRPr="00EC7006">
              <w:rPr>
                <w:b/>
                <w:sz w:val="24"/>
                <w:szCs w:val="24"/>
              </w:rPr>
              <w:t>№ п/п</w:t>
            </w:r>
          </w:p>
        </w:tc>
        <w:tc>
          <w:tcPr>
            <w:tcW w:w="6095" w:type="dxa"/>
            <w:vAlign w:val="center"/>
          </w:tcPr>
          <w:p w:rsidR="00AD7F52" w:rsidRPr="00EC7006" w:rsidRDefault="00AD7F52" w:rsidP="000E5766">
            <w:pPr>
              <w:ind w:right="-140"/>
              <w:jc w:val="center"/>
              <w:rPr>
                <w:b/>
                <w:sz w:val="24"/>
                <w:szCs w:val="24"/>
              </w:rPr>
            </w:pPr>
            <w:r w:rsidRPr="00EC7006">
              <w:rPr>
                <w:b/>
                <w:sz w:val="24"/>
                <w:szCs w:val="24"/>
              </w:rPr>
              <w:t>Наименование объекта</w:t>
            </w:r>
          </w:p>
        </w:tc>
        <w:tc>
          <w:tcPr>
            <w:tcW w:w="1418" w:type="dxa"/>
            <w:vAlign w:val="center"/>
          </w:tcPr>
          <w:p w:rsidR="00AD7F52" w:rsidRPr="00EC7006" w:rsidRDefault="006419AA" w:rsidP="00851CBE">
            <w:pPr>
              <w:ind w:left="-108" w:right="-140"/>
              <w:jc w:val="center"/>
              <w:rPr>
                <w:b/>
                <w:sz w:val="24"/>
                <w:szCs w:val="24"/>
              </w:rPr>
            </w:pPr>
            <w:r>
              <w:rPr>
                <w:b/>
                <w:sz w:val="24"/>
                <w:szCs w:val="24"/>
              </w:rPr>
              <w:t>Масса отходов (т)</w:t>
            </w:r>
          </w:p>
        </w:tc>
        <w:tc>
          <w:tcPr>
            <w:tcW w:w="1418" w:type="dxa"/>
            <w:vAlign w:val="center"/>
          </w:tcPr>
          <w:p w:rsidR="00AD7F52" w:rsidRPr="00EC7006" w:rsidRDefault="006419AA" w:rsidP="00656AB7">
            <w:pPr>
              <w:ind w:left="-108" w:right="-108"/>
              <w:jc w:val="center"/>
              <w:rPr>
                <w:b/>
                <w:sz w:val="24"/>
                <w:szCs w:val="24"/>
              </w:rPr>
            </w:pPr>
            <w:r>
              <w:rPr>
                <w:b/>
                <w:sz w:val="24"/>
                <w:szCs w:val="24"/>
              </w:rPr>
              <w:t>Количество отходов (м</w:t>
            </w:r>
            <w:r w:rsidRPr="006419AA">
              <w:rPr>
                <w:b/>
                <w:sz w:val="24"/>
                <w:szCs w:val="24"/>
                <w:vertAlign w:val="superscript"/>
              </w:rPr>
              <w:t>3</w:t>
            </w:r>
            <w:r>
              <w:rPr>
                <w:b/>
                <w:sz w:val="24"/>
                <w:szCs w:val="24"/>
              </w:rPr>
              <w:t>)</w:t>
            </w:r>
          </w:p>
        </w:tc>
        <w:tc>
          <w:tcPr>
            <w:tcW w:w="991" w:type="dxa"/>
          </w:tcPr>
          <w:p w:rsidR="00AD7F52" w:rsidRDefault="00AD7F52" w:rsidP="00656AB7">
            <w:pPr>
              <w:ind w:left="-108" w:right="-108"/>
              <w:jc w:val="center"/>
              <w:rPr>
                <w:b/>
                <w:sz w:val="24"/>
                <w:szCs w:val="24"/>
              </w:rPr>
            </w:pPr>
            <w:r w:rsidRPr="00AD7F52">
              <w:rPr>
                <w:b/>
                <w:sz w:val="22"/>
                <w:szCs w:val="22"/>
              </w:rPr>
              <w:t xml:space="preserve">Площадь </w:t>
            </w:r>
            <w:r>
              <w:rPr>
                <w:b/>
                <w:sz w:val="24"/>
                <w:szCs w:val="24"/>
              </w:rPr>
              <w:t>объекта</w:t>
            </w:r>
          </w:p>
        </w:tc>
      </w:tr>
      <w:tr w:rsidR="00AD7F52" w:rsidRPr="00EC7006" w:rsidTr="006419AA">
        <w:tc>
          <w:tcPr>
            <w:tcW w:w="425" w:type="dxa"/>
            <w:vAlign w:val="center"/>
          </w:tcPr>
          <w:p w:rsidR="00AD7F52" w:rsidRPr="00EC7006" w:rsidRDefault="00AD7F52" w:rsidP="000D7A02">
            <w:pPr>
              <w:ind w:left="-108" w:right="-140"/>
              <w:jc w:val="center"/>
              <w:rPr>
                <w:b/>
              </w:rPr>
            </w:pPr>
            <w:r w:rsidRPr="00EC7006">
              <w:rPr>
                <w:b/>
              </w:rPr>
              <w:t>1</w:t>
            </w:r>
          </w:p>
        </w:tc>
        <w:tc>
          <w:tcPr>
            <w:tcW w:w="6095" w:type="dxa"/>
            <w:vAlign w:val="center"/>
          </w:tcPr>
          <w:p w:rsidR="00AD7F52" w:rsidRPr="00EC7006" w:rsidRDefault="00AD7F52" w:rsidP="000E5766">
            <w:pPr>
              <w:ind w:right="-140"/>
              <w:jc w:val="center"/>
              <w:rPr>
                <w:b/>
              </w:rPr>
            </w:pPr>
            <w:r w:rsidRPr="00EC7006">
              <w:rPr>
                <w:b/>
              </w:rPr>
              <w:t>2</w:t>
            </w:r>
          </w:p>
        </w:tc>
        <w:tc>
          <w:tcPr>
            <w:tcW w:w="1418" w:type="dxa"/>
            <w:vAlign w:val="center"/>
          </w:tcPr>
          <w:p w:rsidR="00AD7F52" w:rsidRPr="00EC7006" w:rsidRDefault="00AD7F52" w:rsidP="00851CBE">
            <w:pPr>
              <w:ind w:left="-108" w:right="-108"/>
              <w:jc w:val="center"/>
              <w:rPr>
                <w:b/>
              </w:rPr>
            </w:pPr>
            <w:r w:rsidRPr="00EC7006">
              <w:rPr>
                <w:b/>
              </w:rPr>
              <w:t>3</w:t>
            </w:r>
          </w:p>
        </w:tc>
        <w:tc>
          <w:tcPr>
            <w:tcW w:w="1418" w:type="dxa"/>
            <w:vAlign w:val="center"/>
          </w:tcPr>
          <w:p w:rsidR="00AD7F52" w:rsidRPr="00EC7006" w:rsidRDefault="00AD7F52" w:rsidP="00851CBE">
            <w:pPr>
              <w:ind w:left="-108" w:right="-108"/>
              <w:jc w:val="center"/>
              <w:rPr>
                <w:b/>
              </w:rPr>
            </w:pPr>
            <w:r w:rsidRPr="00EC7006">
              <w:rPr>
                <w:b/>
              </w:rPr>
              <w:t>4</w:t>
            </w:r>
          </w:p>
        </w:tc>
        <w:tc>
          <w:tcPr>
            <w:tcW w:w="991" w:type="dxa"/>
          </w:tcPr>
          <w:p w:rsidR="00AD7F52" w:rsidRPr="00EC7006" w:rsidRDefault="00AD7F52" w:rsidP="00851CBE">
            <w:pPr>
              <w:ind w:left="-108" w:right="-108"/>
              <w:jc w:val="center"/>
              <w:rPr>
                <w:b/>
              </w:rPr>
            </w:pPr>
          </w:p>
        </w:tc>
      </w:tr>
      <w:tr w:rsidR="00AD7F52" w:rsidRPr="00EC7006" w:rsidTr="00E820CA">
        <w:tc>
          <w:tcPr>
            <w:tcW w:w="425" w:type="dxa"/>
            <w:shd w:val="clear" w:color="auto" w:fill="D6E3BC" w:themeFill="accent3" w:themeFillTint="66"/>
            <w:vAlign w:val="center"/>
          </w:tcPr>
          <w:p w:rsidR="00AD7F52" w:rsidRPr="00EC7006" w:rsidRDefault="00AD7F52" w:rsidP="000D7A02">
            <w:pPr>
              <w:ind w:left="-108" w:right="-108"/>
              <w:jc w:val="center"/>
              <w:rPr>
                <w:b/>
              </w:rPr>
            </w:pPr>
          </w:p>
        </w:tc>
        <w:tc>
          <w:tcPr>
            <w:tcW w:w="6095" w:type="dxa"/>
            <w:shd w:val="clear" w:color="auto" w:fill="D6E3BC" w:themeFill="accent3" w:themeFillTint="66"/>
            <w:vAlign w:val="center"/>
          </w:tcPr>
          <w:p w:rsidR="00AD7F52" w:rsidRPr="00EC7006" w:rsidRDefault="00AD7F52" w:rsidP="00851CBE">
            <w:pPr>
              <w:rPr>
                <w:b/>
              </w:rPr>
            </w:pPr>
            <w:r w:rsidRPr="00EC7006">
              <w:rPr>
                <w:b/>
              </w:rPr>
              <w:t>г.Ульяновск</w:t>
            </w:r>
          </w:p>
        </w:tc>
        <w:tc>
          <w:tcPr>
            <w:tcW w:w="1418" w:type="dxa"/>
            <w:shd w:val="clear" w:color="auto" w:fill="D6E3BC" w:themeFill="accent3" w:themeFillTint="66"/>
            <w:vAlign w:val="center"/>
          </w:tcPr>
          <w:p w:rsidR="00AD7F52" w:rsidRPr="00EC7006" w:rsidRDefault="00AD7F52" w:rsidP="00851CBE">
            <w:pPr>
              <w:ind w:left="-108" w:right="-108"/>
              <w:jc w:val="center"/>
              <w:rPr>
                <w:b/>
              </w:rPr>
            </w:pPr>
          </w:p>
        </w:tc>
        <w:tc>
          <w:tcPr>
            <w:tcW w:w="1418" w:type="dxa"/>
            <w:shd w:val="clear" w:color="auto" w:fill="D6E3BC" w:themeFill="accent3" w:themeFillTint="66"/>
          </w:tcPr>
          <w:p w:rsidR="00AD7F52" w:rsidRPr="008B3ED5" w:rsidRDefault="00AD7F52" w:rsidP="008B3ED5">
            <w:pPr>
              <w:ind w:left="-108" w:right="-108"/>
              <w:jc w:val="center"/>
              <w:rPr>
                <w:b/>
              </w:rPr>
            </w:pPr>
          </w:p>
        </w:tc>
        <w:tc>
          <w:tcPr>
            <w:tcW w:w="991" w:type="dxa"/>
            <w:shd w:val="clear" w:color="auto" w:fill="D6E3BC" w:themeFill="accent3" w:themeFillTint="66"/>
          </w:tcPr>
          <w:p w:rsidR="00AD7F52" w:rsidRPr="008B3ED5" w:rsidRDefault="00AD7F52" w:rsidP="008B3ED5">
            <w:pPr>
              <w:ind w:left="-108" w:right="-108"/>
              <w:jc w:val="center"/>
              <w:rPr>
                <w:b/>
              </w:rPr>
            </w:pPr>
          </w:p>
        </w:tc>
      </w:tr>
      <w:tr w:rsidR="006419AA" w:rsidRPr="00EC7006" w:rsidTr="00DF64E9">
        <w:tc>
          <w:tcPr>
            <w:tcW w:w="425" w:type="dxa"/>
            <w:vAlign w:val="center"/>
          </w:tcPr>
          <w:p w:rsidR="006419AA" w:rsidRPr="00EC7006" w:rsidRDefault="006419AA" w:rsidP="00465B2E">
            <w:pPr>
              <w:numPr>
                <w:ilvl w:val="0"/>
                <w:numId w:val="4"/>
              </w:numPr>
              <w:ind w:left="-104" w:right="-108" w:firstLine="0"/>
              <w:jc w:val="center"/>
              <w:rPr>
                <w:sz w:val="24"/>
                <w:szCs w:val="24"/>
              </w:rPr>
            </w:pPr>
          </w:p>
        </w:tc>
        <w:tc>
          <w:tcPr>
            <w:tcW w:w="6095" w:type="dxa"/>
          </w:tcPr>
          <w:p w:rsidR="006419AA" w:rsidRPr="00EC7006" w:rsidRDefault="006419AA" w:rsidP="006419AA">
            <w:pPr>
              <w:rPr>
                <w:sz w:val="24"/>
                <w:szCs w:val="24"/>
              </w:rPr>
            </w:pPr>
            <w:r w:rsidRPr="00EC7006">
              <w:rPr>
                <w:noProof/>
                <w:sz w:val="24"/>
                <w:szCs w:val="24"/>
              </w:rPr>
              <w:t xml:space="preserve">Полигон ТКО </w:t>
            </w:r>
            <w:r w:rsidRPr="00EC7006">
              <w:rPr>
                <w:sz w:val="24"/>
                <w:szCs w:val="24"/>
              </w:rPr>
              <w:t>ООО «Контракт плюс»</w:t>
            </w:r>
          </w:p>
        </w:tc>
        <w:tc>
          <w:tcPr>
            <w:tcW w:w="1418" w:type="dxa"/>
            <w:vAlign w:val="center"/>
          </w:tcPr>
          <w:p w:rsidR="006419AA" w:rsidRPr="0061636E" w:rsidRDefault="0061636E" w:rsidP="00DF64E9">
            <w:pPr>
              <w:ind w:right="-2"/>
              <w:jc w:val="right"/>
              <w:rPr>
                <w:sz w:val="24"/>
                <w:szCs w:val="24"/>
              </w:rPr>
            </w:pPr>
            <w:r>
              <w:rPr>
                <w:sz w:val="24"/>
                <w:szCs w:val="24"/>
              </w:rPr>
              <w:t>424</w:t>
            </w:r>
            <w:r w:rsidR="006419AA" w:rsidRPr="0061636E">
              <w:rPr>
                <w:sz w:val="24"/>
                <w:szCs w:val="24"/>
              </w:rPr>
              <w:t>590</w:t>
            </w:r>
          </w:p>
        </w:tc>
        <w:tc>
          <w:tcPr>
            <w:tcW w:w="1418" w:type="dxa"/>
            <w:vAlign w:val="center"/>
          </w:tcPr>
          <w:p w:rsidR="006419AA" w:rsidRPr="0061636E" w:rsidRDefault="0061636E" w:rsidP="006419AA">
            <w:pPr>
              <w:ind w:right="-2"/>
              <w:jc w:val="right"/>
              <w:rPr>
                <w:sz w:val="24"/>
                <w:szCs w:val="24"/>
              </w:rPr>
            </w:pPr>
            <w:r>
              <w:rPr>
                <w:sz w:val="24"/>
                <w:szCs w:val="24"/>
              </w:rPr>
              <w:t>290</w:t>
            </w:r>
            <w:r w:rsidR="006419AA" w:rsidRPr="0061636E">
              <w:rPr>
                <w:sz w:val="24"/>
                <w:szCs w:val="24"/>
              </w:rPr>
              <w:t>4305</w:t>
            </w:r>
            <w:r>
              <w:rPr>
                <w:sz w:val="24"/>
                <w:szCs w:val="24"/>
              </w:rPr>
              <w:t>,0</w:t>
            </w:r>
          </w:p>
        </w:tc>
        <w:tc>
          <w:tcPr>
            <w:tcW w:w="991" w:type="dxa"/>
            <w:vAlign w:val="center"/>
          </w:tcPr>
          <w:p w:rsidR="006419AA" w:rsidRPr="0061636E" w:rsidRDefault="006419AA" w:rsidP="006419AA">
            <w:pPr>
              <w:ind w:right="-2"/>
              <w:jc w:val="right"/>
              <w:rPr>
                <w:sz w:val="24"/>
                <w:szCs w:val="24"/>
              </w:rPr>
            </w:pPr>
            <w:r w:rsidRPr="0061636E">
              <w:rPr>
                <w:sz w:val="24"/>
                <w:szCs w:val="24"/>
              </w:rPr>
              <w:t>30</w:t>
            </w:r>
          </w:p>
        </w:tc>
      </w:tr>
      <w:tr w:rsidR="006419AA" w:rsidRPr="00EC7006" w:rsidTr="00DF64E9">
        <w:tc>
          <w:tcPr>
            <w:tcW w:w="425" w:type="dxa"/>
            <w:vAlign w:val="center"/>
          </w:tcPr>
          <w:p w:rsidR="006419AA" w:rsidRPr="00EC7006" w:rsidRDefault="006419AA" w:rsidP="00465B2E">
            <w:pPr>
              <w:numPr>
                <w:ilvl w:val="0"/>
                <w:numId w:val="4"/>
              </w:numPr>
              <w:tabs>
                <w:tab w:val="num" w:pos="-104"/>
              </w:tabs>
              <w:ind w:left="-104" w:right="-108" w:firstLine="0"/>
              <w:jc w:val="center"/>
              <w:rPr>
                <w:sz w:val="24"/>
                <w:szCs w:val="24"/>
              </w:rPr>
            </w:pPr>
          </w:p>
        </w:tc>
        <w:tc>
          <w:tcPr>
            <w:tcW w:w="6095" w:type="dxa"/>
          </w:tcPr>
          <w:p w:rsidR="006419AA" w:rsidRPr="00EC7006" w:rsidRDefault="006419AA" w:rsidP="00851CBE">
            <w:pPr>
              <w:rPr>
                <w:sz w:val="24"/>
                <w:szCs w:val="24"/>
              </w:rPr>
            </w:pPr>
            <w:r w:rsidRPr="00EC7006">
              <w:rPr>
                <w:noProof/>
                <w:sz w:val="24"/>
                <w:szCs w:val="24"/>
              </w:rPr>
              <w:t>Полигон ТКО ООО «Полигон»</w:t>
            </w:r>
          </w:p>
        </w:tc>
        <w:tc>
          <w:tcPr>
            <w:tcW w:w="1418" w:type="dxa"/>
            <w:vAlign w:val="center"/>
          </w:tcPr>
          <w:p w:rsidR="006419AA" w:rsidRPr="0061636E" w:rsidRDefault="006419AA" w:rsidP="00DF64E9">
            <w:pPr>
              <w:ind w:right="-2"/>
              <w:jc w:val="right"/>
              <w:rPr>
                <w:sz w:val="24"/>
                <w:szCs w:val="24"/>
              </w:rPr>
            </w:pPr>
            <w:r w:rsidRPr="0061636E">
              <w:rPr>
                <w:sz w:val="24"/>
                <w:szCs w:val="24"/>
              </w:rPr>
              <w:t>45860,4</w:t>
            </w:r>
          </w:p>
        </w:tc>
        <w:tc>
          <w:tcPr>
            <w:tcW w:w="1418" w:type="dxa"/>
            <w:vAlign w:val="center"/>
          </w:tcPr>
          <w:p w:rsidR="006419AA" w:rsidRPr="0061636E" w:rsidRDefault="0035558C" w:rsidP="006419AA">
            <w:pPr>
              <w:ind w:right="-2"/>
              <w:jc w:val="right"/>
              <w:rPr>
                <w:sz w:val="24"/>
                <w:szCs w:val="24"/>
              </w:rPr>
            </w:pPr>
            <w:r w:rsidRPr="0035558C">
              <w:rPr>
                <w:sz w:val="24"/>
                <w:szCs w:val="24"/>
              </w:rPr>
              <w:t>183441,6</w:t>
            </w:r>
          </w:p>
        </w:tc>
        <w:tc>
          <w:tcPr>
            <w:tcW w:w="991" w:type="dxa"/>
            <w:vAlign w:val="center"/>
          </w:tcPr>
          <w:p w:rsidR="006419AA" w:rsidRPr="0061636E" w:rsidRDefault="006419AA" w:rsidP="006419AA">
            <w:pPr>
              <w:ind w:right="-2"/>
              <w:jc w:val="right"/>
              <w:rPr>
                <w:sz w:val="24"/>
                <w:szCs w:val="24"/>
              </w:rPr>
            </w:pPr>
            <w:r w:rsidRPr="0061636E">
              <w:rPr>
                <w:sz w:val="24"/>
                <w:szCs w:val="24"/>
              </w:rPr>
              <w:t>5,8164</w:t>
            </w:r>
          </w:p>
        </w:tc>
      </w:tr>
      <w:tr w:rsidR="006419AA" w:rsidRPr="00EC7006" w:rsidTr="00DF64E9">
        <w:tc>
          <w:tcPr>
            <w:tcW w:w="425" w:type="dxa"/>
            <w:vAlign w:val="center"/>
          </w:tcPr>
          <w:p w:rsidR="006419AA" w:rsidRPr="00EC7006" w:rsidRDefault="006419AA" w:rsidP="00465B2E">
            <w:pPr>
              <w:numPr>
                <w:ilvl w:val="0"/>
                <w:numId w:val="4"/>
              </w:numPr>
              <w:ind w:left="-104" w:right="-108" w:firstLine="0"/>
              <w:jc w:val="center"/>
              <w:rPr>
                <w:sz w:val="24"/>
                <w:szCs w:val="24"/>
              </w:rPr>
            </w:pPr>
          </w:p>
        </w:tc>
        <w:tc>
          <w:tcPr>
            <w:tcW w:w="6095" w:type="dxa"/>
          </w:tcPr>
          <w:p w:rsidR="006419AA" w:rsidRPr="00EC7006" w:rsidRDefault="006419AA" w:rsidP="006419AA">
            <w:pPr>
              <w:rPr>
                <w:sz w:val="24"/>
                <w:szCs w:val="24"/>
              </w:rPr>
            </w:pPr>
            <w:r>
              <w:rPr>
                <w:sz w:val="24"/>
                <w:szCs w:val="24"/>
              </w:rPr>
              <w:t xml:space="preserve">Выработанная карта полигона </w:t>
            </w:r>
            <w:r w:rsidRPr="00EC7006">
              <w:rPr>
                <w:noProof/>
                <w:sz w:val="24"/>
                <w:szCs w:val="24"/>
              </w:rPr>
              <w:t>ТКО ООО «Полигон»</w:t>
            </w:r>
          </w:p>
        </w:tc>
        <w:tc>
          <w:tcPr>
            <w:tcW w:w="1418" w:type="dxa"/>
            <w:vAlign w:val="center"/>
          </w:tcPr>
          <w:p w:rsidR="006419AA" w:rsidRPr="0061636E" w:rsidRDefault="006419AA" w:rsidP="00DF64E9">
            <w:pPr>
              <w:ind w:right="-2"/>
              <w:jc w:val="right"/>
              <w:rPr>
                <w:sz w:val="24"/>
                <w:szCs w:val="24"/>
              </w:rPr>
            </w:pPr>
            <w:r w:rsidRPr="0061636E">
              <w:rPr>
                <w:sz w:val="24"/>
                <w:szCs w:val="24"/>
              </w:rPr>
              <w:t>219611,364</w:t>
            </w:r>
          </w:p>
        </w:tc>
        <w:tc>
          <w:tcPr>
            <w:tcW w:w="1418" w:type="dxa"/>
            <w:vAlign w:val="center"/>
          </w:tcPr>
          <w:p w:rsidR="006419AA" w:rsidRPr="0061636E" w:rsidRDefault="0061636E" w:rsidP="006419AA">
            <w:pPr>
              <w:ind w:right="-2"/>
              <w:jc w:val="right"/>
              <w:rPr>
                <w:sz w:val="24"/>
                <w:szCs w:val="24"/>
              </w:rPr>
            </w:pPr>
            <w:r>
              <w:rPr>
                <w:sz w:val="24"/>
                <w:szCs w:val="24"/>
              </w:rPr>
              <w:t>878445,</w:t>
            </w:r>
            <w:r w:rsidR="006419AA" w:rsidRPr="0061636E">
              <w:rPr>
                <w:sz w:val="24"/>
                <w:szCs w:val="24"/>
              </w:rPr>
              <w:t>456</w:t>
            </w:r>
          </w:p>
        </w:tc>
        <w:tc>
          <w:tcPr>
            <w:tcW w:w="991" w:type="dxa"/>
            <w:vAlign w:val="center"/>
          </w:tcPr>
          <w:p w:rsidR="006419AA" w:rsidRPr="0061636E" w:rsidRDefault="006419AA" w:rsidP="006419AA">
            <w:pPr>
              <w:ind w:right="-2"/>
              <w:jc w:val="right"/>
              <w:rPr>
                <w:sz w:val="24"/>
                <w:szCs w:val="24"/>
              </w:rPr>
            </w:pPr>
            <w:r w:rsidRPr="0061636E">
              <w:rPr>
                <w:sz w:val="24"/>
                <w:szCs w:val="24"/>
              </w:rPr>
              <w:t>2,5</w:t>
            </w:r>
          </w:p>
        </w:tc>
      </w:tr>
      <w:tr w:rsidR="006419AA" w:rsidRPr="00EC7006" w:rsidTr="006419AA">
        <w:tc>
          <w:tcPr>
            <w:tcW w:w="425" w:type="dxa"/>
            <w:vAlign w:val="center"/>
          </w:tcPr>
          <w:p w:rsidR="006419AA" w:rsidRPr="00EC7006" w:rsidRDefault="006419AA" w:rsidP="00465B2E">
            <w:pPr>
              <w:numPr>
                <w:ilvl w:val="0"/>
                <w:numId w:val="4"/>
              </w:numPr>
              <w:ind w:left="-104" w:right="-108" w:firstLine="0"/>
              <w:jc w:val="center"/>
              <w:rPr>
                <w:sz w:val="24"/>
                <w:szCs w:val="24"/>
              </w:rPr>
            </w:pPr>
          </w:p>
        </w:tc>
        <w:tc>
          <w:tcPr>
            <w:tcW w:w="6095" w:type="dxa"/>
          </w:tcPr>
          <w:p w:rsidR="006419AA" w:rsidRPr="00EC7006" w:rsidRDefault="006419AA" w:rsidP="00CD37DD">
            <w:pPr>
              <w:rPr>
                <w:sz w:val="24"/>
                <w:szCs w:val="24"/>
              </w:rPr>
            </w:pPr>
            <w:r w:rsidRPr="00EC7006">
              <w:rPr>
                <w:noProof/>
                <w:sz w:val="24"/>
                <w:szCs w:val="24"/>
              </w:rPr>
              <w:t>Свалка ТБО ООО «</w:t>
            </w:r>
            <w:r>
              <w:rPr>
                <w:noProof/>
                <w:sz w:val="24"/>
                <w:szCs w:val="24"/>
              </w:rPr>
              <w:t>Центрэкотех</w:t>
            </w:r>
            <w:r w:rsidRPr="00EC7006">
              <w:rPr>
                <w:noProof/>
                <w:sz w:val="24"/>
                <w:szCs w:val="24"/>
              </w:rPr>
              <w:t>»</w:t>
            </w:r>
          </w:p>
        </w:tc>
        <w:tc>
          <w:tcPr>
            <w:tcW w:w="1418" w:type="dxa"/>
            <w:vAlign w:val="center"/>
          </w:tcPr>
          <w:p w:rsidR="006419AA" w:rsidRPr="0061636E" w:rsidRDefault="006419AA" w:rsidP="00DF64E9">
            <w:pPr>
              <w:ind w:right="-2"/>
              <w:jc w:val="right"/>
              <w:rPr>
                <w:sz w:val="24"/>
                <w:szCs w:val="24"/>
              </w:rPr>
            </w:pPr>
            <w:r w:rsidRPr="0061636E">
              <w:rPr>
                <w:sz w:val="24"/>
                <w:szCs w:val="24"/>
              </w:rPr>
              <w:t>687265,04</w:t>
            </w:r>
          </w:p>
        </w:tc>
        <w:tc>
          <w:tcPr>
            <w:tcW w:w="1418" w:type="dxa"/>
            <w:vAlign w:val="center"/>
          </w:tcPr>
          <w:p w:rsidR="006419AA" w:rsidRPr="0061636E" w:rsidRDefault="0061636E" w:rsidP="006419AA">
            <w:pPr>
              <w:ind w:right="-2"/>
              <w:jc w:val="right"/>
              <w:rPr>
                <w:sz w:val="24"/>
                <w:szCs w:val="24"/>
              </w:rPr>
            </w:pPr>
            <w:r>
              <w:rPr>
                <w:sz w:val="24"/>
                <w:szCs w:val="24"/>
              </w:rPr>
              <w:t>636</w:t>
            </w:r>
            <w:r w:rsidR="006419AA" w:rsidRPr="0061636E">
              <w:rPr>
                <w:sz w:val="24"/>
                <w:szCs w:val="24"/>
              </w:rPr>
              <w:t>295</w:t>
            </w:r>
            <w:r>
              <w:rPr>
                <w:sz w:val="24"/>
                <w:szCs w:val="24"/>
              </w:rPr>
              <w:t>,0</w:t>
            </w:r>
          </w:p>
        </w:tc>
        <w:tc>
          <w:tcPr>
            <w:tcW w:w="991" w:type="dxa"/>
            <w:vAlign w:val="center"/>
          </w:tcPr>
          <w:p w:rsidR="006419AA" w:rsidRPr="0061636E" w:rsidRDefault="006419AA" w:rsidP="006419AA">
            <w:pPr>
              <w:ind w:right="-2"/>
              <w:jc w:val="right"/>
              <w:rPr>
                <w:sz w:val="24"/>
                <w:szCs w:val="24"/>
              </w:rPr>
            </w:pPr>
            <w:r w:rsidRPr="0061636E">
              <w:rPr>
                <w:sz w:val="24"/>
                <w:szCs w:val="24"/>
              </w:rPr>
              <w:t>23,6</w:t>
            </w:r>
          </w:p>
        </w:tc>
      </w:tr>
      <w:tr w:rsidR="006419AA" w:rsidRPr="00EC7006" w:rsidTr="00DF64E9">
        <w:tc>
          <w:tcPr>
            <w:tcW w:w="425" w:type="dxa"/>
            <w:vAlign w:val="center"/>
          </w:tcPr>
          <w:p w:rsidR="006419AA" w:rsidRPr="00EC7006" w:rsidRDefault="006419AA" w:rsidP="00465B2E">
            <w:pPr>
              <w:numPr>
                <w:ilvl w:val="0"/>
                <w:numId w:val="4"/>
              </w:numPr>
              <w:tabs>
                <w:tab w:val="num" w:pos="38"/>
              </w:tabs>
              <w:ind w:left="-104" w:right="-108" w:firstLine="0"/>
              <w:jc w:val="center"/>
              <w:rPr>
                <w:sz w:val="24"/>
                <w:szCs w:val="24"/>
              </w:rPr>
            </w:pPr>
          </w:p>
        </w:tc>
        <w:tc>
          <w:tcPr>
            <w:tcW w:w="6095" w:type="dxa"/>
          </w:tcPr>
          <w:p w:rsidR="006419AA" w:rsidRPr="00EC7006" w:rsidRDefault="006419AA" w:rsidP="00CD37DD">
            <w:pPr>
              <w:rPr>
                <w:sz w:val="24"/>
                <w:szCs w:val="24"/>
              </w:rPr>
            </w:pPr>
            <w:r>
              <w:rPr>
                <w:noProof/>
                <w:sz w:val="24"/>
                <w:szCs w:val="24"/>
              </w:rPr>
              <w:t xml:space="preserve">Ангар </w:t>
            </w:r>
            <w:r w:rsidRPr="00EC7006">
              <w:rPr>
                <w:noProof/>
                <w:sz w:val="24"/>
                <w:szCs w:val="24"/>
              </w:rPr>
              <w:t>ООО «</w:t>
            </w:r>
            <w:r>
              <w:rPr>
                <w:noProof/>
                <w:sz w:val="24"/>
                <w:szCs w:val="24"/>
              </w:rPr>
              <w:t>Центрэкотех</w:t>
            </w:r>
            <w:r w:rsidRPr="00EC7006">
              <w:rPr>
                <w:noProof/>
                <w:sz w:val="24"/>
                <w:szCs w:val="24"/>
              </w:rPr>
              <w:t>»</w:t>
            </w:r>
          </w:p>
        </w:tc>
        <w:tc>
          <w:tcPr>
            <w:tcW w:w="1418" w:type="dxa"/>
            <w:vAlign w:val="center"/>
          </w:tcPr>
          <w:p w:rsidR="006419AA" w:rsidRPr="0061636E" w:rsidRDefault="006419AA" w:rsidP="00DF64E9">
            <w:pPr>
              <w:ind w:right="-2"/>
              <w:jc w:val="right"/>
              <w:rPr>
                <w:iCs/>
                <w:sz w:val="24"/>
                <w:szCs w:val="24"/>
              </w:rPr>
            </w:pPr>
            <w:r w:rsidRPr="0061636E">
              <w:rPr>
                <w:iCs/>
                <w:sz w:val="24"/>
                <w:szCs w:val="24"/>
              </w:rPr>
              <w:t>0</w:t>
            </w:r>
          </w:p>
        </w:tc>
        <w:tc>
          <w:tcPr>
            <w:tcW w:w="1418" w:type="dxa"/>
            <w:vAlign w:val="center"/>
          </w:tcPr>
          <w:p w:rsidR="006419AA" w:rsidRPr="0061636E" w:rsidRDefault="006419AA" w:rsidP="000C4DD3">
            <w:pPr>
              <w:ind w:right="-2"/>
              <w:jc w:val="right"/>
              <w:rPr>
                <w:iCs/>
                <w:sz w:val="24"/>
                <w:szCs w:val="24"/>
              </w:rPr>
            </w:pPr>
          </w:p>
        </w:tc>
        <w:tc>
          <w:tcPr>
            <w:tcW w:w="991" w:type="dxa"/>
            <w:vAlign w:val="center"/>
          </w:tcPr>
          <w:p w:rsidR="006419AA" w:rsidRPr="0061636E" w:rsidRDefault="006419AA" w:rsidP="006419AA">
            <w:pPr>
              <w:ind w:right="-2"/>
              <w:jc w:val="right"/>
              <w:rPr>
                <w:sz w:val="24"/>
                <w:szCs w:val="24"/>
              </w:rPr>
            </w:pPr>
            <w:r w:rsidRPr="0061636E">
              <w:rPr>
                <w:sz w:val="24"/>
                <w:szCs w:val="24"/>
              </w:rPr>
              <w:t>0,149</w:t>
            </w:r>
          </w:p>
        </w:tc>
      </w:tr>
      <w:tr w:rsidR="006419AA" w:rsidRPr="00EC7006" w:rsidTr="00DF64E9">
        <w:tc>
          <w:tcPr>
            <w:tcW w:w="425" w:type="dxa"/>
            <w:vAlign w:val="center"/>
          </w:tcPr>
          <w:p w:rsidR="006419AA" w:rsidRPr="00EC7006" w:rsidRDefault="006419AA" w:rsidP="00465B2E">
            <w:pPr>
              <w:numPr>
                <w:ilvl w:val="0"/>
                <w:numId w:val="4"/>
              </w:numPr>
              <w:ind w:left="-104" w:right="-108" w:firstLine="0"/>
              <w:jc w:val="center"/>
              <w:rPr>
                <w:sz w:val="24"/>
                <w:szCs w:val="24"/>
              </w:rPr>
            </w:pPr>
          </w:p>
        </w:tc>
        <w:tc>
          <w:tcPr>
            <w:tcW w:w="6095" w:type="dxa"/>
          </w:tcPr>
          <w:p w:rsidR="006419AA" w:rsidRPr="00EC7006" w:rsidRDefault="006419AA" w:rsidP="00CD37DD">
            <w:pPr>
              <w:rPr>
                <w:sz w:val="24"/>
                <w:szCs w:val="24"/>
              </w:rPr>
            </w:pPr>
            <w:r w:rsidRPr="00EC7006">
              <w:rPr>
                <w:iCs/>
                <w:sz w:val="24"/>
                <w:szCs w:val="24"/>
              </w:rPr>
              <w:t>Ангар ООО «Приор»</w:t>
            </w:r>
          </w:p>
        </w:tc>
        <w:tc>
          <w:tcPr>
            <w:tcW w:w="1418" w:type="dxa"/>
            <w:vAlign w:val="center"/>
          </w:tcPr>
          <w:p w:rsidR="006419AA" w:rsidRPr="0061636E" w:rsidRDefault="006419AA" w:rsidP="00DF64E9">
            <w:pPr>
              <w:ind w:right="-2"/>
              <w:jc w:val="right"/>
              <w:rPr>
                <w:iCs/>
                <w:sz w:val="24"/>
                <w:szCs w:val="24"/>
              </w:rPr>
            </w:pPr>
            <w:r w:rsidRPr="0061636E">
              <w:rPr>
                <w:iCs/>
                <w:sz w:val="24"/>
                <w:szCs w:val="24"/>
              </w:rPr>
              <w:t>0</w:t>
            </w:r>
          </w:p>
        </w:tc>
        <w:tc>
          <w:tcPr>
            <w:tcW w:w="1418" w:type="dxa"/>
            <w:vAlign w:val="center"/>
          </w:tcPr>
          <w:p w:rsidR="006419AA" w:rsidRPr="0061636E" w:rsidRDefault="006419AA" w:rsidP="000C4DD3">
            <w:pPr>
              <w:ind w:right="-2"/>
              <w:jc w:val="right"/>
              <w:rPr>
                <w:iCs/>
                <w:sz w:val="24"/>
                <w:szCs w:val="24"/>
              </w:rPr>
            </w:pPr>
          </w:p>
        </w:tc>
        <w:tc>
          <w:tcPr>
            <w:tcW w:w="991" w:type="dxa"/>
            <w:vAlign w:val="center"/>
          </w:tcPr>
          <w:p w:rsidR="006419AA" w:rsidRPr="0061636E" w:rsidRDefault="006419AA" w:rsidP="006419AA">
            <w:pPr>
              <w:ind w:right="-2"/>
              <w:jc w:val="right"/>
              <w:rPr>
                <w:sz w:val="24"/>
                <w:szCs w:val="24"/>
              </w:rPr>
            </w:pPr>
            <w:r w:rsidRPr="0061636E">
              <w:rPr>
                <w:sz w:val="24"/>
                <w:szCs w:val="24"/>
              </w:rPr>
              <w:t>0,149</w:t>
            </w:r>
          </w:p>
        </w:tc>
      </w:tr>
      <w:tr w:rsidR="006419AA" w:rsidRPr="00EC7006" w:rsidTr="00DF64E9">
        <w:tc>
          <w:tcPr>
            <w:tcW w:w="425" w:type="dxa"/>
            <w:vAlign w:val="center"/>
          </w:tcPr>
          <w:p w:rsidR="006419AA" w:rsidRPr="00EC7006" w:rsidRDefault="006419AA" w:rsidP="00465B2E">
            <w:pPr>
              <w:tabs>
                <w:tab w:val="num" w:pos="179"/>
              </w:tabs>
              <w:ind w:left="-104" w:right="-108"/>
              <w:rPr>
                <w:sz w:val="24"/>
                <w:szCs w:val="24"/>
              </w:rPr>
            </w:pPr>
          </w:p>
        </w:tc>
        <w:tc>
          <w:tcPr>
            <w:tcW w:w="6095" w:type="dxa"/>
          </w:tcPr>
          <w:p w:rsidR="006419AA" w:rsidRPr="00EC7006" w:rsidRDefault="0035558C" w:rsidP="000D7A02">
            <w:pPr>
              <w:ind w:right="172"/>
              <w:jc w:val="right"/>
              <w:rPr>
                <w:b/>
                <w:noProof/>
                <w:sz w:val="24"/>
                <w:szCs w:val="24"/>
              </w:rPr>
            </w:pPr>
            <w:r>
              <w:rPr>
                <w:b/>
                <w:noProof/>
                <w:sz w:val="24"/>
                <w:szCs w:val="24"/>
              </w:rPr>
              <w:t>Всег</w:t>
            </w:r>
            <w:r w:rsidRPr="00EC7006">
              <w:rPr>
                <w:b/>
                <w:noProof/>
                <w:sz w:val="24"/>
                <w:szCs w:val="24"/>
              </w:rPr>
              <w:t>о</w:t>
            </w:r>
          </w:p>
        </w:tc>
        <w:tc>
          <w:tcPr>
            <w:tcW w:w="1418" w:type="dxa"/>
            <w:vAlign w:val="center"/>
          </w:tcPr>
          <w:p w:rsidR="006419AA" w:rsidRPr="0061636E" w:rsidRDefault="006419AA" w:rsidP="0061636E">
            <w:pPr>
              <w:ind w:right="-108"/>
              <w:rPr>
                <w:sz w:val="24"/>
                <w:szCs w:val="24"/>
              </w:rPr>
            </w:pPr>
            <w:r w:rsidRPr="0061636E">
              <w:rPr>
                <w:sz w:val="24"/>
                <w:szCs w:val="24"/>
              </w:rPr>
              <w:t>1</w:t>
            </w:r>
            <w:r w:rsidRPr="0061636E">
              <w:rPr>
                <w:b/>
                <w:bCs/>
                <w:sz w:val="24"/>
                <w:szCs w:val="24"/>
              </w:rPr>
              <w:t>377326,804</w:t>
            </w:r>
          </w:p>
        </w:tc>
        <w:tc>
          <w:tcPr>
            <w:tcW w:w="1418" w:type="dxa"/>
            <w:vAlign w:val="center"/>
          </w:tcPr>
          <w:p w:rsidR="006419AA" w:rsidRPr="0061636E" w:rsidRDefault="0035558C" w:rsidP="006419AA">
            <w:pPr>
              <w:jc w:val="right"/>
              <w:rPr>
                <w:b/>
                <w:sz w:val="24"/>
                <w:szCs w:val="24"/>
              </w:rPr>
            </w:pPr>
            <w:r w:rsidRPr="0035558C">
              <w:rPr>
                <w:b/>
                <w:sz w:val="24"/>
                <w:szCs w:val="24"/>
              </w:rPr>
              <w:t>9224042</w:t>
            </w:r>
          </w:p>
        </w:tc>
        <w:tc>
          <w:tcPr>
            <w:tcW w:w="991" w:type="dxa"/>
            <w:vAlign w:val="center"/>
          </w:tcPr>
          <w:p w:rsidR="006419AA" w:rsidRPr="0061636E" w:rsidRDefault="006419AA" w:rsidP="0061636E">
            <w:pPr>
              <w:ind w:right="-108"/>
              <w:jc w:val="right"/>
              <w:rPr>
                <w:b/>
                <w:sz w:val="24"/>
                <w:szCs w:val="24"/>
              </w:rPr>
            </w:pPr>
            <w:r w:rsidRPr="0061636E">
              <w:rPr>
                <w:b/>
                <w:sz w:val="24"/>
                <w:szCs w:val="24"/>
              </w:rPr>
              <w:t>62,2144</w:t>
            </w:r>
          </w:p>
        </w:tc>
      </w:tr>
      <w:tr w:rsidR="006419AA" w:rsidRPr="00EC7006" w:rsidTr="00E820CA">
        <w:tc>
          <w:tcPr>
            <w:tcW w:w="425" w:type="dxa"/>
            <w:shd w:val="clear" w:color="auto" w:fill="D6E3BC" w:themeFill="accent3" w:themeFillTint="66"/>
            <w:vAlign w:val="center"/>
          </w:tcPr>
          <w:p w:rsidR="006419AA" w:rsidRPr="00EC7006" w:rsidRDefault="006419AA" w:rsidP="00465B2E">
            <w:pPr>
              <w:tabs>
                <w:tab w:val="num" w:pos="179"/>
              </w:tabs>
              <w:ind w:left="-104" w:right="-108"/>
              <w:rPr>
                <w:sz w:val="26"/>
                <w:szCs w:val="26"/>
              </w:rPr>
            </w:pPr>
          </w:p>
        </w:tc>
        <w:tc>
          <w:tcPr>
            <w:tcW w:w="6095" w:type="dxa"/>
            <w:shd w:val="clear" w:color="auto" w:fill="D6E3BC" w:themeFill="accent3" w:themeFillTint="66"/>
          </w:tcPr>
          <w:p w:rsidR="006419AA" w:rsidRPr="00EC7006" w:rsidRDefault="006419AA" w:rsidP="00851CBE">
            <w:pPr>
              <w:rPr>
                <w:b/>
                <w:noProof/>
              </w:rPr>
            </w:pPr>
            <w:r w:rsidRPr="00EC7006">
              <w:rPr>
                <w:b/>
                <w:noProof/>
              </w:rPr>
              <w:t>г. Димитровград</w:t>
            </w:r>
          </w:p>
        </w:tc>
        <w:tc>
          <w:tcPr>
            <w:tcW w:w="1418" w:type="dxa"/>
            <w:shd w:val="clear" w:color="auto" w:fill="D6E3BC" w:themeFill="accent3" w:themeFillTint="66"/>
          </w:tcPr>
          <w:p w:rsidR="006419AA" w:rsidRPr="00EC7006" w:rsidRDefault="006419AA" w:rsidP="0013632B">
            <w:pPr>
              <w:jc w:val="center"/>
              <w:rPr>
                <w:sz w:val="26"/>
                <w:szCs w:val="26"/>
              </w:rPr>
            </w:pPr>
          </w:p>
        </w:tc>
        <w:tc>
          <w:tcPr>
            <w:tcW w:w="1418" w:type="dxa"/>
            <w:shd w:val="clear" w:color="auto" w:fill="D6E3BC" w:themeFill="accent3" w:themeFillTint="66"/>
            <w:vAlign w:val="center"/>
          </w:tcPr>
          <w:p w:rsidR="006419AA" w:rsidRPr="00A43807" w:rsidRDefault="006419AA" w:rsidP="000C4DD3">
            <w:pPr>
              <w:ind w:left="-108" w:right="-108"/>
              <w:rPr>
                <w:sz w:val="24"/>
                <w:szCs w:val="24"/>
              </w:rPr>
            </w:pPr>
          </w:p>
        </w:tc>
        <w:tc>
          <w:tcPr>
            <w:tcW w:w="991" w:type="dxa"/>
            <w:shd w:val="clear" w:color="auto" w:fill="D6E3BC" w:themeFill="accent3" w:themeFillTint="66"/>
          </w:tcPr>
          <w:p w:rsidR="006419AA" w:rsidRPr="00A43807" w:rsidRDefault="006419AA" w:rsidP="000C4DD3">
            <w:pPr>
              <w:ind w:left="-108" w:right="-108"/>
              <w:rPr>
                <w:sz w:val="24"/>
                <w:szCs w:val="24"/>
              </w:rPr>
            </w:pPr>
          </w:p>
        </w:tc>
      </w:tr>
      <w:tr w:rsidR="00E820CA" w:rsidRPr="00EC7006" w:rsidTr="00DF64E9">
        <w:tc>
          <w:tcPr>
            <w:tcW w:w="425" w:type="dxa"/>
            <w:vAlign w:val="center"/>
          </w:tcPr>
          <w:p w:rsidR="00E820CA" w:rsidRPr="00EC7006" w:rsidRDefault="00E820CA" w:rsidP="00AD7F52">
            <w:pPr>
              <w:numPr>
                <w:ilvl w:val="0"/>
                <w:numId w:val="4"/>
              </w:numPr>
              <w:tabs>
                <w:tab w:val="num" w:pos="179"/>
              </w:tabs>
              <w:ind w:left="-104" w:right="-108" w:firstLine="0"/>
              <w:jc w:val="center"/>
              <w:rPr>
                <w:sz w:val="24"/>
                <w:szCs w:val="24"/>
              </w:rPr>
            </w:pPr>
          </w:p>
        </w:tc>
        <w:tc>
          <w:tcPr>
            <w:tcW w:w="6095" w:type="dxa"/>
          </w:tcPr>
          <w:p w:rsidR="00E820CA" w:rsidRPr="00EC7006" w:rsidRDefault="00E820CA" w:rsidP="00AD7F52">
            <w:pPr>
              <w:rPr>
                <w:sz w:val="24"/>
                <w:szCs w:val="24"/>
              </w:rPr>
            </w:pPr>
            <w:r w:rsidRPr="00EC7006">
              <w:rPr>
                <w:noProof/>
                <w:sz w:val="24"/>
                <w:szCs w:val="24"/>
              </w:rPr>
              <w:t>Полигон ТКО, ООО «СЭТ»</w:t>
            </w:r>
          </w:p>
        </w:tc>
        <w:tc>
          <w:tcPr>
            <w:tcW w:w="1418" w:type="dxa"/>
          </w:tcPr>
          <w:p w:rsidR="00E820CA" w:rsidRPr="0061636E" w:rsidRDefault="0061636E" w:rsidP="0061636E">
            <w:pPr>
              <w:jc w:val="right"/>
              <w:rPr>
                <w:sz w:val="24"/>
                <w:szCs w:val="24"/>
              </w:rPr>
            </w:pPr>
            <w:r>
              <w:rPr>
                <w:sz w:val="24"/>
                <w:szCs w:val="24"/>
              </w:rPr>
              <w:t>1072</w:t>
            </w:r>
            <w:r w:rsidR="00E820CA" w:rsidRPr="0061636E">
              <w:rPr>
                <w:sz w:val="24"/>
                <w:szCs w:val="24"/>
              </w:rPr>
              <w:t>636</w:t>
            </w:r>
            <w:r>
              <w:rPr>
                <w:sz w:val="24"/>
                <w:szCs w:val="24"/>
              </w:rPr>
              <w:t>,0</w:t>
            </w:r>
          </w:p>
        </w:tc>
        <w:tc>
          <w:tcPr>
            <w:tcW w:w="1418" w:type="dxa"/>
            <w:vAlign w:val="center"/>
          </w:tcPr>
          <w:p w:rsidR="00E820CA" w:rsidRPr="0061636E" w:rsidRDefault="00E820CA" w:rsidP="0061636E">
            <w:pPr>
              <w:ind w:right="-2"/>
              <w:jc w:val="right"/>
              <w:rPr>
                <w:sz w:val="24"/>
                <w:szCs w:val="24"/>
              </w:rPr>
            </w:pPr>
            <w:r w:rsidRPr="0061636E">
              <w:rPr>
                <w:sz w:val="24"/>
                <w:szCs w:val="24"/>
              </w:rPr>
              <w:t>4332648,99</w:t>
            </w:r>
          </w:p>
        </w:tc>
        <w:tc>
          <w:tcPr>
            <w:tcW w:w="991" w:type="dxa"/>
            <w:vAlign w:val="center"/>
          </w:tcPr>
          <w:p w:rsidR="00E820CA" w:rsidRPr="0061636E" w:rsidRDefault="00E820CA" w:rsidP="0061636E">
            <w:pPr>
              <w:ind w:right="-2"/>
              <w:jc w:val="right"/>
              <w:rPr>
                <w:sz w:val="24"/>
                <w:szCs w:val="24"/>
              </w:rPr>
            </w:pPr>
            <w:r w:rsidRPr="0061636E">
              <w:rPr>
                <w:sz w:val="24"/>
                <w:szCs w:val="24"/>
              </w:rPr>
              <w:t>18,05</w:t>
            </w:r>
          </w:p>
        </w:tc>
      </w:tr>
      <w:tr w:rsidR="006419AA" w:rsidRPr="00EC7006" w:rsidTr="006419AA">
        <w:tc>
          <w:tcPr>
            <w:tcW w:w="425" w:type="dxa"/>
            <w:vAlign w:val="center"/>
          </w:tcPr>
          <w:p w:rsidR="006419AA" w:rsidRPr="00EC7006" w:rsidRDefault="006419AA" w:rsidP="00AD7F52">
            <w:pPr>
              <w:numPr>
                <w:ilvl w:val="0"/>
                <w:numId w:val="4"/>
              </w:numPr>
              <w:tabs>
                <w:tab w:val="num" w:pos="179"/>
              </w:tabs>
              <w:ind w:left="-104" w:right="-108" w:firstLine="0"/>
              <w:jc w:val="center"/>
              <w:rPr>
                <w:sz w:val="24"/>
                <w:szCs w:val="24"/>
              </w:rPr>
            </w:pPr>
          </w:p>
        </w:tc>
        <w:tc>
          <w:tcPr>
            <w:tcW w:w="6095" w:type="dxa"/>
          </w:tcPr>
          <w:p w:rsidR="006419AA" w:rsidRPr="00EC7006" w:rsidRDefault="006419AA" w:rsidP="00AD7F52">
            <w:pPr>
              <w:rPr>
                <w:sz w:val="24"/>
                <w:szCs w:val="24"/>
              </w:rPr>
            </w:pPr>
            <w:r w:rsidRPr="00EC7006">
              <w:rPr>
                <w:noProof/>
                <w:sz w:val="24"/>
                <w:szCs w:val="24"/>
              </w:rPr>
              <w:t>Выведенный из эксплуатации полигон ОАО «ГНЦ НИИАР»</w:t>
            </w:r>
          </w:p>
        </w:tc>
        <w:tc>
          <w:tcPr>
            <w:tcW w:w="1418" w:type="dxa"/>
          </w:tcPr>
          <w:p w:rsidR="006419AA" w:rsidRPr="0061636E" w:rsidRDefault="00E820CA" w:rsidP="0061636E">
            <w:pPr>
              <w:ind w:left="-108" w:right="-108"/>
              <w:jc w:val="right"/>
              <w:rPr>
                <w:sz w:val="24"/>
                <w:szCs w:val="24"/>
              </w:rPr>
            </w:pPr>
            <w:r w:rsidRPr="0061636E">
              <w:rPr>
                <w:sz w:val="24"/>
                <w:szCs w:val="24"/>
              </w:rPr>
              <w:t>3100,0</w:t>
            </w:r>
          </w:p>
        </w:tc>
        <w:tc>
          <w:tcPr>
            <w:tcW w:w="1418" w:type="dxa"/>
            <w:vAlign w:val="center"/>
          </w:tcPr>
          <w:p w:rsidR="006419AA" w:rsidRPr="0061636E" w:rsidRDefault="006419AA" w:rsidP="0061636E">
            <w:pPr>
              <w:ind w:right="-2"/>
              <w:jc w:val="right"/>
              <w:rPr>
                <w:sz w:val="24"/>
                <w:szCs w:val="24"/>
              </w:rPr>
            </w:pPr>
          </w:p>
        </w:tc>
        <w:tc>
          <w:tcPr>
            <w:tcW w:w="991" w:type="dxa"/>
          </w:tcPr>
          <w:p w:rsidR="006419AA" w:rsidRPr="0061636E" w:rsidRDefault="006419AA" w:rsidP="0061636E">
            <w:pPr>
              <w:jc w:val="right"/>
              <w:rPr>
                <w:sz w:val="24"/>
                <w:szCs w:val="24"/>
              </w:rPr>
            </w:pPr>
            <w:r w:rsidRPr="0061636E">
              <w:rPr>
                <w:sz w:val="24"/>
                <w:szCs w:val="24"/>
              </w:rPr>
              <w:t>4,0</w:t>
            </w:r>
          </w:p>
        </w:tc>
      </w:tr>
      <w:tr w:rsidR="00E820CA" w:rsidRPr="00EC7006" w:rsidTr="00DF64E9">
        <w:tc>
          <w:tcPr>
            <w:tcW w:w="425" w:type="dxa"/>
            <w:vAlign w:val="center"/>
          </w:tcPr>
          <w:p w:rsidR="00E820CA" w:rsidRPr="00EC7006" w:rsidRDefault="00E820CA" w:rsidP="00AD7F52">
            <w:pPr>
              <w:tabs>
                <w:tab w:val="num" w:pos="179"/>
              </w:tabs>
              <w:ind w:left="-104" w:right="-108"/>
              <w:rPr>
                <w:sz w:val="24"/>
                <w:szCs w:val="24"/>
              </w:rPr>
            </w:pPr>
          </w:p>
        </w:tc>
        <w:tc>
          <w:tcPr>
            <w:tcW w:w="6095" w:type="dxa"/>
          </w:tcPr>
          <w:p w:rsidR="00E820CA" w:rsidRPr="00EC7006" w:rsidRDefault="0035558C" w:rsidP="00AD7F52">
            <w:pPr>
              <w:ind w:right="172"/>
              <w:jc w:val="right"/>
              <w:rPr>
                <w:b/>
                <w:noProof/>
                <w:sz w:val="24"/>
                <w:szCs w:val="24"/>
              </w:rPr>
            </w:pPr>
            <w:r>
              <w:rPr>
                <w:b/>
                <w:noProof/>
                <w:sz w:val="24"/>
                <w:szCs w:val="24"/>
              </w:rPr>
              <w:t>Всег</w:t>
            </w:r>
            <w:r w:rsidRPr="00EC7006">
              <w:rPr>
                <w:b/>
                <w:noProof/>
                <w:sz w:val="24"/>
                <w:szCs w:val="24"/>
              </w:rPr>
              <w:t>о</w:t>
            </w:r>
            <w:r w:rsidR="00E820CA" w:rsidRPr="00EC7006">
              <w:rPr>
                <w:b/>
                <w:noProof/>
                <w:sz w:val="24"/>
                <w:szCs w:val="24"/>
              </w:rPr>
              <w:t xml:space="preserve"> </w:t>
            </w:r>
          </w:p>
        </w:tc>
        <w:tc>
          <w:tcPr>
            <w:tcW w:w="1418" w:type="dxa"/>
            <w:vAlign w:val="center"/>
          </w:tcPr>
          <w:p w:rsidR="00E820CA" w:rsidRPr="0061636E" w:rsidRDefault="00E820CA" w:rsidP="0061636E">
            <w:pPr>
              <w:jc w:val="right"/>
              <w:rPr>
                <w:b/>
                <w:sz w:val="24"/>
                <w:szCs w:val="24"/>
              </w:rPr>
            </w:pPr>
            <w:r w:rsidRPr="0061636E">
              <w:rPr>
                <w:b/>
                <w:sz w:val="24"/>
                <w:szCs w:val="24"/>
              </w:rPr>
              <w:t>1075736</w:t>
            </w:r>
            <w:r w:rsidR="0061636E">
              <w:rPr>
                <w:b/>
                <w:sz w:val="24"/>
                <w:szCs w:val="24"/>
              </w:rPr>
              <w:t>,0</w:t>
            </w:r>
          </w:p>
        </w:tc>
        <w:tc>
          <w:tcPr>
            <w:tcW w:w="1418" w:type="dxa"/>
            <w:vAlign w:val="center"/>
          </w:tcPr>
          <w:p w:rsidR="00E820CA" w:rsidRPr="0061636E" w:rsidRDefault="00E820CA" w:rsidP="0061636E">
            <w:pPr>
              <w:jc w:val="right"/>
              <w:rPr>
                <w:b/>
                <w:sz w:val="24"/>
                <w:szCs w:val="24"/>
              </w:rPr>
            </w:pPr>
            <w:r w:rsidRPr="0061636E">
              <w:rPr>
                <w:b/>
                <w:sz w:val="24"/>
                <w:szCs w:val="24"/>
              </w:rPr>
              <w:t>4332649</w:t>
            </w:r>
          </w:p>
        </w:tc>
        <w:tc>
          <w:tcPr>
            <w:tcW w:w="991" w:type="dxa"/>
            <w:vAlign w:val="center"/>
          </w:tcPr>
          <w:p w:rsidR="00E820CA" w:rsidRPr="0061636E" w:rsidRDefault="00E820CA" w:rsidP="0061636E">
            <w:pPr>
              <w:jc w:val="right"/>
              <w:rPr>
                <w:b/>
                <w:sz w:val="24"/>
                <w:szCs w:val="24"/>
              </w:rPr>
            </w:pPr>
            <w:r w:rsidRPr="0061636E">
              <w:rPr>
                <w:b/>
                <w:sz w:val="24"/>
                <w:szCs w:val="24"/>
              </w:rPr>
              <w:t>22,05</w:t>
            </w:r>
          </w:p>
        </w:tc>
      </w:tr>
      <w:tr w:rsidR="006419AA" w:rsidRPr="00EC7006" w:rsidTr="00E820CA">
        <w:tc>
          <w:tcPr>
            <w:tcW w:w="425" w:type="dxa"/>
            <w:shd w:val="clear" w:color="auto" w:fill="D6E3BC" w:themeFill="accent3" w:themeFillTint="66"/>
            <w:vAlign w:val="center"/>
          </w:tcPr>
          <w:p w:rsidR="006419AA" w:rsidRPr="00EC7006" w:rsidRDefault="006419AA" w:rsidP="00465B2E">
            <w:pPr>
              <w:tabs>
                <w:tab w:val="num" w:pos="179"/>
              </w:tabs>
              <w:ind w:left="-104" w:right="-108"/>
              <w:rPr>
                <w:sz w:val="26"/>
                <w:szCs w:val="26"/>
              </w:rPr>
            </w:pPr>
          </w:p>
        </w:tc>
        <w:tc>
          <w:tcPr>
            <w:tcW w:w="6095" w:type="dxa"/>
            <w:shd w:val="clear" w:color="auto" w:fill="D6E3BC" w:themeFill="accent3" w:themeFillTint="66"/>
          </w:tcPr>
          <w:p w:rsidR="006419AA" w:rsidRPr="00EC7006" w:rsidRDefault="006419AA" w:rsidP="00851CBE">
            <w:pPr>
              <w:rPr>
                <w:iCs/>
                <w:sz w:val="26"/>
                <w:szCs w:val="26"/>
              </w:rPr>
            </w:pPr>
            <w:r w:rsidRPr="00EC7006">
              <w:rPr>
                <w:b/>
              </w:rPr>
              <w:t>г.Новоульяновск</w:t>
            </w:r>
          </w:p>
        </w:tc>
        <w:tc>
          <w:tcPr>
            <w:tcW w:w="1418" w:type="dxa"/>
            <w:shd w:val="clear" w:color="auto" w:fill="D6E3BC" w:themeFill="accent3" w:themeFillTint="66"/>
          </w:tcPr>
          <w:p w:rsidR="006419AA" w:rsidRPr="0061636E" w:rsidRDefault="006419AA" w:rsidP="0061636E">
            <w:pPr>
              <w:jc w:val="right"/>
              <w:rPr>
                <w:sz w:val="24"/>
                <w:szCs w:val="24"/>
              </w:rPr>
            </w:pPr>
          </w:p>
        </w:tc>
        <w:tc>
          <w:tcPr>
            <w:tcW w:w="1418" w:type="dxa"/>
            <w:shd w:val="clear" w:color="auto" w:fill="D6E3BC" w:themeFill="accent3" w:themeFillTint="66"/>
            <w:vAlign w:val="center"/>
          </w:tcPr>
          <w:p w:rsidR="006419AA" w:rsidRPr="0061636E" w:rsidRDefault="006419AA" w:rsidP="0061636E">
            <w:pPr>
              <w:ind w:left="-108" w:right="-108"/>
              <w:jc w:val="right"/>
              <w:rPr>
                <w:b/>
                <w:sz w:val="24"/>
                <w:szCs w:val="24"/>
              </w:rPr>
            </w:pPr>
          </w:p>
        </w:tc>
        <w:tc>
          <w:tcPr>
            <w:tcW w:w="991" w:type="dxa"/>
            <w:shd w:val="clear" w:color="auto" w:fill="D6E3BC" w:themeFill="accent3" w:themeFillTint="66"/>
          </w:tcPr>
          <w:p w:rsidR="006419AA" w:rsidRPr="0061636E" w:rsidRDefault="006419AA" w:rsidP="0061636E">
            <w:pPr>
              <w:ind w:left="-108" w:right="-108"/>
              <w:jc w:val="right"/>
              <w:rPr>
                <w:b/>
                <w:sz w:val="24"/>
                <w:szCs w:val="24"/>
              </w:rPr>
            </w:pPr>
          </w:p>
        </w:tc>
      </w:tr>
      <w:tr w:rsidR="00DF64E9" w:rsidRPr="00EC7006" w:rsidTr="006419AA">
        <w:tc>
          <w:tcPr>
            <w:tcW w:w="425" w:type="dxa"/>
            <w:vAlign w:val="center"/>
          </w:tcPr>
          <w:p w:rsidR="00DF64E9" w:rsidRPr="00EC7006" w:rsidRDefault="00DF64E9" w:rsidP="00AD7F52">
            <w:pPr>
              <w:numPr>
                <w:ilvl w:val="0"/>
                <w:numId w:val="4"/>
              </w:numPr>
              <w:tabs>
                <w:tab w:val="num" w:pos="179"/>
              </w:tabs>
              <w:ind w:left="-104" w:right="-108" w:firstLine="0"/>
              <w:jc w:val="center"/>
              <w:rPr>
                <w:sz w:val="24"/>
                <w:szCs w:val="24"/>
              </w:rPr>
            </w:pPr>
          </w:p>
        </w:tc>
        <w:tc>
          <w:tcPr>
            <w:tcW w:w="6095" w:type="dxa"/>
          </w:tcPr>
          <w:p w:rsidR="00DF64E9" w:rsidRPr="00EC7006" w:rsidRDefault="00DF64E9" w:rsidP="00AD7F52">
            <w:pPr>
              <w:rPr>
                <w:sz w:val="24"/>
                <w:szCs w:val="24"/>
              </w:rPr>
            </w:pPr>
            <w:r w:rsidRPr="00EC7006">
              <w:rPr>
                <w:sz w:val="24"/>
                <w:szCs w:val="24"/>
              </w:rPr>
              <w:t xml:space="preserve">Законсерсированная свалка </w:t>
            </w:r>
          </w:p>
        </w:tc>
        <w:tc>
          <w:tcPr>
            <w:tcW w:w="1418" w:type="dxa"/>
          </w:tcPr>
          <w:p w:rsidR="00DF64E9" w:rsidRPr="0061636E" w:rsidRDefault="00DF64E9" w:rsidP="0061636E">
            <w:pPr>
              <w:ind w:right="-2"/>
              <w:jc w:val="right"/>
              <w:rPr>
                <w:sz w:val="24"/>
                <w:szCs w:val="24"/>
              </w:rPr>
            </w:pPr>
            <w:r w:rsidRPr="0061636E">
              <w:rPr>
                <w:sz w:val="24"/>
                <w:szCs w:val="24"/>
              </w:rPr>
              <w:t>920000,0</w:t>
            </w:r>
          </w:p>
        </w:tc>
        <w:tc>
          <w:tcPr>
            <w:tcW w:w="1418" w:type="dxa"/>
          </w:tcPr>
          <w:p w:rsidR="00DF64E9" w:rsidRPr="0061636E" w:rsidRDefault="00DF64E9" w:rsidP="0061636E">
            <w:pPr>
              <w:ind w:right="-2"/>
              <w:jc w:val="right"/>
              <w:rPr>
                <w:sz w:val="24"/>
                <w:szCs w:val="24"/>
              </w:rPr>
            </w:pPr>
          </w:p>
        </w:tc>
        <w:tc>
          <w:tcPr>
            <w:tcW w:w="991" w:type="dxa"/>
            <w:vAlign w:val="center"/>
          </w:tcPr>
          <w:p w:rsidR="00DF64E9" w:rsidRPr="0061636E" w:rsidRDefault="00DF64E9" w:rsidP="0061636E">
            <w:pPr>
              <w:jc w:val="right"/>
              <w:rPr>
                <w:sz w:val="24"/>
                <w:szCs w:val="24"/>
              </w:rPr>
            </w:pPr>
            <w:r w:rsidRPr="0061636E">
              <w:rPr>
                <w:sz w:val="24"/>
                <w:szCs w:val="24"/>
              </w:rPr>
              <w:t>7,0</w:t>
            </w:r>
          </w:p>
        </w:tc>
      </w:tr>
      <w:tr w:rsidR="00DF64E9" w:rsidRPr="00EC7006" w:rsidTr="00DF64E9">
        <w:tc>
          <w:tcPr>
            <w:tcW w:w="425" w:type="dxa"/>
            <w:vAlign w:val="center"/>
          </w:tcPr>
          <w:p w:rsidR="00DF64E9" w:rsidRPr="00EC7006" w:rsidRDefault="00DF64E9" w:rsidP="00AD7F52">
            <w:pPr>
              <w:tabs>
                <w:tab w:val="num" w:pos="179"/>
              </w:tabs>
              <w:ind w:left="-104" w:right="-108"/>
              <w:rPr>
                <w:sz w:val="24"/>
                <w:szCs w:val="24"/>
              </w:rPr>
            </w:pPr>
          </w:p>
        </w:tc>
        <w:tc>
          <w:tcPr>
            <w:tcW w:w="6095" w:type="dxa"/>
          </w:tcPr>
          <w:p w:rsidR="00DF64E9" w:rsidRPr="00EC7006" w:rsidRDefault="0035558C" w:rsidP="00AD7F52">
            <w:pPr>
              <w:ind w:right="172"/>
              <w:jc w:val="right"/>
              <w:rPr>
                <w:b/>
                <w:noProof/>
                <w:sz w:val="24"/>
                <w:szCs w:val="24"/>
              </w:rPr>
            </w:pPr>
            <w:r>
              <w:rPr>
                <w:b/>
                <w:noProof/>
                <w:sz w:val="24"/>
                <w:szCs w:val="24"/>
              </w:rPr>
              <w:t>Всег</w:t>
            </w:r>
            <w:r w:rsidRPr="00EC7006">
              <w:rPr>
                <w:b/>
                <w:noProof/>
                <w:sz w:val="24"/>
                <w:szCs w:val="24"/>
              </w:rPr>
              <w:t>о</w:t>
            </w:r>
            <w:r w:rsidR="00DF64E9" w:rsidRPr="00EC7006">
              <w:rPr>
                <w:b/>
                <w:noProof/>
                <w:sz w:val="24"/>
                <w:szCs w:val="24"/>
              </w:rPr>
              <w:t xml:space="preserve"> </w:t>
            </w:r>
          </w:p>
        </w:tc>
        <w:tc>
          <w:tcPr>
            <w:tcW w:w="1418" w:type="dxa"/>
            <w:vAlign w:val="center"/>
          </w:tcPr>
          <w:p w:rsidR="00DF64E9" w:rsidRPr="0061636E" w:rsidRDefault="00DF64E9" w:rsidP="0061636E">
            <w:pPr>
              <w:ind w:right="-2"/>
              <w:jc w:val="right"/>
              <w:rPr>
                <w:b/>
                <w:sz w:val="24"/>
                <w:szCs w:val="24"/>
              </w:rPr>
            </w:pPr>
            <w:r w:rsidRPr="0061636E">
              <w:rPr>
                <w:b/>
                <w:sz w:val="24"/>
                <w:szCs w:val="24"/>
              </w:rPr>
              <w:t>920000,0</w:t>
            </w:r>
          </w:p>
        </w:tc>
        <w:tc>
          <w:tcPr>
            <w:tcW w:w="1418" w:type="dxa"/>
            <w:vAlign w:val="center"/>
          </w:tcPr>
          <w:p w:rsidR="00DF64E9" w:rsidRPr="0061636E" w:rsidRDefault="00DF64E9" w:rsidP="0061636E">
            <w:pPr>
              <w:ind w:right="-2"/>
              <w:jc w:val="right"/>
              <w:rPr>
                <w:b/>
                <w:sz w:val="24"/>
                <w:szCs w:val="24"/>
              </w:rPr>
            </w:pPr>
          </w:p>
        </w:tc>
        <w:tc>
          <w:tcPr>
            <w:tcW w:w="991" w:type="dxa"/>
          </w:tcPr>
          <w:p w:rsidR="00DF64E9" w:rsidRPr="0061636E" w:rsidRDefault="00DF64E9" w:rsidP="0061636E">
            <w:pPr>
              <w:jc w:val="right"/>
              <w:rPr>
                <w:b/>
                <w:sz w:val="24"/>
                <w:szCs w:val="24"/>
              </w:rPr>
            </w:pPr>
            <w:r w:rsidRPr="0061636E">
              <w:rPr>
                <w:b/>
                <w:sz w:val="24"/>
                <w:szCs w:val="24"/>
              </w:rPr>
              <w:t>7,0</w:t>
            </w:r>
          </w:p>
        </w:tc>
      </w:tr>
      <w:tr w:rsidR="00DF64E9" w:rsidRPr="00EC7006" w:rsidTr="00DF64E9">
        <w:tc>
          <w:tcPr>
            <w:tcW w:w="425" w:type="dxa"/>
            <w:shd w:val="clear" w:color="auto" w:fill="D6E3BC" w:themeFill="accent3" w:themeFillTint="66"/>
            <w:vAlign w:val="center"/>
          </w:tcPr>
          <w:p w:rsidR="00DF64E9" w:rsidRPr="00EC7006" w:rsidRDefault="00DF64E9" w:rsidP="00465B2E">
            <w:pPr>
              <w:tabs>
                <w:tab w:val="num" w:pos="179"/>
              </w:tabs>
              <w:ind w:left="-104" w:right="-108"/>
              <w:rPr>
                <w:sz w:val="26"/>
                <w:szCs w:val="26"/>
              </w:rPr>
            </w:pPr>
          </w:p>
        </w:tc>
        <w:tc>
          <w:tcPr>
            <w:tcW w:w="6095" w:type="dxa"/>
            <w:shd w:val="clear" w:color="auto" w:fill="D6E3BC" w:themeFill="accent3" w:themeFillTint="66"/>
          </w:tcPr>
          <w:p w:rsidR="00DF64E9" w:rsidRPr="00EC7006" w:rsidRDefault="00DF64E9" w:rsidP="00851CBE">
            <w:pPr>
              <w:rPr>
                <w:b/>
                <w:iCs/>
                <w:sz w:val="26"/>
                <w:szCs w:val="26"/>
              </w:rPr>
            </w:pPr>
            <w:r w:rsidRPr="00EC7006">
              <w:rPr>
                <w:b/>
              </w:rPr>
              <w:t>Базарносызганский район</w:t>
            </w:r>
          </w:p>
        </w:tc>
        <w:tc>
          <w:tcPr>
            <w:tcW w:w="1418" w:type="dxa"/>
            <w:shd w:val="clear" w:color="auto" w:fill="D6E3BC" w:themeFill="accent3" w:themeFillTint="66"/>
          </w:tcPr>
          <w:p w:rsidR="00DF64E9" w:rsidRPr="0061636E" w:rsidRDefault="00DF64E9" w:rsidP="0061636E">
            <w:pPr>
              <w:jc w:val="right"/>
              <w:rPr>
                <w:sz w:val="24"/>
                <w:szCs w:val="24"/>
              </w:rPr>
            </w:pPr>
          </w:p>
        </w:tc>
        <w:tc>
          <w:tcPr>
            <w:tcW w:w="1418" w:type="dxa"/>
            <w:shd w:val="clear" w:color="auto" w:fill="D6E3BC" w:themeFill="accent3" w:themeFillTint="66"/>
            <w:vAlign w:val="center"/>
          </w:tcPr>
          <w:p w:rsidR="00DF64E9" w:rsidRPr="0061636E" w:rsidRDefault="00DF64E9" w:rsidP="0061636E">
            <w:pPr>
              <w:ind w:left="-108" w:right="-108"/>
              <w:jc w:val="right"/>
              <w:rPr>
                <w:b/>
                <w:sz w:val="24"/>
                <w:szCs w:val="24"/>
              </w:rPr>
            </w:pPr>
          </w:p>
        </w:tc>
        <w:tc>
          <w:tcPr>
            <w:tcW w:w="991" w:type="dxa"/>
            <w:shd w:val="clear" w:color="auto" w:fill="D6E3BC" w:themeFill="accent3" w:themeFillTint="66"/>
          </w:tcPr>
          <w:p w:rsidR="00DF64E9" w:rsidRPr="0061636E" w:rsidRDefault="00DF64E9" w:rsidP="0061636E">
            <w:pPr>
              <w:ind w:left="-108" w:right="-108"/>
              <w:jc w:val="right"/>
              <w:rPr>
                <w:b/>
                <w:sz w:val="24"/>
                <w:szCs w:val="24"/>
              </w:rPr>
            </w:pPr>
          </w:p>
        </w:tc>
      </w:tr>
      <w:tr w:rsidR="00DF64E9" w:rsidRPr="00EC7006" w:rsidTr="006419AA">
        <w:tc>
          <w:tcPr>
            <w:tcW w:w="425" w:type="dxa"/>
            <w:vAlign w:val="center"/>
          </w:tcPr>
          <w:p w:rsidR="00DF64E9" w:rsidRPr="00EC7006" w:rsidRDefault="00DF64E9" w:rsidP="00AD7F52">
            <w:pPr>
              <w:numPr>
                <w:ilvl w:val="0"/>
                <w:numId w:val="4"/>
              </w:numPr>
              <w:tabs>
                <w:tab w:val="num" w:pos="179"/>
              </w:tabs>
              <w:ind w:left="-104" w:right="-108" w:firstLine="0"/>
              <w:jc w:val="center"/>
              <w:rPr>
                <w:sz w:val="24"/>
                <w:szCs w:val="24"/>
              </w:rPr>
            </w:pPr>
          </w:p>
        </w:tc>
        <w:tc>
          <w:tcPr>
            <w:tcW w:w="6095" w:type="dxa"/>
          </w:tcPr>
          <w:p w:rsidR="00DF64E9" w:rsidRPr="00EC7006" w:rsidRDefault="00DF64E9" w:rsidP="00AD7F52">
            <w:pPr>
              <w:rPr>
                <w:iCs/>
                <w:sz w:val="24"/>
                <w:szCs w:val="24"/>
              </w:rPr>
            </w:pPr>
            <w:r>
              <w:rPr>
                <w:iCs/>
                <w:sz w:val="24"/>
                <w:szCs w:val="24"/>
              </w:rPr>
              <w:t>Закрытас с</w:t>
            </w:r>
            <w:r w:rsidRPr="00EC7006">
              <w:rPr>
                <w:iCs/>
                <w:sz w:val="24"/>
                <w:szCs w:val="24"/>
              </w:rPr>
              <w:t xml:space="preserve">валка </w:t>
            </w:r>
            <w:r>
              <w:rPr>
                <w:iCs/>
                <w:sz w:val="24"/>
                <w:szCs w:val="24"/>
              </w:rPr>
              <w:t>р.п. Базарный Сызган</w:t>
            </w:r>
          </w:p>
        </w:tc>
        <w:tc>
          <w:tcPr>
            <w:tcW w:w="1418" w:type="dxa"/>
          </w:tcPr>
          <w:p w:rsidR="00DF64E9" w:rsidRPr="0061636E" w:rsidRDefault="00DF64E9" w:rsidP="0061636E">
            <w:pPr>
              <w:jc w:val="right"/>
              <w:rPr>
                <w:sz w:val="24"/>
                <w:szCs w:val="24"/>
              </w:rPr>
            </w:pPr>
            <w:r w:rsidRPr="0061636E">
              <w:rPr>
                <w:sz w:val="24"/>
                <w:szCs w:val="24"/>
              </w:rPr>
              <w:t>9230,0</w:t>
            </w:r>
          </w:p>
        </w:tc>
        <w:tc>
          <w:tcPr>
            <w:tcW w:w="1418" w:type="dxa"/>
          </w:tcPr>
          <w:p w:rsidR="00DF64E9" w:rsidRPr="0061636E" w:rsidRDefault="00DF64E9" w:rsidP="0061636E">
            <w:pPr>
              <w:ind w:right="-2"/>
              <w:jc w:val="right"/>
              <w:rPr>
                <w:sz w:val="24"/>
                <w:szCs w:val="24"/>
              </w:rPr>
            </w:pPr>
            <w:r w:rsidRPr="0061636E">
              <w:rPr>
                <w:sz w:val="24"/>
                <w:szCs w:val="24"/>
              </w:rPr>
              <w:t>21690</w:t>
            </w:r>
            <w:r w:rsidR="0061636E">
              <w:rPr>
                <w:sz w:val="24"/>
                <w:szCs w:val="24"/>
              </w:rPr>
              <w:t>,0</w:t>
            </w:r>
          </w:p>
        </w:tc>
        <w:tc>
          <w:tcPr>
            <w:tcW w:w="991" w:type="dxa"/>
          </w:tcPr>
          <w:p w:rsidR="00DF64E9" w:rsidRPr="0061636E" w:rsidRDefault="00DF64E9" w:rsidP="0061636E">
            <w:pPr>
              <w:jc w:val="right"/>
              <w:rPr>
                <w:sz w:val="24"/>
                <w:szCs w:val="24"/>
              </w:rPr>
            </w:pPr>
            <w:r w:rsidRPr="0061636E">
              <w:rPr>
                <w:sz w:val="24"/>
                <w:szCs w:val="24"/>
              </w:rPr>
              <w:t>4,53</w:t>
            </w:r>
          </w:p>
        </w:tc>
      </w:tr>
      <w:tr w:rsidR="00DF64E9" w:rsidRPr="00EC7006" w:rsidTr="006419AA">
        <w:tc>
          <w:tcPr>
            <w:tcW w:w="425" w:type="dxa"/>
            <w:vAlign w:val="center"/>
          </w:tcPr>
          <w:p w:rsidR="00DF64E9" w:rsidRPr="00EC7006" w:rsidRDefault="00DF64E9" w:rsidP="00AD7F52">
            <w:pPr>
              <w:numPr>
                <w:ilvl w:val="0"/>
                <w:numId w:val="4"/>
              </w:numPr>
              <w:tabs>
                <w:tab w:val="num" w:pos="179"/>
              </w:tabs>
              <w:ind w:left="-104" w:right="-108" w:firstLine="0"/>
              <w:jc w:val="center"/>
              <w:rPr>
                <w:sz w:val="24"/>
                <w:szCs w:val="24"/>
              </w:rPr>
            </w:pPr>
          </w:p>
        </w:tc>
        <w:tc>
          <w:tcPr>
            <w:tcW w:w="6095" w:type="dxa"/>
          </w:tcPr>
          <w:p w:rsidR="00DF64E9" w:rsidRPr="00EC7006" w:rsidRDefault="00DF64E9" w:rsidP="00AD7F52">
            <w:pPr>
              <w:rPr>
                <w:iCs/>
                <w:sz w:val="24"/>
                <w:szCs w:val="24"/>
              </w:rPr>
            </w:pPr>
            <w:r w:rsidRPr="00EC7006">
              <w:rPr>
                <w:iCs/>
                <w:sz w:val="24"/>
                <w:szCs w:val="24"/>
              </w:rPr>
              <w:t>Очистные сооружения ОАО «Базарносызганский маслодел»</w:t>
            </w:r>
          </w:p>
        </w:tc>
        <w:tc>
          <w:tcPr>
            <w:tcW w:w="1418" w:type="dxa"/>
          </w:tcPr>
          <w:p w:rsidR="00DF64E9" w:rsidRPr="0061636E" w:rsidRDefault="00DF64E9" w:rsidP="0061636E">
            <w:pPr>
              <w:ind w:left="-108"/>
              <w:jc w:val="right"/>
              <w:rPr>
                <w:sz w:val="24"/>
                <w:szCs w:val="24"/>
              </w:rPr>
            </w:pPr>
            <w:r w:rsidRPr="0061636E">
              <w:rPr>
                <w:sz w:val="24"/>
                <w:szCs w:val="24"/>
              </w:rPr>
              <w:t>0</w:t>
            </w:r>
          </w:p>
        </w:tc>
        <w:tc>
          <w:tcPr>
            <w:tcW w:w="1418" w:type="dxa"/>
          </w:tcPr>
          <w:p w:rsidR="00DF64E9" w:rsidRPr="0061636E" w:rsidRDefault="00DF64E9" w:rsidP="0061636E">
            <w:pPr>
              <w:jc w:val="right"/>
              <w:rPr>
                <w:sz w:val="24"/>
                <w:szCs w:val="24"/>
              </w:rPr>
            </w:pPr>
            <w:r w:rsidRPr="0061636E">
              <w:rPr>
                <w:sz w:val="24"/>
                <w:szCs w:val="24"/>
              </w:rPr>
              <w:t>0</w:t>
            </w:r>
          </w:p>
        </w:tc>
        <w:tc>
          <w:tcPr>
            <w:tcW w:w="991" w:type="dxa"/>
          </w:tcPr>
          <w:p w:rsidR="00DF64E9" w:rsidRPr="0061636E" w:rsidRDefault="00DF64E9" w:rsidP="0061636E">
            <w:pPr>
              <w:jc w:val="right"/>
              <w:rPr>
                <w:sz w:val="24"/>
                <w:szCs w:val="24"/>
              </w:rPr>
            </w:pPr>
            <w:r w:rsidRPr="0061636E">
              <w:rPr>
                <w:sz w:val="24"/>
                <w:szCs w:val="24"/>
              </w:rPr>
              <w:t>12,0</w:t>
            </w:r>
          </w:p>
        </w:tc>
      </w:tr>
      <w:tr w:rsidR="00DF64E9" w:rsidRPr="00EC7006" w:rsidTr="006419AA">
        <w:tc>
          <w:tcPr>
            <w:tcW w:w="425" w:type="dxa"/>
            <w:vAlign w:val="center"/>
          </w:tcPr>
          <w:p w:rsidR="00DF64E9" w:rsidRPr="00EC7006" w:rsidRDefault="00DF64E9" w:rsidP="00AD7F52">
            <w:pPr>
              <w:tabs>
                <w:tab w:val="num" w:pos="179"/>
              </w:tabs>
              <w:ind w:left="-104" w:right="-108"/>
              <w:rPr>
                <w:sz w:val="24"/>
                <w:szCs w:val="24"/>
              </w:rPr>
            </w:pPr>
          </w:p>
        </w:tc>
        <w:tc>
          <w:tcPr>
            <w:tcW w:w="6095" w:type="dxa"/>
          </w:tcPr>
          <w:p w:rsidR="00DF64E9" w:rsidRPr="00EC7006" w:rsidRDefault="0035558C" w:rsidP="00AD7F52">
            <w:pPr>
              <w:ind w:right="172"/>
              <w:jc w:val="right"/>
              <w:rPr>
                <w:b/>
                <w:noProof/>
                <w:sz w:val="24"/>
                <w:szCs w:val="24"/>
              </w:rPr>
            </w:pPr>
            <w:r>
              <w:rPr>
                <w:b/>
                <w:noProof/>
                <w:sz w:val="24"/>
                <w:szCs w:val="24"/>
              </w:rPr>
              <w:t>Всег</w:t>
            </w:r>
            <w:r w:rsidRPr="00EC7006">
              <w:rPr>
                <w:b/>
                <w:noProof/>
                <w:sz w:val="24"/>
                <w:szCs w:val="24"/>
              </w:rPr>
              <w:t>о</w:t>
            </w:r>
            <w:r w:rsidR="00DF64E9" w:rsidRPr="00EC7006">
              <w:rPr>
                <w:b/>
                <w:noProof/>
                <w:sz w:val="24"/>
                <w:szCs w:val="24"/>
              </w:rPr>
              <w:t xml:space="preserve"> </w:t>
            </w:r>
          </w:p>
        </w:tc>
        <w:tc>
          <w:tcPr>
            <w:tcW w:w="1418" w:type="dxa"/>
          </w:tcPr>
          <w:p w:rsidR="00DF64E9" w:rsidRPr="0061636E" w:rsidRDefault="00DF64E9" w:rsidP="0061636E">
            <w:pPr>
              <w:ind w:right="32"/>
              <w:jc w:val="right"/>
              <w:rPr>
                <w:b/>
                <w:sz w:val="24"/>
                <w:szCs w:val="24"/>
              </w:rPr>
            </w:pPr>
            <w:r w:rsidRPr="0061636E">
              <w:rPr>
                <w:b/>
                <w:sz w:val="24"/>
                <w:szCs w:val="24"/>
              </w:rPr>
              <w:t>9230,0</w:t>
            </w:r>
          </w:p>
        </w:tc>
        <w:tc>
          <w:tcPr>
            <w:tcW w:w="1418" w:type="dxa"/>
            <w:vAlign w:val="center"/>
          </w:tcPr>
          <w:p w:rsidR="00DF64E9" w:rsidRPr="0061636E" w:rsidRDefault="00DF64E9" w:rsidP="0061636E">
            <w:pPr>
              <w:ind w:right="-2"/>
              <w:jc w:val="right"/>
              <w:rPr>
                <w:b/>
                <w:sz w:val="24"/>
                <w:szCs w:val="24"/>
              </w:rPr>
            </w:pPr>
            <w:r w:rsidRPr="0061636E">
              <w:rPr>
                <w:b/>
                <w:sz w:val="24"/>
                <w:szCs w:val="24"/>
              </w:rPr>
              <w:t>21690</w:t>
            </w:r>
            <w:r w:rsidR="0061636E">
              <w:rPr>
                <w:b/>
                <w:sz w:val="24"/>
                <w:szCs w:val="24"/>
              </w:rPr>
              <w:t>,0</w:t>
            </w:r>
          </w:p>
        </w:tc>
        <w:tc>
          <w:tcPr>
            <w:tcW w:w="991" w:type="dxa"/>
          </w:tcPr>
          <w:p w:rsidR="00DF64E9" w:rsidRPr="0061636E" w:rsidRDefault="00DF64E9" w:rsidP="0061636E">
            <w:pPr>
              <w:jc w:val="right"/>
              <w:rPr>
                <w:b/>
                <w:sz w:val="24"/>
                <w:szCs w:val="24"/>
              </w:rPr>
            </w:pPr>
            <w:r w:rsidRPr="0061636E">
              <w:rPr>
                <w:b/>
                <w:sz w:val="24"/>
                <w:szCs w:val="24"/>
              </w:rPr>
              <w:t>16,53</w:t>
            </w:r>
          </w:p>
        </w:tc>
      </w:tr>
      <w:tr w:rsidR="00DF64E9" w:rsidRPr="00EC7006" w:rsidTr="00DF64E9">
        <w:tc>
          <w:tcPr>
            <w:tcW w:w="425" w:type="dxa"/>
            <w:shd w:val="clear" w:color="auto" w:fill="D6E3BC" w:themeFill="accent3" w:themeFillTint="66"/>
            <w:vAlign w:val="center"/>
          </w:tcPr>
          <w:p w:rsidR="00DF64E9" w:rsidRPr="00EC7006" w:rsidRDefault="00DF64E9" w:rsidP="00465B2E">
            <w:pPr>
              <w:tabs>
                <w:tab w:val="num" w:pos="179"/>
              </w:tabs>
              <w:ind w:left="-104" w:right="-108"/>
              <w:rPr>
                <w:sz w:val="26"/>
                <w:szCs w:val="26"/>
              </w:rPr>
            </w:pPr>
          </w:p>
        </w:tc>
        <w:tc>
          <w:tcPr>
            <w:tcW w:w="6095" w:type="dxa"/>
            <w:shd w:val="clear" w:color="auto" w:fill="D6E3BC" w:themeFill="accent3" w:themeFillTint="66"/>
          </w:tcPr>
          <w:p w:rsidR="00DF64E9" w:rsidRPr="00EC7006" w:rsidRDefault="00DF64E9" w:rsidP="00851CBE">
            <w:pPr>
              <w:rPr>
                <w:b/>
                <w:iCs/>
              </w:rPr>
            </w:pPr>
            <w:r w:rsidRPr="00EC7006">
              <w:rPr>
                <w:b/>
                <w:iCs/>
              </w:rPr>
              <w:t>Барышский район</w:t>
            </w:r>
          </w:p>
        </w:tc>
        <w:tc>
          <w:tcPr>
            <w:tcW w:w="1418" w:type="dxa"/>
            <w:shd w:val="clear" w:color="auto" w:fill="D6E3BC" w:themeFill="accent3" w:themeFillTint="66"/>
          </w:tcPr>
          <w:p w:rsidR="00DF64E9" w:rsidRPr="0061636E" w:rsidRDefault="00DF64E9" w:rsidP="0061636E">
            <w:pPr>
              <w:jc w:val="right"/>
              <w:rPr>
                <w:sz w:val="24"/>
                <w:szCs w:val="24"/>
              </w:rPr>
            </w:pPr>
          </w:p>
        </w:tc>
        <w:tc>
          <w:tcPr>
            <w:tcW w:w="1418" w:type="dxa"/>
            <w:shd w:val="clear" w:color="auto" w:fill="D6E3BC" w:themeFill="accent3" w:themeFillTint="66"/>
            <w:vAlign w:val="center"/>
          </w:tcPr>
          <w:p w:rsidR="00DF64E9" w:rsidRPr="0061636E" w:rsidRDefault="00DF64E9" w:rsidP="0061636E">
            <w:pPr>
              <w:ind w:left="-108" w:right="-2"/>
              <w:jc w:val="right"/>
              <w:rPr>
                <w:b/>
                <w:sz w:val="24"/>
                <w:szCs w:val="24"/>
              </w:rPr>
            </w:pPr>
          </w:p>
        </w:tc>
        <w:tc>
          <w:tcPr>
            <w:tcW w:w="991" w:type="dxa"/>
            <w:shd w:val="clear" w:color="auto" w:fill="D6E3BC" w:themeFill="accent3" w:themeFillTint="66"/>
          </w:tcPr>
          <w:p w:rsidR="00DF64E9" w:rsidRPr="0061636E" w:rsidRDefault="00DF64E9" w:rsidP="0061636E">
            <w:pPr>
              <w:ind w:left="-108" w:right="-2"/>
              <w:jc w:val="right"/>
              <w:rPr>
                <w:b/>
                <w:sz w:val="24"/>
                <w:szCs w:val="24"/>
              </w:rPr>
            </w:pPr>
          </w:p>
        </w:tc>
      </w:tr>
      <w:tr w:rsidR="00DF64E9" w:rsidRPr="00EC7006" w:rsidTr="00DF64E9">
        <w:tc>
          <w:tcPr>
            <w:tcW w:w="425" w:type="dxa"/>
            <w:vAlign w:val="center"/>
          </w:tcPr>
          <w:p w:rsidR="00DF64E9" w:rsidRPr="00EC7006" w:rsidRDefault="00DF64E9" w:rsidP="00AD7F52">
            <w:pPr>
              <w:numPr>
                <w:ilvl w:val="0"/>
                <w:numId w:val="4"/>
              </w:numPr>
              <w:tabs>
                <w:tab w:val="num" w:pos="179"/>
              </w:tabs>
              <w:ind w:left="-104" w:right="-108" w:firstLine="0"/>
              <w:jc w:val="center"/>
              <w:rPr>
                <w:sz w:val="24"/>
                <w:szCs w:val="24"/>
              </w:rPr>
            </w:pPr>
          </w:p>
        </w:tc>
        <w:tc>
          <w:tcPr>
            <w:tcW w:w="6095" w:type="dxa"/>
          </w:tcPr>
          <w:p w:rsidR="00DF64E9" w:rsidRPr="00EC7006" w:rsidRDefault="00DF64E9" w:rsidP="00AD7F52">
            <w:pPr>
              <w:rPr>
                <w:noProof/>
                <w:sz w:val="24"/>
                <w:szCs w:val="24"/>
              </w:rPr>
            </w:pPr>
            <w:r w:rsidRPr="00EC7006">
              <w:rPr>
                <w:iCs/>
                <w:sz w:val="24"/>
                <w:szCs w:val="24"/>
              </w:rPr>
              <w:t>Свалка ТБО г. Барыш</w:t>
            </w:r>
            <w:r>
              <w:rPr>
                <w:iCs/>
                <w:sz w:val="24"/>
                <w:szCs w:val="24"/>
              </w:rPr>
              <w:t>,</w:t>
            </w:r>
            <w:r w:rsidRPr="00EC7006">
              <w:rPr>
                <w:iCs/>
                <w:sz w:val="24"/>
                <w:szCs w:val="24"/>
              </w:rPr>
              <w:t xml:space="preserve"> ООО «</w:t>
            </w:r>
            <w:r>
              <w:rPr>
                <w:iCs/>
                <w:sz w:val="24"/>
                <w:szCs w:val="24"/>
              </w:rPr>
              <w:t>Гео-Сервис</w:t>
            </w:r>
            <w:r w:rsidRPr="00EC7006">
              <w:rPr>
                <w:iCs/>
                <w:sz w:val="24"/>
                <w:szCs w:val="24"/>
              </w:rPr>
              <w:t>»</w:t>
            </w:r>
          </w:p>
        </w:tc>
        <w:tc>
          <w:tcPr>
            <w:tcW w:w="1418" w:type="dxa"/>
            <w:vAlign w:val="center"/>
          </w:tcPr>
          <w:p w:rsidR="00DF64E9" w:rsidRPr="0061636E" w:rsidRDefault="00DF64E9" w:rsidP="0061636E">
            <w:pPr>
              <w:ind w:right="-2"/>
              <w:jc w:val="right"/>
              <w:rPr>
                <w:sz w:val="24"/>
                <w:szCs w:val="24"/>
              </w:rPr>
            </w:pPr>
            <w:r w:rsidRPr="0061636E">
              <w:rPr>
                <w:sz w:val="24"/>
                <w:szCs w:val="24"/>
              </w:rPr>
              <w:t>61797</w:t>
            </w:r>
            <w:r w:rsidR="00696E54" w:rsidRPr="0061636E">
              <w:rPr>
                <w:sz w:val="24"/>
                <w:szCs w:val="24"/>
              </w:rPr>
              <w:t>,0</w:t>
            </w:r>
          </w:p>
        </w:tc>
        <w:tc>
          <w:tcPr>
            <w:tcW w:w="1418" w:type="dxa"/>
            <w:vAlign w:val="center"/>
          </w:tcPr>
          <w:p w:rsidR="00DF64E9" w:rsidRPr="0061636E" w:rsidRDefault="00DF64E9" w:rsidP="0061636E">
            <w:pPr>
              <w:ind w:right="-2"/>
              <w:jc w:val="right"/>
              <w:rPr>
                <w:sz w:val="24"/>
                <w:szCs w:val="24"/>
              </w:rPr>
            </w:pPr>
            <w:r w:rsidRPr="0061636E">
              <w:rPr>
                <w:sz w:val="24"/>
                <w:szCs w:val="24"/>
              </w:rPr>
              <w:t>145254</w:t>
            </w:r>
            <w:r w:rsidR="00696E54" w:rsidRPr="0061636E">
              <w:rPr>
                <w:sz w:val="24"/>
                <w:szCs w:val="24"/>
              </w:rPr>
              <w:t>,0</w:t>
            </w:r>
          </w:p>
        </w:tc>
        <w:tc>
          <w:tcPr>
            <w:tcW w:w="991" w:type="dxa"/>
          </w:tcPr>
          <w:p w:rsidR="00DF64E9" w:rsidRPr="0061636E" w:rsidRDefault="00DF64E9" w:rsidP="0061636E">
            <w:pPr>
              <w:ind w:right="-2"/>
              <w:jc w:val="right"/>
              <w:rPr>
                <w:sz w:val="24"/>
                <w:szCs w:val="24"/>
              </w:rPr>
            </w:pPr>
            <w:r w:rsidRPr="0061636E">
              <w:rPr>
                <w:sz w:val="24"/>
                <w:szCs w:val="24"/>
              </w:rPr>
              <w:t>11,0</w:t>
            </w:r>
          </w:p>
        </w:tc>
      </w:tr>
      <w:tr w:rsidR="00DF64E9" w:rsidRPr="00EC7006" w:rsidTr="00DF64E9">
        <w:tc>
          <w:tcPr>
            <w:tcW w:w="425" w:type="dxa"/>
            <w:vAlign w:val="center"/>
          </w:tcPr>
          <w:p w:rsidR="00DF64E9" w:rsidRPr="00EC7006" w:rsidRDefault="00DF64E9" w:rsidP="00AD7F52">
            <w:pPr>
              <w:numPr>
                <w:ilvl w:val="0"/>
                <w:numId w:val="4"/>
              </w:numPr>
              <w:tabs>
                <w:tab w:val="num" w:pos="179"/>
              </w:tabs>
              <w:ind w:left="-104" w:right="-108" w:firstLine="0"/>
              <w:jc w:val="center"/>
              <w:rPr>
                <w:sz w:val="24"/>
                <w:szCs w:val="24"/>
              </w:rPr>
            </w:pPr>
          </w:p>
        </w:tc>
        <w:tc>
          <w:tcPr>
            <w:tcW w:w="6095" w:type="dxa"/>
          </w:tcPr>
          <w:p w:rsidR="00DF64E9" w:rsidRPr="00EC7006" w:rsidRDefault="00DF64E9" w:rsidP="00AD7F52">
            <w:pPr>
              <w:rPr>
                <w:sz w:val="24"/>
                <w:szCs w:val="24"/>
              </w:rPr>
            </w:pPr>
            <w:r w:rsidRPr="00EC7006">
              <w:rPr>
                <w:sz w:val="24"/>
                <w:szCs w:val="24"/>
              </w:rPr>
              <w:t>Свалка ЗАО «Румянцево»</w:t>
            </w:r>
          </w:p>
        </w:tc>
        <w:tc>
          <w:tcPr>
            <w:tcW w:w="1418" w:type="dxa"/>
            <w:vAlign w:val="bottom"/>
          </w:tcPr>
          <w:p w:rsidR="00DF64E9" w:rsidRPr="0061636E" w:rsidRDefault="00DF64E9" w:rsidP="0061636E">
            <w:pPr>
              <w:ind w:right="-2"/>
              <w:jc w:val="right"/>
              <w:rPr>
                <w:sz w:val="24"/>
                <w:szCs w:val="24"/>
              </w:rPr>
            </w:pPr>
            <w:r w:rsidRPr="0061636E">
              <w:rPr>
                <w:sz w:val="24"/>
                <w:szCs w:val="24"/>
              </w:rPr>
              <w:t>51512</w:t>
            </w:r>
            <w:r w:rsidR="00696E54" w:rsidRPr="0061636E">
              <w:rPr>
                <w:sz w:val="24"/>
                <w:szCs w:val="24"/>
              </w:rPr>
              <w:t>,0</w:t>
            </w:r>
          </w:p>
        </w:tc>
        <w:tc>
          <w:tcPr>
            <w:tcW w:w="1418" w:type="dxa"/>
            <w:vAlign w:val="center"/>
          </w:tcPr>
          <w:p w:rsidR="00DF64E9" w:rsidRPr="0061636E" w:rsidRDefault="00DF64E9" w:rsidP="0061636E">
            <w:pPr>
              <w:ind w:right="-2"/>
              <w:jc w:val="right"/>
              <w:rPr>
                <w:sz w:val="24"/>
                <w:szCs w:val="24"/>
              </w:rPr>
            </w:pPr>
            <w:r w:rsidRPr="0061636E">
              <w:rPr>
                <w:sz w:val="24"/>
                <w:szCs w:val="24"/>
              </w:rPr>
              <w:t>121168</w:t>
            </w:r>
            <w:r w:rsidR="00696E54" w:rsidRPr="0061636E">
              <w:rPr>
                <w:sz w:val="24"/>
                <w:szCs w:val="24"/>
              </w:rPr>
              <w:t>,0</w:t>
            </w:r>
          </w:p>
        </w:tc>
        <w:tc>
          <w:tcPr>
            <w:tcW w:w="991" w:type="dxa"/>
          </w:tcPr>
          <w:p w:rsidR="00DF64E9" w:rsidRPr="0061636E" w:rsidRDefault="00DF64E9" w:rsidP="0061636E">
            <w:pPr>
              <w:ind w:right="-2"/>
              <w:jc w:val="right"/>
              <w:rPr>
                <w:sz w:val="24"/>
                <w:szCs w:val="24"/>
              </w:rPr>
            </w:pPr>
            <w:r w:rsidRPr="0061636E">
              <w:rPr>
                <w:sz w:val="24"/>
                <w:szCs w:val="24"/>
              </w:rPr>
              <w:t>12,0</w:t>
            </w:r>
          </w:p>
        </w:tc>
      </w:tr>
      <w:tr w:rsidR="00DF64E9" w:rsidRPr="00EC7006" w:rsidTr="00DF64E9">
        <w:tc>
          <w:tcPr>
            <w:tcW w:w="425" w:type="dxa"/>
            <w:vAlign w:val="center"/>
          </w:tcPr>
          <w:p w:rsidR="00DF64E9" w:rsidRPr="00EC7006" w:rsidRDefault="00DF64E9" w:rsidP="00AD7F52">
            <w:pPr>
              <w:numPr>
                <w:ilvl w:val="0"/>
                <w:numId w:val="4"/>
              </w:numPr>
              <w:tabs>
                <w:tab w:val="num" w:pos="179"/>
              </w:tabs>
              <w:ind w:left="-104" w:right="-108" w:firstLine="0"/>
              <w:jc w:val="center"/>
              <w:rPr>
                <w:sz w:val="24"/>
                <w:szCs w:val="24"/>
              </w:rPr>
            </w:pPr>
          </w:p>
        </w:tc>
        <w:tc>
          <w:tcPr>
            <w:tcW w:w="6095" w:type="dxa"/>
          </w:tcPr>
          <w:p w:rsidR="00DF64E9" w:rsidRPr="00EC7006" w:rsidRDefault="00DF64E9" w:rsidP="00AD7F52">
            <w:pPr>
              <w:rPr>
                <w:sz w:val="24"/>
                <w:szCs w:val="24"/>
              </w:rPr>
            </w:pPr>
            <w:r w:rsidRPr="00EC7006">
              <w:rPr>
                <w:sz w:val="24"/>
                <w:szCs w:val="24"/>
              </w:rPr>
              <w:t>Свалка УОПБ №2, п. Приозёрный</w:t>
            </w:r>
          </w:p>
        </w:tc>
        <w:tc>
          <w:tcPr>
            <w:tcW w:w="1418" w:type="dxa"/>
            <w:vAlign w:val="center"/>
          </w:tcPr>
          <w:p w:rsidR="00DF64E9" w:rsidRPr="0061636E" w:rsidRDefault="00DF64E9" w:rsidP="0061636E">
            <w:pPr>
              <w:ind w:right="-2"/>
              <w:jc w:val="right"/>
              <w:rPr>
                <w:sz w:val="24"/>
                <w:szCs w:val="24"/>
              </w:rPr>
            </w:pPr>
            <w:r w:rsidRPr="0061636E">
              <w:rPr>
                <w:sz w:val="24"/>
                <w:szCs w:val="24"/>
              </w:rPr>
              <w:t>2709</w:t>
            </w:r>
            <w:r w:rsidR="00696E54" w:rsidRPr="0061636E">
              <w:rPr>
                <w:sz w:val="24"/>
                <w:szCs w:val="24"/>
              </w:rPr>
              <w:t>,0</w:t>
            </w:r>
          </w:p>
        </w:tc>
        <w:tc>
          <w:tcPr>
            <w:tcW w:w="1418" w:type="dxa"/>
            <w:vAlign w:val="center"/>
          </w:tcPr>
          <w:p w:rsidR="00DF64E9" w:rsidRPr="0061636E" w:rsidRDefault="00DF64E9" w:rsidP="0061636E">
            <w:pPr>
              <w:ind w:right="-2"/>
              <w:jc w:val="right"/>
              <w:rPr>
                <w:sz w:val="24"/>
                <w:szCs w:val="24"/>
              </w:rPr>
            </w:pPr>
            <w:r w:rsidRPr="0061636E">
              <w:rPr>
                <w:sz w:val="24"/>
                <w:szCs w:val="24"/>
              </w:rPr>
              <w:t>6367</w:t>
            </w:r>
            <w:r w:rsidR="00696E54" w:rsidRPr="0061636E">
              <w:rPr>
                <w:sz w:val="24"/>
                <w:szCs w:val="24"/>
              </w:rPr>
              <w:t>,0</w:t>
            </w:r>
          </w:p>
        </w:tc>
        <w:tc>
          <w:tcPr>
            <w:tcW w:w="991" w:type="dxa"/>
          </w:tcPr>
          <w:p w:rsidR="00DF64E9" w:rsidRPr="0061636E" w:rsidRDefault="00DF64E9" w:rsidP="0061636E">
            <w:pPr>
              <w:ind w:right="-2"/>
              <w:jc w:val="right"/>
              <w:rPr>
                <w:sz w:val="24"/>
                <w:szCs w:val="24"/>
              </w:rPr>
            </w:pPr>
            <w:r w:rsidRPr="0061636E">
              <w:rPr>
                <w:sz w:val="24"/>
                <w:szCs w:val="24"/>
              </w:rPr>
              <w:t>0,3</w:t>
            </w:r>
          </w:p>
        </w:tc>
      </w:tr>
      <w:tr w:rsidR="00DF64E9" w:rsidRPr="00EC7006" w:rsidTr="00DF64E9">
        <w:tc>
          <w:tcPr>
            <w:tcW w:w="425" w:type="dxa"/>
            <w:vAlign w:val="center"/>
          </w:tcPr>
          <w:p w:rsidR="00DF64E9" w:rsidRPr="00EC7006" w:rsidRDefault="00DF64E9" w:rsidP="00AD7F52">
            <w:pPr>
              <w:tabs>
                <w:tab w:val="num" w:pos="179"/>
              </w:tabs>
              <w:ind w:left="-104" w:right="-108"/>
              <w:rPr>
                <w:sz w:val="24"/>
                <w:szCs w:val="24"/>
              </w:rPr>
            </w:pPr>
          </w:p>
        </w:tc>
        <w:tc>
          <w:tcPr>
            <w:tcW w:w="6095" w:type="dxa"/>
          </w:tcPr>
          <w:p w:rsidR="00DF64E9" w:rsidRPr="00EC7006" w:rsidRDefault="0035558C" w:rsidP="00AD7F52">
            <w:pPr>
              <w:ind w:right="172"/>
              <w:jc w:val="right"/>
              <w:rPr>
                <w:b/>
                <w:noProof/>
                <w:sz w:val="24"/>
                <w:szCs w:val="24"/>
              </w:rPr>
            </w:pPr>
            <w:r>
              <w:rPr>
                <w:b/>
                <w:noProof/>
                <w:sz w:val="24"/>
                <w:szCs w:val="24"/>
              </w:rPr>
              <w:t>Всег</w:t>
            </w:r>
            <w:r w:rsidRPr="00EC7006">
              <w:rPr>
                <w:b/>
                <w:noProof/>
                <w:sz w:val="24"/>
                <w:szCs w:val="24"/>
              </w:rPr>
              <w:t>о</w:t>
            </w:r>
            <w:r w:rsidR="00DF64E9" w:rsidRPr="00EC7006">
              <w:rPr>
                <w:b/>
                <w:noProof/>
                <w:sz w:val="24"/>
                <w:szCs w:val="24"/>
              </w:rPr>
              <w:t xml:space="preserve"> </w:t>
            </w:r>
          </w:p>
        </w:tc>
        <w:tc>
          <w:tcPr>
            <w:tcW w:w="1418" w:type="dxa"/>
            <w:vAlign w:val="center"/>
          </w:tcPr>
          <w:p w:rsidR="00DF64E9" w:rsidRPr="0061636E" w:rsidRDefault="00DF64E9" w:rsidP="0061636E">
            <w:pPr>
              <w:ind w:right="-2"/>
              <w:jc w:val="right"/>
              <w:rPr>
                <w:b/>
                <w:sz w:val="24"/>
                <w:szCs w:val="24"/>
              </w:rPr>
            </w:pPr>
            <w:r w:rsidRPr="0061636E">
              <w:rPr>
                <w:b/>
                <w:sz w:val="24"/>
                <w:szCs w:val="24"/>
              </w:rPr>
              <w:t>116018</w:t>
            </w:r>
            <w:r w:rsidR="0061636E">
              <w:rPr>
                <w:b/>
                <w:sz w:val="24"/>
                <w:szCs w:val="24"/>
              </w:rPr>
              <w:t>,0</w:t>
            </w:r>
          </w:p>
        </w:tc>
        <w:tc>
          <w:tcPr>
            <w:tcW w:w="1418" w:type="dxa"/>
            <w:vAlign w:val="center"/>
          </w:tcPr>
          <w:p w:rsidR="00DF64E9" w:rsidRPr="0061636E" w:rsidRDefault="00DF64E9" w:rsidP="0061636E">
            <w:pPr>
              <w:ind w:right="-2"/>
              <w:jc w:val="right"/>
              <w:rPr>
                <w:b/>
                <w:sz w:val="24"/>
                <w:szCs w:val="24"/>
              </w:rPr>
            </w:pPr>
            <w:r w:rsidRPr="0061636E">
              <w:rPr>
                <w:b/>
                <w:sz w:val="24"/>
                <w:szCs w:val="24"/>
              </w:rPr>
              <w:t>272789</w:t>
            </w:r>
            <w:r w:rsidR="00696E54" w:rsidRPr="0061636E">
              <w:rPr>
                <w:b/>
                <w:sz w:val="24"/>
                <w:szCs w:val="24"/>
              </w:rPr>
              <w:t>,0</w:t>
            </w:r>
          </w:p>
        </w:tc>
        <w:tc>
          <w:tcPr>
            <w:tcW w:w="991" w:type="dxa"/>
          </w:tcPr>
          <w:p w:rsidR="00DF64E9" w:rsidRPr="0061636E" w:rsidRDefault="00DF64E9" w:rsidP="0061636E">
            <w:pPr>
              <w:ind w:right="-2"/>
              <w:jc w:val="right"/>
              <w:rPr>
                <w:b/>
                <w:sz w:val="24"/>
                <w:szCs w:val="24"/>
              </w:rPr>
            </w:pPr>
            <w:r w:rsidRPr="0061636E">
              <w:rPr>
                <w:b/>
                <w:sz w:val="24"/>
                <w:szCs w:val="24"/>
              </w:rPr>
              <w:t>23,3</w:t>
            </w:r>
          </w:p>
        </w:tc>
      </w:tr>
      <w:tr w:rsidR="00DF64E9" w:rsidRPr="00EC7006" w:rsidTr="00DF64E9">
        <w:tc>
          <w:tcPr>
            <w:tcW w:w="425" w:type="dxa"/>
            <w:shd w:val="clear" w:color="auto" w:fill="D6E3BC" w:themeFill="accent3" w:themeFillTint="66"/>
            <w:vAlign w:val="center"/>
          </w:tcPr>
          <w:p w:rsidR="00DF64E9" w:rsidRPr="00EC7006" w:rsidRDefault="00DF64E9" w:rsidP="00465B2E">
            <w:pPr>
              <w:tabs>
                <w:tab w:val="num" w:pos="179"/>
              </w:tabs>
              <w:ind w:left="-104" w:right="-108"/>
              <w:rPr>
                <w:sz w:val="26"/>
                <w:szCs w:val="26"/>
              </w:rPr>
            </w:pPr>
          </w:p>
        </w:tc>
        <w:tc>
          <w:tcPr>
            <w:tcW w:w="6095" w:type="dxa"/>
            <w:shd w:val="clear" w:color="auto" w:fill="D6E3BC" w:themeFill="accent3" w:themeFillTint="66"/>
          </w:tcPr>
          <w:p w:rsidR="00DF64E9" w:rsidRPr="00EC7006" w:rsidRDefault="00DF64E9" w:rsidP="00242AD4">
            <w:pPr>
              <w:rPr>
                <w:b/>
              </w:rPr>
            </w:pPr>
            <w:r w:rsidRPr="00EC7006">
              <w:rPr>
                <w:b/>
              </w:rPr>
              <w:t>Вешкаймский район</w:t>
            </w:r>
          </w:p>
        </w:tc>
        <w:tc>
          <w:tcPr>
            <w:tcW w:w="1418" w:type="dxa"/>
            <w:shd w:val="clear" w:color="auto" w:fill="D6E3BC" w:themeFill="accent3" w:themeFillTint="66"/>
          </w:tcPr>
          <w:p w:rsidR="00DF64E9" w:rsidRPr="0061636E" w:rsidRDefault="00DF64E9" w:rsidP="0013632B">
            <w:pPr>
              <w:jc w:val="center"/>
              <w:rPr>
                <w:sz w:val="24"/>
                <w:szCs w:val="24"/>
              </w:rPr>
            </w:pPr>
          </w:p>
        </w:tc>
        <w:tc>
          <w:tcPr>
            <w:tcW w:w="1418" w:type="dxa"/>
            <w:shd w:val="clear" w:color="auto" w:fill="D6E3BC" w:themeFill="accent3" w:themeFillTint="66"/>
            <w:vAlign w:val="center"/>
          </w:tcPr>
          <w:p w:rsidR="00DF64E9" w:rsidRPr="0061636E" w:rsidRDefault="00DF64E9" w:rsidP="000C4DD3">
            <w:pPr>
              <w:ind w:left="-108" w:right="-2"/>
              <w:jc w:val="right"/>
              <w:rPr>
                <w:b/>
                <w:sz w:val="24"/>
                <w:szCs w:val="24"/>
              </w:rPr>
            </w:pPr>
          </w:p>
        </w:tc>
        <w:tc>
          <w:tcPr>
            <w:tcW w:w="991" w:type="dxa"/>
            <w:shd w:val="clear" w:color="auto" w:fill="D6E3BC" w:themeFill="accent3" w:themeFillTint="66"/>
          </w:tcPr>
          <w:p w:rsidR="00DF64E9" w:rsidRPr="0061636E" w:rsidRDefault="00DF64E9" w:rsidP="000C4DD3">
            <w:pPr>
              <w:ind w:left="-108" w:right="-2"/>
              <w:jc w:val="right"/>
              <w:rPr>
                <w:b/>
                <w:sz w:val="24"/>
                <w:szCs w:val="24"/>
              </w:rPr>
            </w:pPr>
          </w:p>
        </w:tc>
      </w:tr>
      <w:tr w:rsidR="00DF64E9" w:rsidRPr="00EC7006" w:rsidTr="006419AA">
        <w:tc>
          <w:tcPr>
            <w:tcW w:w="425" w:type="dxa"/>
            <w:vAlign w:val="center"/>
          </w:tcPr>
          <w:p w:rsidR="00DF64E9" w:rsidRPr="00EC7006" w:rsidRDefault="00DF64E9" w:rsidP="00AD7F52">
            <w:pPr>
              <w:numPr>
                <w:ilvl w:val="0"/>
                <w:numId w:val="4"/>
              </w:numPr>
              <w:tabs>
                <w:tab w:val="num" w:pos="179"/>
              </w:tabs>
              <w:ind w:left="-104" w:right="-108" w:firstLine="0"/>
              <w:jc w:val="center"/>
              <w:rPr>
                <w:sz w:val="24"/>
                <w:szCs w:val="24"/>
              </w:rPr>
            </w:pPr>
          </w:p>
        </w:tc>
        <w:tc>
          <w:tcPr>
            <w:tcW w:w="6095" w:type="dxa"/>
          </w:tcPr>
          <w:p w:rsidR="00DF64E9" w:rsidRPr="00EC7006" w:rsidRDefault="00DF64E9" w:rsidP="00AD7F52">
            <w:pPr>
              <w:rPr>
                <w:sz w:val="24"/>
                <w:szCs w:val="24"/>
              </w:rPr>
            </w:pPr>
            <w:r w:rsidRPr="00EC7006">
              <w:rPr>
                <w:iCs/>
                <w:sz w:val="24"/>
                <w:szCs w:val="24"/>
              </w:rPr>
              <w:t>Полигон ТКО ООО «Комфорт», р.п. Вешкайма</w:t>
            </w:r>
          </w:p>
        </w:tc>
        <w:tc>
          <w:tcPr>
            <w:tcW w:w="1418" w:type="dxa"/>
          </w:tcPr>
          <w:p w:rsidR="00DF64E9" w:rsidRPr="0061636E" w:rsidRDefault="00DF64E9" w:rsidP="00DF64E9">
            <w:pPr>
              <w:ind w:right="-2"/>
              <w:jc w:val="right"/>
              <w:rPr>
                <w:sz w:val="24"/>
                <w:szCs w:val="24"/>
              </w:rPr>
            </w:pPr>
            <w:r w:rsidRPr="0061636E">
              <w:rPr>
                <w:sz w:val="24"/>
                <w:szCs w:val="24"/>
              </w:rPr>
              <w:t>38037</w:t>
            </w:r>
            <w:r w:rsidR="00696E54" w:rsidRPr="0061636E">
              <w:rPr>
                <w:sz w:val="24"/>
                <w:szCs w:val="24"/>
              </w:rPr>
              <w:t>,0</w:t>
            </w:r>
          </w:p>
        </w:tc>
        <w:tc>
          <w:tcPr>
            <w:tcW w:w="1418" w:type="dxa"/>
          </w:tcPr>
          <w:p w:rsidR="00DF64E9" w:rsidRPr="0061636E" w:rsidRDefault="00DF64E9" w:rsidP="00DF64E9">
            <w:pPr>
              <w:ind w:right="-2"/>
              <w:jc w:val="right"/>
              <w:rPr>
                <w:sz w:val="24"/>
                <w:szCs w:val="24"/>
              </w:rPr>
            </w:pPr>
          </w:p>
        </w:tc>
        <w:tc>
          <w:tcPr>
            <w:tcW w:w="991" w:type="dxa"/>
            <w:vAlign w:val="center"/>
          </w:tcPr>
          <w:p w:rsidR="00DF64E9" w:rsidRPr="0061636E" w:rsidRDefault="00DF64E9" w:rsidP="00DF64E9">
            <w:pPr>
              <w:ind w:right="-2"/>
              <w:jc w:val="right"/>
              <w:rPr>
                <w:sz w:val="24"/>
                <w:szCs w:val="24"/>
              </w:rPr>
            </w:pPr>
            <w:r w:rsidRPr="0061636E">
              <w:rPr>
                <w:sz w:val="24"/>
                <w:szCs w:val="24"/>
              </w:rPr>
              <w:t>5,75</w:t>
            </w:r>
          </w:p>
        </w:tc>
      </w:tr>
      <w:tr w:rsidR="00DF64E9" w:rsidRPr="00EC7006" w:rsidTr="006419AA">
        <w:tc>
          <w:tcPr>
            <w:tcW w:w="425" w:type="dxa"/>
            <w:vAlign w:val="center"/>
          </w:tcPr>
          <w:p w:rsidR="00DF64E9" w:rsidRPr="00EC7006" w:rsidRDefault="00DF64E9" w:rsidP="00AD7F52">
            <w:pPr>
              <w:tabs>
                <w:tab w:val="num" w:pos="179"/>
              </w:tabs>
              <w:ind w:left="-104" w:right="-108"/>
              <w:rPr>
                <w:sz w:val="24"/>
                <w:szCs w:val="24"/>
              </w:rPr>
            </w:pPr>
          </w:p>
        </w:tc>
        <w:tc>
          <w:tcPr>
            <w:tcW w:w="6095" w:type="dxa"/>
          </w:tcPr>
          <w:p w:rsidR="00DF64E9" w:rsidRPr="00EC7006" w:rsidRDefault="0035558C" w:rsidP="00AD7F52">
            <w:pPr>
              <w:ind w:right="172"/>
              <w:jc w:val="right"/>
              <w:rPr>
                <w:b/>
                <w:noProof/>
                <w:sz w:val="24"/>
                <w:szCs w:val="24"/>
              </w:rPr>
            </w:pPr>
            <w:r>
              <w:rPr>
                <w:b/>
                <w:noProof/>
                <w:sz w:val="24"/>
                <w:szCs w:val="24"/>
              </w:rPr>
              <w:t>Всег</w:t>
            </w:r>
            <w:r w:rsidRPr="00EC7006">
              <w:rPr>
                <w:b/>
                <w:noProof/>
                <w:sz w:val="24"/>
                <w:szCs w:val="24"/>
              </w:rPr>
              <w:t>о</w:t>
            </w:r>
            <w:r w:rsidR="00DF64E9" w:rsidRPr="00EC7006">
              <w:rPr>
                <w:b/>
                <w:noProof/>
                <w:sz w:val="24"/>
                <w:szCs w:val="24"/>
              </w:rPr>
              <w:t xml:space="preserve"> </w:t>
            </w:r>
          </w:p>
        </w:tc>
        <w:tc>
          <w:tcPr>
            <w:tcW w:w="1418" w:type="dxa"/>
          </w:tcPr>
          <w:p w:rsidR="00DF64E9" w:rsidRPr="0061636E" w:rsidRDefault="00DF64E9" w:rsidP="00DF64E9">
            <w:pPr>
              <w:ind w:right="-2"/>
              <w:jc w:val="right"/>
              <w:rPr>
                <w:b/>
                <w:sz w:val="24"/>
                <w:szCs w:val="24"/>
              </w:rPr>
            </w:pPr>
            <w:r w:rsidRPr="0061636E">
              <w:rPr>
                <w:b/>
                <w:sz w:val="24"/>
                <w:szCs w:val="24"/>
              </w:rPr>
              <w:t>38037</w:t>
            </w:r>
            <w:r w:rsidR="00696E54" w:rsidRPr="0061636E">
              <w:rPr>
                <w:b/>
                <w:sz w:val="24"/>
                <w:szCs w:val="24"/>
              </w:rPr>
              <w:t>,0</w:t>
            </w:r>
          </w:p>
        </w:tc>
        <w:tc>
          <w:tcPr>
            <w:tcW w:w="1418" w:type="dxa"/>
            <w:vAlign w:val="center"/>
          </w:tcPr>
          <w:p w:rsidR="00DF64E9" w:rsidRPr="0061636E" w:rsidRDefault="00DF64E9" w:rsidP="00DF64E9">
            <w:pPr>
              <w:ind w:left="-108" w:right="-2" w:firstLine="108"/>
              <w:jc w:val="right"/>
              <w:rPr>
                <w:b/>
                <w:sz w:val="24"/>
                <w:szCs w:val="24"/>
              </w:rPr>
            </w:pPr>
          </w:p>
        </w:tc>
        <w:tc>
          <w:tcPr>
            <w:tcW w:w="991" w:type="dxa"/>
            <w:vAlign w:val="center"/>
          </w:tcPr>
          <w:p w:rsidR="00DF64E9" w:rsidRPr="0061636E" w:rsidRDefault="00DF64E9" w:rsidP="00DF64E9">
            <w:pPr>
              <w:ind w:right="-2"/>
              <w:jc w:val="right"/>
              <w:rPr>
                <w:b/>
                <w:sz w:val="24"/>
                <w:szCs w:val="24"/>
              </w:rPr>
            </w:pPr>
            <w:r w:rsidRPr="0061636E">
              <w:rPr>
                <w:b/>
                <w:sz w:val="24"/>
                <w:szCs w:val="24"/>
              </w:rPr>
              <w:t>5,75</w:t>
            </w:r>
          </w:p>
        </w:tc>
      </w:tr>
      <w:tr w:rsidR="00DF64E9" w:rsidRPr="00EC7006" w:rsidTr="00DF64E9">
        <w:trPr>
          <w:trHeight w:val="173"/>
        </w:trPr>
        <w:tc>
          <w:tcPr>
            <w:tcW w:w="425" w:type="dxa"/>
            <w:shd w:val="clear" w:color="auto" w:fill="D6E3BC" w:themeFill="accent3" w:themeFillTint="66"/>
            <w:vAlign w:val="center"/>
          </w:tcPr>
          <w:p w:rsidR="00DF64E9" w:rsidRPr="00EC7006" w:rsidRDefault="00DF64E9" w:rsidP="00465B2E">
            <w:pPr>
              <w:tabs>
                <w:tab w:val="num" w:pos="179"/>
              </w:tabs>
              <w:ind w:left="-104" w:right="-108"/>
              <w:rPr>
                <w:sz w:val="26"/>
                <w:szCs w:val="26"/>
              </w:rPr>
            </w:pPr>
          </w:p>
        </w:tc>
        <w:tc>
          <w:tcPr>
            <w:tcW w:w="6095" w:type="dxa"/>
            <w:shd w:val="clear" w:color="auto" w:fill="D6E3BC" w:themeFill="accent3" w:themeFillTint="66"/>
          </w:tcPr>
          <w:p w:rsidR="00DF64E9" w:rsidRPr="00EC7006" w:rsidRDefault="00DF64E9" w:rsidP="00242AD4">
            <w:pPr>
              <w:rPr>
                <w:b/>
              </w:rPr>
            </w:pPr>
            <w:r w:rsidRPr="00EC7006">
              <w:rPr>
                <w:b/>
              </w:rPr>
              <w:t>Инзенский район</w:t>
            </w:r>
          </w:p>
        </w:tc>
        <w:tc>
          <w:tcPr>
            <w:tcW w:w="1418" w:type="dxa"/>
            <w:shd w:val="clear" w:color="auto" w:fill="D6E3BC" w:themeFill="accent3" w:themeFillTint="66"/>
          </w:tcPr>
          <w:p w:rsidR="00DF64E9" w:rsidRPr="0061636E" w:rsidRDefault="00DF64E9" w:rsidP="0013632B">
            <w:pPr>
              <w:jc w:val="center"/>
              <w:rPr>
                <w:sz w:val="24"/>
                <w:szCs w:val="24"/>
              </w:rPr>
            </w:pPr>
          </w:p>
        </w:tc>
        <w:tc>
          <w:tcPr>
            <w:tcW w:w="1418" w:type="dxa"/>
            <w:shd w:val="clear" w:color="auto" w:fill="D6E3BC" w:themeFill="accent3" w:themeFillTint="66"/>
            <w:vAlign w:val="center"/>
          </w:tcPr>
          <w:p w:rsidR="00DF64E9" w:rsidRPr="0061636E" w:rsidRDefault="00DF64E9" w:rsidP="00851CBE">
            <w:pPr>
              <w:ind w:left="-108" w:right="-108"/>
              <w:jc w:val="center"/>
              <w:rPr>
                <w:b/>
                <w:sz w:val="24"/>
                <w:szCs w:val="24"/>
              </w:rPr>
            </w:pPr>
          </w:p>
        </w:tc>
        <w:tc>
          <w:tcPr>
            <w:tcW w:w="991" w:type="dxa"/>
            <w:shd w:val="clear" w:color="auto" w:fill="D6E3BC" w:themeFill="accent3" w:themeFillTint="66"/>
          </w:tcPr>
          <w:p w:rsidR="00DF64E9" w:rsidRPr="0061636E" w:rsidRDefault="00DF64E9" w:rsidP="00E975B9">
            <w:pPr>
              <w:ind w:left="-108" w:right="-108"/>
              <w:jc w:val="right"/>
              <w:rPr>
                <w:b/>
                <w:sz w:val="24"/>
                <w:szCs w:val="24"/>
              </w:rPr>
            </w:pPr>
          </w:p>
        </w:tc>
      </w:tr>
      <w:tr w:rsidR="00DF64E9" w:rsidRPr="00EC7006" w:rsidTr="006419AA">
        <w:tc>
          <w:tcPr>
            <w:tcW w:w="425" w:type="dxa"/>
            <w:vAlign w:val="center"/>
          </w:tcPr>
          <w:p w:rsidR="00DF64E9" w:rsidRPr="00EC7006" w:rsidRDefault="00DF64E9" w:rsidP="00465B2E">
            <w:pPr>
              <w:numPr>
                <w:ilvl w:val="0"/>
                <w:numId w:val="4"/>
              </w:numPr>
              <w:tabs>
                <w:tab w:val="num" w:pos="179"/>
              </w:tabs>
              <w:ind w:left="-104" w:right="-108" w:firstLine="0"/>
              <w:jc w:val="center"/>
              <w:rPr>
                <w:sz w:val="24"/>
                <w:szCs w:val="24"/>
              </w:rPr>
            </w:pPr>
          </w:p>
        </w:tc>
        <w:tc>
          <w:tcPr>
            <w:tcW w:w="6095" w:type="dxa"/>
          </w:tcPr>
          <w:p w:rsidR="00DF64E9" w:rsidRPr="00EC7006" w:rsidRDefault="00DF64E9" w:rsidP="00AB7F31">
            <w:pPr>
              <w:rPr>
                <w:sz w:val="24"/>
                <w:szCs w:val="24"/>
              </w:rPr>
            </w:pPr>
            <w:r w:rsidRPr="00EC7006">
              <w:rPr>
                <w:sz w:val="24"/>
                <w:szCs w:val="24"/>
              </w:rPr>
              <w:t>Полигон Т</w:t>
            </w:r>
            <w:r w:rsidR="00AB7F31">
              <w:rPr>
                <w:sz w:val="24"/>
                <w:szCs w:val="24"/>
              </w:rPr>
              <w:t>К</w:t>
            </w:r>
            <w:r w:rsidRPr="00EC7006">
              <w:rPr>
                <w:sz w:val="24"/>
                <w:szCs w:val="24"/>
              </w:rPr>
              <w:t xml:space="preserve">О ООО </w:t>
            </w:r>
            <w:r w:rsidRPr="00EC7006">
              <w:rPr>
                <w:iCs/>
                <w:sz w:val="24"/>
                <w:szCs w:val="24"/>
              </w:rPr>
              <w:t>«Гео-Сервис», г.п.Инза</w:t>
            </w:r>
          </w:p>
        </w:tc>
        <w:tc>
          <w:tcPr>
            <w:tcW w:w="1418" w:type="dxa"/>
          </w:tcPr>
          <w:p w:rsidR="00DF64E9" w:rsidRPr="0061636E" w:rsidRDefault="00DF64E9" w:rsidP="00696E54">
            <w:pPr>
              <w:ind w:right="-2"/>
              <w:jc w:val="right"/>
              <w:rPr>
                <w:sz w:val="24"/>
                <w:szCs w:val="24"/>
              </w:rPr>
            </w:pPr>
            <w:r w:rsidRPr="0061636E">
              <w:rPr>
                <w:sz w:val="24"/>
                <w:szCs w:val="24"/>
              </w:rPr>
              <w:t>22457</w:t>
            </w:r>
            <w:r w:rsidR="00696E54" w:rsidRPr="0061636E">
              <w:rPr>
                <w:sz w:val="24"/>
                <w:szCs w:val="24"/>
              </w:rPr>
              <w:t>,0</w:t>
            </w:r>
          </w:p>
        </w:tc>
        <w:tc>
          <w:tcPr>
            <w:tcW w:w="1418" w:type="dxa"/>
          </w:tcPr>
          <w:p w:rsidR="00DF64E9" w:rsidRPr="0061636E" w:rsidRDefault="00DF64E9" w:rsidP="0061636E">
            <w:pPr>
              <w:ind w:right="-2"/>
              <w:jc w:val="right"/>
              <w:rPr>
                <w:sz w:val="24"/>
                <w:szCs w:val="24"/>
              </w:rPr>
            </w:pPr>
            <w:r w:rsidRPr="0061636E">
              <w:rPr>
                <w:sz w:val="24"/>
                <w:szCs w:val="24"/>
              </w:rPr>
              <w:t>74857</w:t>
            </w:r>
            <w:r w:rsidR="00696E54" w:rsidRPr="0061636E">
              <w:rPr>
                <w:sz w:val="24"/>
                <w:szCs w:val="24"/>
              </w:rPr>
              <w:t>,0</w:t>
            </w:r>
            <w:r w:rsidRPr="0061636E">
              <w:rPr>
                <w:sz w:val="24"/>
                <w:szCs w:val="24"/>
              </w:rPr>
              <w:t xml:space="preserve"> </w:t>
            </w:r>
          </w:p>
        </w:tc>
        <w:tc>
          <w:tcPr>
            <w:tcW w:w="991" w:type="dxa"/>
            <w:vAlign w:val="center"/>
          </w:tcPr>
          <w:p w:rsidR="00DF64E9" w:rsidRPr="0061636E" w:rsidRDefault="00DF64E9" w:rsidP="00696E54">
            <w:pPr>
              <w:ind w:right="-2"/>
              <w:jc w:val="right"/>
              <w:rPr>
                <w:sz w:val="24"/>
                <w:szCs w:val="24"/>
              </w:rPr>
            </w:pPr>
            <w:r w:rsidRPr="0061636E">
              <w:rPr>
                <w:sz w:val="24"/>
                <w:szCs w:val="24"/>
              </w:rPr>
              <w:t>5,5</w:t>
            </w:r>
          </w:p>
        </w:tc>
      </w:tr>
      <w:tr w:rsidR="00DF64E9" w:rsidRPr="00EC7006" w:rsidTr="006419AA">
        <w:tc>
          <w:tcPr>
            <w:tcW w:w="425" w:type="dxa"/>
            <w:vAlign w:val="center"/>
          </w:tcPr>
          <w:p w:rsidR="00DF64E9" w:rsidRPr="00EC7006" w:rsidRDefault="00DF64E9" w:rsidP="00465B2E">
            <w:pPr>
              <w:tabs>
                <w:tab w:val="num" w:pos="179"/>
              </w:tabs>
              <w:ind w:left="-104" w:right="-108"/>
              <w:rPr>
                <w:sz w:val="24"/>
                <w:szCs w:val="24"/>
              </w:rPr>
            </w:pPr>
          </w:p>
        </w:tc>
        <w:tc>
          <w:tcPr>
            <w:tcW w:w="6095" w:type="dxa"/>
          </w:tcPr>
          <w:p w:rsidR="00DF64E9" w:rsidRPr="00EC7006" w:rsidRDefault="0035558C" w:rsidP="00A86956">
            <w:pPr>
              <w:ind w:right="172"/>
              <w:jc w:val="right"/>
              <w:rPr>
                <w:b/>
                <w:noProof/>
                <w:sz w:val="24"/>
                <w:szCs w:val="24"/>
              </w:rPr>
            </w:pPr>
            <w:r>
              <w:rPr>
                <w:b/>
                <w:noProof/>
                <w:sz w:val="24"/>
                <w:szCs w:val="24"/>
              </w:rPr>
              <w:t>Всег</w:t>
            </w:r>
            <w:r w:rsidRPr="00EC7006">
              <w:rPr>
                <w:b/>
                <w:noProof/>
                <w:sz w:val="24"/>
                <w:szCs w:val="24"/>
              </w:rPr>
              <w:t>о</w:t>
            </w:r>
            <w:r w:rsidR="00DF64E9" w:rsidRPr="00EC7006">
              <w:rPr>
                <w:b/>
                <w:noProof/>
                <w:sz w:val="24"/>
                <w:szCs w:val="24"/>
              </w:rPr>
              <w:t xml:space="preserve"> </w:t>
            </w:r>
          </w:p>
        </w:tc>
        <w:tc>
          <w:tcPr>
            <w:tcW w:w="1418" w:type="dxa"/>
          </w:tcPr>
          <w:p w:rsidR="00DF64E9" w:rsidRPr="0061636E" w:rsidRDefault="00DF64E9" w:rsidP="00696E54">
            <w:pPr>
              <w:ind w:right="-2"/>
              <w:jc w:val="right"/>
              <w:rPr>
                <w:b/>
                <w:sz w:val="24"/>
                <w:szCs w:val="24"/>
              </w:rPr>
            </w:pPr>
            <w:r w:rsidRPr="0061636E">
              <w:rPr>
                <w:b/>
                <w:sz w:val="24"/>
                <w:szCs w:val="24"/>
              </w:rPr>
              <w:t>22457</w:t>
            </w:r>
            <w:r w:rsidR="00696E54" w:rsidRPr="0061636E">
              <w:rPr>
                <w:b/>
                <w:sz w:val="24"/>
                <w:szCs w:val="24"/>
              </w:rPr>
              <w:t>,0</w:t>
            </w:r>
          </w:p>
        </w:tc>
        <w:tc>
          <w:tcPr>
            <w:tcW w:w="1418" w:type="dxa"/>
            <w:vAlign w:val="center"/>
          </w:tcPr>
          <w:p w:rsidR="00DF64E9" w:rsidRPr="0061636E" w:rsidRDefault="00DF64E9" w:rsidP="00696E54">
            <w:pPr>
              <w:ind w:left="-108" w:right="-2" w:firstLine="108"/>
              <w:jc w:val="right"/>
              <w:rPr>
                <w:b/>
                <w:sz w:val="24"/>
                <w:szCs w:val="24"/>
              </w:rPr>
            </w:pPr>
            <w:r w:rsidRPr="0061636E">
              <w:rPr>
                <w:b/>
                <w:sz w:val="24"/>
                <w:szCs w:val="24"/>
              </w:rPr>
              <w:t>74857</w:t>
            </w:r>
            <w:r w:rsidR="00696E54" w:rsidRPr="0061636E">
              <w:rPr>
                <w:b/>
                <w:sz w:val="24"/>
                <w:szCs w:val="24"/>
              </w:rPr>
              <w:t>,0</w:t>
            </w:r>
          </w:p>
        </w:tc>
        <w:tc>
          <w:tcPr>
            <w:tcW w:w="991" w:type="dxa"/>
            <w:vAlign w:val="center"/>
          </w:tcPr>
          <w:p w:rsidR="00DF64E9" w:rsidRPr="0061636E" w:rsidRDefault="00DF64E9" w:rsidP="00696E54">
            <w:pPr>
              <w:ind w:right="-2"/>
              <w:jc w:val="right"/>
              <w:rPr>
                <w:b/>
                <w:sz w:val="24"/>
                <w:szCs w:val="24"/>
              </w:rPr>
            </w:pPr>
            <w:r w:rsidRPr="0061636E">
              <w:rPr>
                <w:b/>
                <w:sz w:val="24"/>
                <w:szCs w:val="24"/>
              </w:rPr>
              <w:t>5,5</w:t>
            </w:r>
          </w:p>
        </w:tc>
      </w:tr>
      <w:tr w:rsidR="00DF64E9" w:rsidRPr="00EC7006" w:rsidTr="0061636E">
        <w:tc>
          <w:tcPr>
            <w:tcW w:w="425" w:type="dxa"/>
            <w:shd w:val="clear" w:color="auto" w:fill="D6E3BC" w:themeFill="accent3" w:themeFillTint="66"/>
            <w:vAlign w:val="center"/>
          </w:tcPr>
          <w:p w:rsidR="00DF64E9" w:rsidRPr="00EC7006" w:rsidRDefault="00DF64E9" w:rsidP="00465B2E">
            <w:pPr>
              <w:tabs>
                <w:tab w:val="num" w:pos="179"/>
              </w:tabs>
              <w:ind w:left="-104" w:right="-108"/>
              <w:rPr>
                <w:sz w:val="26"/>
                <w:szCs w:val="26"/>
              </w:rPr>
            </w:pPr>
          </w:p>
        </w:tc>
        <w:tc>
          <w:tcPr>
            <w:tcW w:w="6095" w:type="dxa"/>
            <w:shd w:val="clear" w:color="auto" w:fill="D6E3BC" w:themeFill="accent3" w:themeFillTint="66"/>
          </w:tcPr>
          <w:p w:rsidR="00DF64E9" w:rsidRPr="00EC7006" w:rsidRDefault="00DF64E9" w:rsidP="00242AD4">
            <w:pPr>
              <w:rPr>
                <w:b/>
              </w:rPr>
            </w:pPr>
            <w:r w:rsidRPr="00EC7006">
              <w:rPr>
                <w:b/>
              </w:rPr>
              <w:t>Карсунский район</w:t>
            </w:r>
          </w:p>
        </w:tc>
        <w:tc>
          <w:tcPr>
            <w:tcW w:w="1418" w:type="dxa"/>
            <w:shd w:val="clear" w:color="auto" w:fill="D6E3BC" w:themeFill="accent3" w:themeFillTint="66"/>
          </w:tcPr>
          <w:p w:rsidR="00DF64E9" w:rsidRPr="0061636E" w:rsidRDefault="00DF64E9" w:rsidP="0013632B">
            <w:pPr>
              <w:jc w:val="center"/>
              <w:rPr>
                <w:sz w:val="24"/>
                <w:szCs w:val="24"/>
              </w:rPr>
            </w:pPr>
          </w:p>
        </w:tc>
        <w:tc>
          <w:tcPr>
            <w:tcW w:w="1418" w:type="dxa"/>
            <w:shd w:val="clear" w:color="auto" w:fill="D6E3BC" w:themeFill="accent3" w:themeFillTint="66"/>
            <w:vAlign w:val="center"/>
          </w:tcPr>
          <w:p w:rsidR="00DF64E9" w:rsidRPr="0061636E" w:rsidRDefault="00DF64E9" w:rsidP="000C4DD3">
            <w:pPr>
              <w:ind w:left="-108" w:right="-108"/>
              <w:rPr>
                <w:sz w:val="24"/>
                <w:szCs w:val="24"/>
              </w:rPr>
            </w:pPr>
          </w:p>
        </w:tc>
        <w:tc>
          <w:tcPr>
            <w:tcW w:w="991" w:type="dxa"/>
            <w:shd w:val="clear" w:color="auto" w:fill="D6E3BC" w:themeFill="accent3" w:themeFillTint="66"/>
          </w:tcPr>
          <w:p w:rsidR="00DF64E9" w:rsidRPr="0061636E" w:rsidRDefault="00DF64E9" w:rsidP="00E975B9">
            <w:pPr>
              <w:ind w:left="-108" w:right="-108"/>
              <w:jc w:val="right"/>
              <w:rPr>
                <w:sz w:val="24"/>
                <w:szCs w:val="24"/>
              </w:rPr>
            </w:pPr>
          </w:p>
        </w:tc>
      </w:tr>
      <w:tr w:rsidR="00DF64E9" w:rsidRPr="00EC7006" w:rsidTr="00DF64E9">
        <w:tc>
          <w:tcPr>
            <w:tcW w:w="425" w:type="dxa"/>
            <w:vAlign w:val="center"/>
          </w:tcPr>
          <w:p w:rsidR="00DF64E9" w:rsidRPr="00EC7006" w:rsidRDefault="00DF64E9" w:rsidP="00465B2E">
            <w:pPr>
              <w:numPr>
                <w:ilvl w:val="0"/>
                <w:numId w:val="4"/>
              </w:numPr>
              <w:tabs>
                <w:tab w:val="num" w:pos="179"/>
              </w:tabs>
              <w:ind w:left="-104" w:right="-108" w:firstLine="0"/>
              <w:jc w:val="center"/>
              <w:rPr>
                <w:sz w:val="24"/>
                <w:szCs w:val="24"/>
              </w:rPr>
            </w:pPr>
          </w:p>
        </w:tc>
        <w:tc>
          <w:tcPr>
            <w:tcW w:w="6095" w:type="dxa"/>
          </w:tcPr>
          <w:p w:rsidR="00DF64E9" w:rsidRPr="00EC7006" w:rsidRDefault="00DF64E9" w:rsidP="00242AD4">
            <w:pPr>
              <w:rPr>
                <w:sz w:val="24"/>
                <w:szCs w:val="24"/>
              </w:rPr>
            </w:pPr>
            <w:r w:rsidRPr="00EC7006">
              <w:rPr>
                <w:sz w:val="24"/>
                <w:szCs w:val="24"/>
              </w:rPr>
              <w:t>Свалка, р.п. Карсун</w:t>
            </w:r>
          </w:p>
        </w:tc>
        <w:tc>
          <w:tcPr>
            <w:tcW w:w="1418" w:type="dxa"/>
            <w:vAlign w:val="center"/>
          </w:tcPr>
          <w:p w:rsidR="00DF64E9" w:rsidRPr="000C4DD3" w:rsidRDefault="00DF64E9" w:rsidP="00DF64E9">
            <w:pPr>
              <w:ind w:right="-2"/>
              <w:jc w:val="right"/>
              <w:rPr>
                <w:sz w:val="24"/>
                <w:szCs w:val="24"/>
              </w:rPr>
            </w:pPr>
            <w:r w:rsidRPr="000C4DD3">
              <w:rPr>
                <w:sz w:val="24"/>
                <w:szCs w:val="24"/>
              </w:rPr>
              <w:t>24000</w:t>
            </w:r>
            <w:r>
              <w:rPr>
                <w:sz w:val="24"/>
                <w:szCs w:val="24"/>
              </w:rPr>
              <w:t>,0</w:t>
            </w:r>
          </w:p>
        </w:tc>
        <w:tc>
          <w:tcPr>
            <w:tcW w:w="1418" w:type="dxa"/>
            <w:vAlign w:val="center"/>
          </w:tcPr>
          <w:p w:rsidR="00DF64E9" w:rsidRPr="000C4DD3" w:rsidRDefault="00DF64E9" w:rsidP="00DF64E9">
            <w:pPr>
              <w:ind w:right="-2"/>
              <w:jc w:val="right"/>
              <w:rPr>
                <w:sz w:val="24"/>
                <w:szCs w:val="24"/>
              </w:rPr>
            </w:pPr>
            <w:r w:rsidRPr="00DF64E9">
              <w:rPr>
                <w:sz w:val="24"/>
                <w:szCs w:val="24"/>
              </w:rPr>
              <w:t>49500</w:t>
            </w:r>
            <w:r w:rsidR="00696E54">
              <w:rPr>
                <w:sz w:val="24"/>
                <w:szCs w:val="24"/>
              </w:rPr>
              <w:t>,0</w:t>
            </w:r>
          </w:p>
        </w:tc>
        <w:tc>
          <w:tcPr>
            <w:tcW w:w="991" w:type="dxa"/>
            <w:vAlign w:val="center"/>
          </w:tcPr>
          <w:p w:rsidR="00DF64E9" w:rsidRPr="00E975B9" w:rsidRDefault="00DF64E9" w:rsidP="00E975B9">
            <w:pPr>
              <w:jc w:val="right"/>
              <w:rPr>
                <w:sz w:val="24"/>
                <w:szCs w:val="24"/>
              </w:rPr>
            </w:pPr>
            <w:r w:rsidRPr="00E975B9">
              <w:rPr>
                <w:sz w:val="24"/>
                <w:szCs w:val="24"/>
              </w:rPr>
              <w:t>5,3</w:t>
            </w:r>
          </w:p>
        </w:tc>
      </w:tr>
      <w:tr w:rsidR="00DF64E9" w:rsidRPr="00EC7006" w:rsidTr="00DF64E9">
        <w:tc>
          <w:tcPr>
            <w:tcW w:w="425" w:type="dxa"/>
            <w:vAlign w:val="center"/>
          </w:tcPr>
          <w:p w:rsidR="00DF64E9" w:rsidRPr="00EC7006" w:rsidRDefault="00DF64E9" w:rsidP="00465B2E">
            <w:pPr>
              <w:numPr>
                <w:ilvl w:val="0"/>
                <w:numId w:val="4"/>
              </w:numPr>
              <w:tabs>
                <w:tab w:val="num" w:pos="179"/>
              </w:tabs>
              <w:ind w:left="-104" w:right="-108" w:firstLine="0"/>
              <w:jc w:val="center"/>
              <w:rPr>
                <w:sz w:val="24"/>
                <w:szCs w:val="24"/>
              </w:rPr>
            </w:pPr>
          </w:p>
        </w:tc>
        <w:tc>
          <w:tcPr>
            <w:tcW w:w="6095" w:type="dxa"/>
          </w:tcPr>
          <w:p w:rsidR="00DF64E9" w:rsidRPr="00EC7006" w:rsidRDefault="00696E54" w:rsidP="00242AD4">
            <w:pPr>
              <w:rPr>
                <w:sz w:val="24"/>
                <w:szCs w:val="24"/>
              </w:rPr>
            </w:pPr>
            <w:r>
              <w:rPr>
                <w:sz w:val="24"/>
                <w:szCs w:val="24"/>
              </w:rPr>
              <w:t>Открытая п</w:t>
            </w:r>
            <w:r w:rsidR="00DF64E9" w:rsidRPr="00DF64E9">
              <w:rPr>
                <w:sz w:val="24"/>
                <w:szCs w:val="24"/>
              </w:rPr>
              <w:t>лощадка накопления отходов</w:t>
            </w:r>
            <w:r>
              <w:rPr>
                <w:sz w:val="24"/>
                <w:szCs w:val="24"/>
              </w:rPr>
              <w:t>,</w:t>
            </w:r>
            <w:r w:rsidR="00DF64E9">
              <w:rPr>
                <w:sz w:val="24"/>
                <w:szCs w:val="24"/>
              </w:rPr>
              <w:t xml:space="preserve"> </w:t>
            </w:r>
            <w:r w:rsidR="00DF64E9" w:rsidRPr="00DF64E9">
              <w:rPr>
                <w:sz w:val="24"/>
                <w:szCs w:val="24"/>
              </w:rPr>
              <w:t>с. Таволжанка</w:t>
            </w:r>
          </w:p>
        </w:tc>
        <w:tc>
          <w:tcPr>
            <w:tcW w:w="1418" w:type="dxa"/>
            <w:vAlign w:val="center"/>
          </w:tcPr>
          <w:p w:rsidR="00DF64E9" w:rsidRPr="000C4DD3" w:rsidRDefault="00696E54" w:rsidP="00DF64E9">
            <w:pPr>
              <w:ind w:right="-2"/>
              <w:jc w:val="right"/>
              <w:rPr>
                <w:sz w:val="24"/>
                <w:szCs w:val="24"/>
              </w:rPr>
            </w:pPr>
            <w:r>
              <w:rPr>
                <w:sz w:val="24"/>
                <w:szCs w:val="24"/>
              </w:rPr>
              <w:t>10080</w:t>
            </w:r>
          </w:p>
        </w:tc>
        <w:tc>
          <w:tcPr>
            <w:tcW w:w="1418" w:type="dxa"/>
            <w:vAlign w:val="center"/>
          </w:tcPr>
          <w:p w:rsidR="00DF64E9" w:rsidRPr="000C4DD3" w:rsidRDefault="00696E54" w:rsidP="000C4DD3">
            <w:pPr>
              <w:ind w:right="-2"/>
              <w:jc w:val="right"/>
              <w:rPr>
                <w:sz w:val="24"/>
                <w:szCs w:val="24"/>
              </w:rPr>
            </w:pPr>
            <w:r>
              <w:rPr>
                <w:sz w:val="24"/>
                <w:szCs w:val="24"/>
              </w:rPr>
              <w:t>16800,0</w:t>
            </w:r>
          </w:p>
        </w:tc>
        <w:tc>
          <w:tcPr>
            <w:tcW w:w="991" w:type="dxa"/>
            <w:vAlign w:val="center"/>
          </w:tcPr>
          <w:p w:rsidR="00DF64E9" w:rsidRPr="00E975B9" w:rsidRDefault="00696E54" w:rsidP="00E975B9">
            <w:pPr>
              <w:jc w:val="right"/>
              <w:rPr>
                <w:sz w:val="24"/>
                <w:szCs w:val="24"/>
              </w:rPr>
            </w:pPr>
            <w:r>
              <w:rPr>
                <w:sz w:val="24"/>
                <w:szCs w:val="24"/>
              </w:rPr>
              <w:t>0,4</w:t>
            </w:r>
          </w:p>
        </w:tc>
      </w:tr>
      <w:tr w:rsidR="00DF64E9" w:rsidRPr="00EC7006" w:rsidTr="00DF64E9">
        <w:tc>
          <w:tcPr>
            <w:tcW w:w="425" w:type="dxa"/>
            <w:vAlign w:val="center"/>
          </w:tcPr>
          <w:p w:rsidR="00DF64E9" w:rsidRPr="00EC7006" w:rsidRDefault="00DF64E9" w:rsidP="00465B2E">
            <w:pPr>
              <w:numPr>
                <w:ilvl w:val="0"/>
                <w:numId w:val="4"/>
              </w:numPr>
              <w:tabs>
                <w:tab w:val="num" w:pos="179"/>
              </w:tabs>
              <w:ind w:left="-104" w:right="-108" w:firstLine="0"/>
              <w:jc w:val="center"/>
              <w:rPr>
                <w:sz w:val="24"/>
                <w:szCs w:val="24"/>
              </w:rPr>
            </w:pPr>
          </w:p>
        </w:tc>
        <w:tc>
          <w:tcPr>
            <w:tcW w:w="6095" w:type="dxa"/>
          </w:tcPr>
          <w:p w:rsidR="00DF64E9" w:rsidRPr="00EC7006" w:rsidRDefault="00DF64E9" w:rsidP="00DF64E9">
            <w:pPr>
              <w:rPr>
                <w:sz w:val="24"/>
                <w:szCs w:val="24"/>
              </w:rPr>
            </w:pPr>
            <w:r w:rsidRPr="00EC7006">
              <w:rPr>
                <w:sz w:val="24"/>
                <w:szCs w:val="24"/>
              </w:rPr>
              <w:t>Свалка, р.п. Языково</w:t>
            </w:r>
          </w:p>
        </w:tc>
        <w:tc>
          <w:tcPr>
            <w:tcW w:w="1418" w:type="dxa"/>
            <w:vAlign w:val="center"/>
          </w:tcPr>
          <w:p w:rsidR="00DF64E9" w:rsidRPr="000C4DD3" w:rsidRDefault="00DF64E9" w:rsidP="00DF64E9">
            <w:pPr>
              <w:ind w:right="-2"/>
              <w:jc w:val="right"/>
              <w:rPr>
                <w:sz w:val="24"/>
                <w:szCs w:val="24"/>
              </w:rPr>
            </w:pPr>
            <w:r w:rsidRPr="000C4DD3">
              <w:rPr>
                <w:sz w:val="24"/>
                <w:szCs w:val="24"/>
              </w:rPr>
              <w:t>150</w:t>
            </w:r>
            <w:r>
              <w:rPr>
                <w:sz w:val="24"/>
                <w:szCs w:val="24"/>
              </w:rPr>
              <w:t>,0</w:t>
            </w:r>
          </w:p>
        </w:tc>
        <w:tc>
          <w:tcPr>
            <w:tcW w:w="1418" w:type="dxa"/>
            <w:vAlign w:val="center"/>
          </w:tcPr>
          <w:p w:rsidR="00DF64E9" w:rsidRPr="000C4DD3" w:rsidRDefault="00DF64E9" w:rsidP="00DF64E9">
            <w:pPr>
              <w:ind w:right="-2"/>
              <w:jc w:val="right"/>
              <w:rPr>
                <w:sz w:val="24"/>
                <w:szCs w:val="24"/>
              </w:rPr>
            </w:pPr>
            <w:r>
              <w:rPr>
                <w:sz w:val="24"/>
                <w:szCs w:val="24"/>
              </w:rPr>
              <w:t>240</w:t>
            </w:r>
            <w:r w:rsidR="00696E54">
              <w:rPr>
                <w:sz w:val="24"/>
                <w:szCs w:val="24"/>
              </w:rPr>
              <w:t>,0</w:t>
            </w:r>
          </w:p>
        </w:tc>
        <w:tc>
          <w:tcPr>
            <w:tcW w:w="991" w:type="dxa"/>
            <w:vAlign w:val="center"/>
          </w:tcPr>
          <w:p w:rsidR="00DF64E9" w:rsidRPr="00E975B9" w:rsidRDefault="00DF64E9" w:rsidP="00DF64E9">
            <w:pPr>
              <w:jc w:val="right"/>
              <w:rPr>
                <w:sz w:val="24"/>
                <w:szCs w:val="24"/>
              </w:rPr>
            </w:pPr>
            <w:r w:rsidRPr="00E975B9">
              <w:rPr>
                <w:sz w:val="24"/>
                <w:szCs w:val="24"/>
              </w:rPr>
              <w:t>4,5</w:t>
            </w:r>
          </w:p>
        </w:tc>
      </w:tr>
      <w:tr w:rsidR="00696E54" w:rsidRPr="00EC7006" w:rsidTr="00DF64E9">
        <w:tc>
          <w:tcPr>
            <w:tcW w:w="425" w:type="dxa"/>
            <w:vAlign w:val="center"/>
          </w:tcPr>
          <w:p w:rsidR="00696E54" w:rsidRPr="00EC7006" w:rsidRDefault="00696E54" w:rsidP="00465B2E">
            <w:pPr>
              <w:numPr>
                <w:ilvl w:val="0"/>
                <w:numId w:val="4"/>
              </w:numPr>
              <w:tabs>
                <w:tab w:val="num" w:pos="179"/>
              </w:tabs>
              <w:ind w:left="-104" w:right="-108" w:firstLine="0"/>
              <w:jc w:val="center"/>
              <w:rPr>
                <w:sz w:val="24"/>
                <w:szCs w:val="24"/>
              </w:rPr>
            </w:pPr>
          </w:p>
        </w:tc>
        <w:tc>
          <w:tcPr>
            <w:tcW w:w="6095" w:type="dxa"/>
          </w:tcPr>
          <w:p w:rsidR="00696E54" w:rsidRPr="00EC7006" w:rsidRDefault="00696E54">
            <w:pPr>
              <w:rPr>
                <w:sz w:val="24"/>
                <w:szCs w:val="24"/>
              </w:rPr>
            </w:pPr>
            <w:r>
              <w:rPr>
                <w:sz w:val="24"/>
                <w:szCs w:val="24"/>
              </w:rPr>
              <w:t>Открытая п</w:t>
            </w:r>
            <w:r w:rsidRPr="00DF64E9">
              <w:rPr>
                <w:sz w:val="24"/>
                <w:szCs w:val="24"/>
              </w:rPr>
              <w:t>лощадка накопления отходов</w:t>
            </w:r>
            <w:r>
              <w:rPr>
                <w:sz w:val="24"/>
                <w:szCs w:val="24"/>
              </w:rPr>
              <w:t>,</w:t>
            </w:r>
            <w:r w:rsidRPr="00EC7006">
              <w:rPr>
                <w:sz w:val="24"/>
                <w:szCs w:val="24"/>
              </w:rPr>
              <w:t xml:space="preserve"> с. Прислониха</w:t>
            </w:r>
          </w:p>
        </w:tc>
        <w:tc>
          <w:tcPr>
            <w:tcW w:w="1418" w:type="dxa"/>
            <w:vAlign w:val="center"/>
          </w:tcPr>
          <w:p w:rsidR="00696E54" w:rsidRPr="000C4DD3" w:rsidRDefault="00696E54" w:rsidP="00AE1860">
            <w:pPr>
              <w:ind w:right="-2"/>
              <w:jc w:val="right"/>
              <w:rPr>
                <w:sz w:val="24"/>
                <w:szCs w:val="24"/>
              </w:rPr>
            </w:pPr>
            <w:r w:rsidRPr="000C4DD3">
              <w:rPr>
                <w:sz w:val="24"/>
                <w:szCs w:val="24"/>
              </w:rPr>
              <w:t>15</w:t>
            </w:r>
            <w:r>
              <w:rPr>
                <w:sz w:val="24"/>
                <w:szCs w:val="24"/>
              </w:rPr>
              <w:t>,0</w:t>
            </w:r>
          </w:p>
        </w:tc>
        <w:tc>
          <w:tcPr>
            <w:tcW w:w="1418" w:type="dxa"/>
            <w:vAlign w:val="center"/>
          </w:tcPr>
          <w:p w:rsidR="00696E54" w:rsidRPr="000C4DD3" w:rsidRDefault="00696E54" w:rsidP="00AE1860">
            <w:pPr>
              <w:ind w:right="-2"/>
              <w:jc w:val="right"/>
              <w:rPr>
                <w:sz w:val="24"/>
                <w:szCs w:val="24"/>
              </w:rPr>
            </w:pPr>
            <w:r>
              <w:rPr>
                <w:sz w:val="24"/>
                <w:szCs w:val="24"/>
              </w:rPr>
              <w:t>22,0</w:t>
            </w:r>
          </w:p>
        </w:tc>
        <w:tc>
          <w:tcPr>
            <w:tcW w:w="991" w:type="dxa"/>
            <w:vAlign w:val="center"/>
          </w:tcPr>
          <w:p w:rsidR="00696E54" w:rsidRPr="00E975B9" w:rsidRDefault="00696E54" w:rsidP="00AE1860">
            <w:pPr>
              <w:jc w:val="right"/>
              <w:rPr>
                <w:sz w:val="24"/>
                <w:szCs w:val="24"/>
              </w:rPr>
            </w:pPr>
            <w:r w:rsidRPr="00E975B9">
              <w:rPr>
                <w:sz w:val="24"/>
                <w:szCs w:val="24"/>
              </w:rPr>
              <w:t>0,78</w:t>
            </w:r>
          </w:p>
        </w:tc>
      </w:tr>
      <w:tr w:rsidR="00696E54" w:rsidRPr="00EC7006" w:rsidTr="00DF64E9">
        <w:tc>
          <w:tcPr>
            <w:tcW w:w="425" w:type="dxa"/>
            <w:vAlign w:val="center"/>
          </w:tcPr>
          <w:p w:rsidR="00696E54" w:rsidRPr="00EC7006" w:rsidRDefault="00696E54" w:rsidP="00465B2E">
            <w:pPr>
              <w:numPr>
                <w:ilvl w:val="0"/>
                <w:numId w:val="4"/>
              </w:numPr>
              <w:tabs>
                <w:tab w:val="num" w:pos="179"/>
              </w:tabs>
              <w:ind w:left="-104" w:right="-108" w:firstLine="0"/>
              <w:jc w:val="center"/>
              <w:rPr>
                <w:sz w:val="24"/>
                <w:szCs w:val="24"/>
              </w:rPr>
            </w:pPr>
          </w:p>
        </w:tc>
        <w:tc>
          <w:tcPr>
            <w:tcW w:w="6095" w:type="dxa"/>
          </w:tcPr>
          <w:p w:rsidR="00696E54" w:rsidRPr="00EC7006" w:rsidRDefault="00696E54" w:rsidP="00AE1860">
            <w:r w:rsidRPr="00EC7006">
              <w:rPr>
                <w:sz w:val="24"/>
                <w:szCs w:val="24"/>
              </w:rPr>
              <w:t>Свалка, с. Урено-Карлинское</w:t>
            </w:r>
          </w:p>
        </w:tc>
        <w:tc>
          <w:tcPr>
            <w:tcW w:w="1418" w:type="dxa"/>
            <w:vAlign w:val="center"/>
          </w:tcPr>
          <w:p w:rsidR="00696E54" w:rsidRPr="000C4DD3" w:rsidRDefault="00696E54" w:rsidP="00AE1860">
            <w:pPr>
              <w:ind w:right="-2"/>
              <w:jc w:val="right"/>
              <w:rPr>
                <w:sz w:val="24"/>
                <w:szCs w:val="24"/>
              </w:rPr>
            </w:pPr>
            <w:r w:rsidRPr="000C4DD3">
              <w:rPr>
                <w:sz w:val="24"/>
                <w:szCs w:val="24"/>
              </w:rPr>
              <w:t>90</w:t>
            </w:r>
            <w:r>
              <w:rPr>
                <w:sz w:val="24"/>
                <w:szCs w:val="24"/>
              </w:rPr>
              <w:t>,0</w:t>
            </w:r>
          </w:p>
        </w:tc>
        <w:tc>
          <w:tcPr>
            <w:tcW w:w="1418" w:type="dxa"/>
            <w:vAlign w:val="center"/>
          </w:tcPr>
          <w:p w:rsidR="00696E54" w:rsidRPr="000C4DD3" w:rsidRDefault="00696E54" w:rsidP="00AE1860">
            <w:pPr>
              <w:ind w:right="-2"/>
              <w:jc w:val="right"/>
              <w:rPr>
                <w:sz w:val="24"/>
                <w:szCs w:val="24"/>
              </w:rPr>
            </w:pPr>
            <w:r>
              <w:rPr>
                <w:sz w:val="24"/>
                <w:szCs w:val="24"/>
              </w:rPr>
              <w:t>170,0</w:t>
            </w:r>
          </w:p>
        </w:tc>
        <w:tc>
          <w:tcPr>
            <w:tcW w:w="991" w:type="dxa"/>
            <w:vAlign w:val="center"/>
          </w:tcPr>
          <w:p w:rsidR="00696E54" w:rsidRPr="00E975B9" w:rsidRDefault="00696E54" w:rsidP="00AE1860">
            <w:pPr>
              <w:jc w:val="right"/>
              <w:rPr>
                <w:sz w:val="24"/>
                <w:szCs w:val="24"/>
              </w:rPr>
            </w:pPr>
            <w:r w:rsidRPr="00E975B9">
              <w:rPr>
                <w:sz w:val="24"/>
                <w:szCs w:val="24"/>
              </w:rPr>
              <w:t>0,5</w:t>
            </w:r>
          </w:p>
        </w:tc>
      </w:tr>
      <w:tr w:rsidR="00696E54" w:rsidRPr="00EC7006" w:rsidTr="00DF64E9">
        <w:tc>
          <w:tcPr>
            <w:tcW w:w="425" w:type="dxa"/>
            <w:vAlign w:val="center"/>
          </w:tcPr>
          <w:p w:rsidR="00696E54" w:rsidRPr="00EC7006" w:rsidRDefault="00696E54" w:rsidP="00465B2E">
            <w:pPr>
              <w:numPr>
                <w:ilvl w:val="0"/>
                <w:numId w:val="4"/>
              </w:numPr>
              <w:tabs>
                <w:tab w:val="num" w:pos="179"/>
              </w:tabs>
              <w:ind w:left="-104" w:right="-108" w:firstLine="0"/>
              <w:jc w:val="center"/>
              <w:rPr>
                <w:sz w:val="24"/>
                <w:szCs w:val="24"/>
              </w:rPr>
            </w:pPr>
          </w:p>
        </w:tc>
        <w:tc>
          <w:tcPr>
            <w:tcW w:w="6095" w:type="dxa"/>
          </w:tcPr>
          <w:p w:rsidR="00696E54" w:rsidRPr="00EC7006" w:rsidRDefault="00696E54" w:rsidP="00696E54">
            <w:r>
              <w:rPr>
                <w:sz w:val="24"/>
                <w:szCs w:val="24"/>
              </w:rPr>
              <w:t>Открытая п</w:t>
            </w:r>
            <w:r w:rsidRPr="00DF64E9">
              <w:rPr>
                <w:sz w:val="24"/>
                <w:szCs w:val="24"/>
              </w:rPr>
              <w:t>лощадка накопления отходов</w:t>
            </w:r>
            <w:r w:rsidRPr="00EC7006">
              <w:rPr>
                <w:sz w:val="24"/>
                <w:szCs w:val="24"/>
              </w:rPr>
              <w:t>, с. Белозерье</w:t>
            </w:r>
          </w:p>
        </w:tc>
        <w:tc>
          <w:tcPr>
            <w:tcW w:w="1418" w:type="dxa"/>
            <w:vAlign w:val="center"/>
          </w:tcPr>
          <w:p w:rsidR="00696E54" w:rsidRPr="000C4DD3" w:rsidRDefault="00696E54" w:rsidP="00AE1860">
            <w:pPr>
              <w:ind w:right="-2"/>
              <w:jc w:val="right"/>
              <w:rPr>
                <w:sz w:val="24"/>
                <w:szCs w:val="24"/>
              </w:rPr>
            </w:pPr>
            <w:r w:rsidRPr="000C4DD3">
              <w:rPr>
                <w:sz w:val="24"/>
                <w:szCs w:val="24"/>
              </w:rPr>
              <w:t>100</w:t>
            </w:r>
            <w:r>
              <w:rPr>
                <w:sz w:val="24"/>
                <w:szCs w:val="24"/>
              </w:rPr>
              <w:t>,0</w:t>
            </w:r>
          </w:p>
        </w:tc>
        <w:tc>
          <w:tcPr>
            <w:tcW w:w="1418" w:type="dxa"/>
            <w:vAlign w:val="center"/>
          </w:tcPr>
          <w:p w:rsidR="00696E54" w:rsidRPr="000C4DD3" w:rsidRDefault="00696E54" w:rsidP="00AE1860">
            <w:pPr>
              <w:ind w:right="-2"/>
              <w:jc w:val="right"/>
              <w:rPr>
                <w:sz w:val="24"/>
                <w:szCs w:val="24"/>
              </w:rPr>
            </w:pPr>
            <w:r>
              <w:rPr>
                <w:sz w:val="24"/>
                <w:szCs w:val="24"/>
              </w:rPr>
              <w:t>200,0</w:t>
            </w:r>
          </w:p>
        </w:tc>
        <w:tc>
          <w:tcPr>
            <w:tcW w:w="991" w:type="dxa"/>
            <w:vAlign w:val="center"/>
          </w:tcPr>
          <w:p w:rsidR="00696E54" w:rsidRPr="00E975B9" w:rsidRDefault="00696E54" w:rsidP="00AE1860">
            <w:pPr>
              <w:jc w:val="right"/>
              <w:rPr>
                <w:sz w:val="24"/>
                <w:szCs w:val="24"/>
              </w:rPr>
            </w:pPr>
            <w:r w:rsidRPr="00E975B9">
              <w:rPr>
                <w:sz w:val="24"/>
                <w:szCs w:val="24"/>
              </w:rPr>
              <w:t>1</w:t>
            </w:r>
            <w:r>
              <w:rPr>
                <w:sz w:val="24"/>
                <w:szCs w:val="24"/>
              </w:rPr>
              <w:t>,0</w:t>
            </w:r>
          </w:p>
        </w:tc>
      </w:tr>
      <w:tr w:rsidR="00696E54" w:rsidRPr="00EC7006" w:rsidTr="00DF64E9">
        <w:tc>
          <w:tcPr>
            <w:tcW w:w="425" w:type="dxa"/>
            <w:vAlign w:val="center"/>
          </w:tcPr>
          <w:p w:rsidR="00696E54" w:rsidRPr="00EC7006" w:rsidRDefault="00696E54" w:rsidP="00465B2E">
            <w:pPr>
              <w:numPr>
                <w:ilvl w:val="0"/>
                <w:numId w:val="4"/>
              </w:numPr>
              <w:tabs>
                <w:tab w:val="num" w:pos="179"/>
              </w:tabs>
              <w:ind w:left="-104" w:right="-108" w:firstLine="0"/>
              <w:jc w:val="center"/>
              <w:rPr>
                <w:sz w:val="24"/>
                <w:szCs w:val="24"/>
              </w:rPr>
            </w:pPr>
          </w:p>
        </w:tc>
        <w:tc>
          <w:tcPr>
            <w:tcW w:w="6095" w:type="dxa"/>
          </w:tcPr>
          <w:p w:rsidR="00696E54" w:rsidRPr="00EC7006" w:rsidRDefault="00696E54" w:rsidP="00696E54">
            <w:r>
              <w:rPr>
                <w:sz w:val="24"/>
                <w:szCs w:val="24"/>
              </w:rPr>
              <w:t>Открытая п</w:t>
            </w:r>
            <w:r w:rsidRPr="00DF64E9">
              <w:rPr>
                <w:sz w:val="24"/>
                <w:szCs w:val="24"/>
              </w:rPr>
              <w:t>лощадка накопления отходов</w:t>
            </w:r>
            <w:r w:rsidRPr="00EC7006">
              <w:rPr>
                <w:sz w:val="24"/>
                <w:szCs w:val="24"/>
              </w:rPr>
              <w:t>, с. Теньковка</w:t>
            </w:r>
          </w:p>
        </w:tc>
        <w:tc>
          <w:tcPr>
            <w:tcW w:w="1418" w:type="dxa"/>
            <w:vAlign w:val="center"/>
          </w:tcPr>
          <w:p w:rsidR="00696E54" w:rsidRPr="000C4DD3" w:rsidRDefault="00696E54" w:rsidP="00AE1860">
            <w:pPr>
              <w:ind w:right="-2"/>
              <w:jc w:val="right"/>
              <w:rPr>
                <w:sz w:val="24"/>
                <w:szCs w:val="24"/>
              </w:rPr>
            </w:pPr>
            <w:r w:rsidRPr="000C4DD3">
              <w:rPr>
                <w:sz w:val="24"/>
                <w:szCs w:val="24"/>
              </w:rPr>
              <w:t>100</w:t>
            </w:r>
            <w:r>
              <w:rPr>
                <w:sz w:val="24"/>
                <w:szCs w:val="24"/>
              </w:rPr>
              <w:t>,0</w:t>
            </w:r>
          </w:p>
        </w:tc>
        <w:tc>
          <w:tcPr>
            <w:tcW w:w="1418" w:type="dxa"/>
            <w:vAlign w:val="center"/>
          </w:tcPr>
          <w:p w:rsidR="00696E54" w:rsidRPr="000C4DD3" w:rsidRDefault="00696E54" w:rsidP="00AE1860">
            <w:pPr>
              <w:ind w:right="-2"/>
              <w:jc w:val="right"/>
              <w:rPr>
                <w:sz w:val="24"/>
                <w:szCs w:val="24"/>
              </w:rPr>
            </w:pPr>
            <w:r>
              <w:rPr>
                <w:sz w:val="24"/>
                <w:szCs w:val="24"/>
              </w:rPr>
              <w:t>200,0</w:t>
            </w:r>
          </w:p>
        </w:tc>
        <w:tc>
          <w:tcPr>
            <w:tcW w:w="991" w:type="dxa"/>
            <w:vAlign w:val="center"/>
          </w:tcPr>
          <w:p w:rsidR="00696E54" w:rsidRPr="00E975B9" w:rsidRDefault="00696E54" w:rsidP="00AE1860">
            <w:pPr>
              <w:jc w:val="right"/>
              <w:rPr>
                <w:sz w:val="24"/>
                <w:szCs w:val="24"/>
              </w:rPr>
            </w:pPr>
            <w:r w:rsidRPr="00E975B9">
              <w:rPr>
                <w:sz w:val="24"/>
                <w:szCs w:val="24"/>
              </w:rPr>
              <w:t>1,5</w:t>
            </w:r>
          </w:p>
        </w:tc>
      </w:tr>
      <w:tr w:rsidR="00696E54" w:rsidRPr="00EC7006" w:rsidTr="00DF64E9">
        <w:tc>
          <w:tcPr>
            <w:tcW w:w="425" w:type="dxa"/>
            <w:vAlign w:val="center"/>
          </w:tcPr>
          <w:p w:rsidR="00696E54" w:rsidRPr="00EC7006" w:rsidRDefault="00696E54" w:rsidP="00465B2E">
            <w:pPr>
              <w:numPr>
                <w:ilvl w:val="0"/>
                <w:numId w:val="4"/>
              </w:numPr>
              <w:tabs>
                <w:tab w:val="num" w:pos="179"/>
              </w:tabs>
              <w:ind w:left="-104" w:right="-108" w:firstLine="0"/>
              <w:jc w:val="center"/>
              <w:rPr>
                <w:sz w:val="24"/>
                <w:szCs w:val="24"/>
              </w:rPr>
            </w:pPr>
          </w:p>
        </w:tc>
        <w:tc>
          <w:tcPr>
            <w:tcW w:w="6095" w:type="dxa"/>
          </w:tcPr>
          <w:p w:rsidR="00696E54" w:rsidRPr="00EC7006" w:rsidRDefault="00696E54" w:rsidP="00696E54">
            <w:r>
              <w:rPr>
                <w:sz w:val="24"/>
                <w:szCs w:val="24"/>
              </w:rPr>
              <w:t>Открытая п</w:t>
            </w:r>
            <w:r w:rsidRPr="00DF64E9">
              <w:rPr>
                <w:sz w:val="24"/>
                <w:szCs w:val="24"/>
              </w:rPr>
              <w:t>лощадка накопления отходов</w:t>
            </w:r>
            <w:r w:rsidRPr="00EC7006">
              <w:rPr>
                <w:sz w:val="24"/>
                <w:szCs w:val="24"/>
              </w:rPr>
              <w:t>, с. Базарный Урень</w:t>
            </w:r>
          </w:p>
        </w:tc>
        <w:tc>
          <w:tcPr>
            <w:tcW w:w="1418" w:type="dxa"/>
            <w:vAlign w:val="center"/>
          </w:tcPr>
          <w:p w:rsidR="00696E54" w:rsidRPr="000C4DD3" w:rsidRDefault="00696E54" w:rsidP="00AE1860">
            <w:pPr>
              <w:ind w:right="-2"/>
              <w:jc w:val="right"/>
              <w:rPr>
                <w:sz w:val="24"/>
                <w:szCs w:val="24"/>
              </w:rPr>
            </w:pPr>
            <w:r w:rsidRPr="000C4DD3">
              <w:rPr>
                <w:sz w:val="24"/>
                <w:szCs w:val="24"/>
              </w:rPr>
              <w:t>60</w:t>
            </w:r>
            <w:r>
              <w:rPr>
                <w:sz w:val="24"/>
                <w:szCs w:val="24"/>
              </w:rPr>
              <w:t>,0</w:t>
            </w:r>
          </w:p>
        </w:tc>
        <w:tc>
          <w:tcPr>
            <w:tcW w:w="1418" w:type="dxa"/>
            <w:vAlign w:val="center"/>
          </w:tcPr>
          <w:p w:rsidR="00696E54" w:rsidRPr="00696E54" w:rsidRDefault="00696E54" w:rsidP="00AE1860">
            <w:pPr>
              <w:ind w:right="-2"/>
              <w:jc w:val="right"/>
              <w:rPr>
                <w:sz w:val="24"/>
                <w:szCs w:val="24"/>
              </w:rPr>
            </w:pPr>
            <w:r w:rsidRPr="00696E54">
              <w:rPr>
                <w:sz w:val="24"/>
                <w:szCs w:val="24"/>
              </w:rPr>
              <w:t>100</w:t>
            </w:r>
            <w:r>
              <w:rPr>
                <w:sz w:val="24"/>
                <w:szCs w:val="24"/>
              </w:rPr>
              <w:t>,0</w:t>
            </w:r>
          </w:p>
        </w:tc>
        <w:tc>
          <w:tcPr>
            <w:tcW w:w="991" w:type="dxa"/>
            <w:vAlign w:val="center"/>
          </w:tcPr>
          <w:p w:rsidR="00696E54" w:rsidRPr="00E975B9" w:rsidRDefault="00696E54" w:rsidP="00AE1860">
            <w:pPr>
              <w:jc w:val="right"/>
              <w:rPr>
                <w:sz w:val="24"/>
                <w:szCs w:val="24"/>
              </w:rPr>
            </w:pPr>
            <w:r w:rsidRPr="00E975B9">
              <w:rPr>
                <w:sz w:val="24"/>
                <w:szCs w:val="24"/>
              </w:rPr>
              <w:t>0,6</w:t>
            </w:r>
          </w:p>
        </w:tc>
      </w:tr>
      <w:tr w:rsidR="00696E54" w:rsidRPr="00EC7006" w:rsidTr="00DF64E9">
        <w:tc>
          <w:tcPr>
            <w:tcW w:w="425" w:type="dxa"/>
            <w:vAlign w:val="center"/>
          </w:tcPr>
          <w:p w:rsidR="00696E54" w:rsidRPr="00EC7006" w:rsidRDefault="00696E54" w:rsidP="00465B2E">
            <w:pPr>
              <w:numPr>
                <w:ilvl w:val="0"/>
                <w:numId w:val="4"/>
              </w:numPr>
              <w:tabs>
                <w:tab w:val="num" w:pos="179"/>
              </w:tabs>
              <w:ind w:left="-104" w:right="-108" w:firstLine="0"/>
              <w:jc w:val="center"/>
              <w:rPr>
                <w:sz w:val="24"/>
                <w:szCs w:val="24"/>
              </w:rPr>
            </w:pPr>
          </w:p>
        </w:tc>
        <w:tc>
          <w:tcPr>
            <w:tcW w:w="6095" w:type="dxa"/>
          </w:tcPr>
          <w:p w:rsidR="00696E54" w:rsidRPr="00EC7006" w:rsidRDefault="00696E54" w:rsidP="00AE1860">
            <w:r w:rsidRPr="00EC7006">
              <w:rPr>
                <w:sz w:val="24"/>
                <w:szCs w:val="24"/>
              </w:rPr>
              <w:t>Свалка, с. Вальдиватское</w:t>
            </w:r>
          </w:p>
        </w:tc>
        <w:tc>
          <w:tcPr>
            <w:tcW w:w="1418" w:type="dxa"/>
            <w:vAlign w:val="center"/>
          </w:tcPr>
          <w:p w:rsidR="00696E54" w:rsidRPr="000C4DD3" w:rsidRDefault="00696E54" w:rsidP="00AE1860">
            <w:pPr>
              <w:ind w:right="-2"/>
              <w:jc w:val="right"/>
              <w:rPr>
                <w:sz w:val="24"/>
                <w:szCs w:val="24"/>
              </w:rPr>
            </w:pPr>
            <w:r w:rsidRPr="000C4DD3">
              <w:rPr>
                <w:sz w:val="24"/>
                <w:szCs w:val="24"/>
              </w:rPr>
              <w:t>65</w:t>
            </w:r>
            <w:r>
              <w:rPr>
                <w:sz w:val="24"/>
                <w:szCs w:val="24"/>
              </w:rPr>
              <w:t>,0</w:t>
            </w:r>
          </w:p>
        </w:tc>
        <w:tc>
          <w:tcPr>
            <w:tcW w:w="1418" w:type="dxa"/>
            <w:vAlign w:val="center"/>
          </w:tcPr>
          <w:p w:rsidR="00696E54" w:rsidRPr="00696E54" w:rsidRDefault="00696E54" w:rsidP="00696E54">
            <w:pPr>
              <w:ind w:right="-2"/>
              <w:jc w:val="right"/>
              <w:rPr>
                <w:sz w:val="24"/>
                <w:szCs w:val="24"/>
              </w:rPr>
            </w:pPr>
            <w:r w:rsidRPr="00696E54">
              <w:rPr>
                <w:sz w:val="24"/>
                <w:szCs w:val="24"/>
              </w:rPr>
              <w:t>230</w:t>
            </w:r>
            <w:r>
              <w:rPr>
                <w:sz w:val="24"/>
                <w:szCs w:val="24"/>
              </w:rPr>
              <w:t>,0</w:t>
            </w:r>
          </w:p>
        </w:tc>
        <w:tc>
          <w:tcPr>
            <w:tcW w:w="991" w:type="dxa"/>
            <w:vAlign w:val="center"/>
          </w:tcPr>
          <w:p w:rsidR="00696E54" w:rsidRPr="00E975B9" w:rsidRDefault="00696E54" w:rsidP="00AE1860">
            <w:pPr>
              <w:jc w:val="right"/>
              <w:rPr>
                <w:sz w:val="24"/>
                <w:szCs w:val="24"/>
              </w:rPr>
            </w:pPr>
            <w:r w:rsidRPr="00E975B9">
              <w:rPr>
                <w:sz w:val="24"/>
                <w:szCs w:val="24"/>
              </w:rPr>
              <w:t>3</w:t>
            </w:r>
            <w:r>
              <w:rPr>
                <w:sz w:val="24"/>
                <w:szCs w:val="24"/>
              </w:rPr>
              <w:t>,0</w:t>
            </w:r>
          </w:p>
        </w:tc>
      </w:tr>
      <w:tr w:rsidR="00696E54" w:rsidRPr="00EC7006" w:rsidTr="00DF64E9">
        <w:tc>
          <w:tcPr>
            <w:tcW w:w="425" w:type="dxa"/>
            <w:vAlign w:val="center"/>
          </w:tcPr>
          <w:p w:rsidR="00696E54" w:rsidRPr="00EC7006" w:rsidRDefault="00696E54" w:rsidP="00465B2E">
            <w:pPr>
              <w:numPr>
                <w:ilvl w:val="0"/>
                <w:numId w:val="4"/>
              </w:numPr>
              <w:tabs>
                <w:tab w:val="num" w:pos="179"/>
              </w:tabs>
              <w:ind w:left="-104" w:right="-108" w:firstLine="0"/>
              <w:jc w:val="center"/>
              <w:rPr>
                <w:sz w:val="24"/>
                <w:szCs w:val="24"/>
              </w:rPr>
            </w:pPr>
          </w:p>
        </w:tc>
        <w:tc>
          <w:tcPr>
            <w:tcW w:w="6095" w:type="dxa"/>
          </w:tcPr>
          <w:p w:rsidR="00696E54" w:rsidRPr="00EC7006" w:rsidRDefault="00696E54" w:rsidP="00AE1860">
            <w:r>
              <w:rPr>
                <w:sz w:val="24"/>
                <w:szCs w:val="24"/>
              </w:rPr>
              <w:t>Открытая п</w:t>
            </w:r>
            <w:r w:rsidRPr="00DF64E9">
              <w:rPr>
                <w:sz w:val="24"/>
                <w:szCs w:val="24"/>
              </w:rPr>
              <w:t>лощадка накопления отходов</w:t>
            </w:r>
            <w:r w:rsidRPr="00EC7006">
              <w:rPr>
                <w:sz w:val="24"/>
                <w:szCs w:val="24"/>
              </w:rPr>
              <w:t>, с. Усть-Урень</w:t>
            </w:r>
          </w:p>
        </w:tc>
        <w:tc>
          <w:tcPr>
            <w:tcW w:w="1418" w:type="dxa"/>
            <w:vAlign w:val="center"/>
          </w:tcPr>
          <w:p w:rsidR="00696E54" w:rsidRPr="000C4DD3" w:rsidRDefault="00696E54" w:rsidP="00AE1860">
            <w:pPr>
              <w:ind w:right="-2"/>
              <w:jc w:val="right"/>
              <w:rPr>
                <w:sz w:val="24"/>
                <w:szCs w:val="24"/>
              </w:rPr>
            </w:pPr>
            <w:r w:rsidRPr="000C4DD3">
              <w:rPr>
                <w:sz w:val="24"/>
                <w:szCs w:val="24"/>
              </w:rPr>
              <w:t>70</w:t>
            </w:r>
            <w:r>
              <w:rPr>
                <w:sz w:val="24"/>
                <w:szCs w:val="24"/>
              </w:rPr>
              <w:t>,0</w:t>
            </w:r>
          </w:p>
        </w:tc>
        <w:tc>
          <w:tcPr>
            <w:tcW w:w="1418" w:type="dxa"/>
            <w:vAlign w:val="center"/>
          </w:tcPr>
          <w:p w:rsidR="00696E54" w:rsidRPr="00696E54" w:rsidRDefault="00696E54" w:rsidP="00696E54">
            <w:pPr>
              <w:ind w:right="-2"/>
              <w:jc w:val="right"/>
              <w:rPr>
                <w:sz w:val="24"/>
                <w:szCs w:val="24"/>
              </w:rPr>
            </w:pPr>
            <w:r w:rsidRPr="00696E54">
              <w:rPr>
                <w:sz w:val="24"/>
                <w:szCs w:val="24"/>
              </w:rPr>
              <w:t>280</w:t>
            </w:r>
            <w:r>
              <w:rPr>
                <w:sz w:val="24"/>
                <w:szCs w:val="24"/>
              </w:rPr>
              <w:t>,0</w:t>
            </w:r>
          </w:p>
        </w:tc>
        <w:tc>
          <w:tcPr>
            <w:tcW w:w="991" w:type="dxa"/>
            <w:vAlign w:val="center"/>
          </w:tcPr>
          <w:p w:rsidR="00696E54" w:rsidRPr="00E975B9" w:rsidRDefault="00696E54" w:rsidP="00AE1860">
            <w:pPr>
              <w:jc w:val="right"/>
              <w:rPr>
                <w:sz w:val="24"/>
                <w:szCs w:val="24"/>
              </w:rPr>
            </w:pPr>
            <w:r w:rsidRPr="00E975B9">
              <w:rPr>
                <w:sz w:val="24"/>
                <w:szCs w:val="24"/>
              </w:rPr>
              <w:t>0,25</w:t>
            </w:r>
          </w:p>
        </w:tc>
      </w:tr>
      <w:tr w:rsidR="00696E54" w:rsidRPr="00EC7006" w:rsidTr="00DF64E9">
        <w:tc>
          <w:tcPr>
            <w:tcW w:w="425" w:type="dxa"/>
            <w:vAlign w:val="center"/>
          </w:tcPr>
          <w:p w:rsidR="00696E54" w:rsidRPr="00EC7006" w:rsidRDefault="00696E54" w:rsidP="00465B2E">
            <w:pPr>
              <w:numPr>
                <w:ilvl w:val="0"/>
                <w:numId w:val="4"/>
              </w:numPr>
              <w:tabs>
                <w:tab w:val="num" w:pos="179"/>
              </w:tabs>
              <w:ind w:left="-104" w:right="-108" w:firstLine="0"/>
              <w:jc w:val="center"/>
              <w:rPr>
                <w:sz w:val="24"/>
                <w:szCs w:val="24"/>
              </w:rPr>
            </w:pPr>
          </w:p>
        </w:tc>
        <w:tc>
          <w:tcPr>
            <w:tcW w:w="6095" w:type="dxa"/>
          </w:tcPr>
          <w:p w:rsidR="00696E54" w:rsidRPr="00EC7006" w:rsidRDefault="00696E54" w:rsidP="00AE1860">
            <w:r>
              <w:rPr>
                <w:sz w:val="24"/>
                <w:szCs w:val="24"/>
              </w:rPr>
              <w:t>Открытая п</w:t>
            </w:r>
            <w:r w:rsidRPr="00DF64E9">
              <w:rPr>
                <w:sz w:val="24"/>
                <w:szCs w:val="24"/>
              </w:rPr>
              <w:t>лощадка накопления отходов</w:t>
            </w:r>
            <w:r>
              <w:rPr>
                <w:sz w:val="24"/>
                <w:szCs w:val="24"/>
              </w:rPr>
              <w:t>, с. Б.</w:t>
            </w:r>
            <w:r w:rsidRPr="00EC7006">
              <w:rPr>
                <w:sz w:val="24"/>
                <w:szCs w:val="24"/>
              </w:rPr>
              <w:t xml:space="preserve"> Кандарать</w:t>
            </w:r>
          </w:p>
        </w:tc>
        <w:tc>
          <w:tcPr>
            <w:tcW w:w="1418" w:type="dxa"/>
            <w:vAlign w:val="center"/>
          </w:tcPr>
          <w:p w:rsidR="00696E54" w:rsidRPr="000C4DD3" w:rsidRDefault="00696E54" w:rsidP="00AE1860">
            <w:pPr>
              <w:ind w:right="-2"/>
              <w:jc w:val="right"/>
              <w:rPr>
                <w:sz w:val="24"/>
                <w:szCs w:val="24"/>
              </w:rPr>
            </w:pPr>
            <w:r w:rsidRPr="000C4DD3">
              <w:rPr>
                <w:sz w:val="24"/>
                <w:szCs w:val="24"/>
              </w:rPr>
              <w:t>45</w:t>
            </w:r>
            <w:r>
              <w:rPr>
                <w:sz w:val="24"/>
                <w:szCs w:val="24"/>
              </w:rPr>
              <w:t>,0</w:t>
            </w:r>
          </w:p>
        </w:tc>
        <w:tc>
          <w:tcPr>
            <w:tcW w:w="1418" w:type="dxa"/>
            <w:vAlign w:val="center"/>
          </w:tcPr>
          <w:p w:rsidR="00696E54" w:rsidRPr="00696E54" w:rsidRDefault="00696E54" w:rsidP="00696E54">
            <w:pPr>
              <w:ind w:right="-2"/>
              <w:jc w:val="right"/>
              <w:rPr>
                <w:sz w:val="24"/>
                <w:szCs w:val="24"/>
              </w:rPr>
            </w:pPr>
            <w:r w:rsidRPr="00696E54">
              <w:rPr>
                <w:sz w:val="24"/>
                <w:szCs w:val="24"/>
              </w:rPr>
              <w:t>170</w:t>
            </w:r>
            <w:r>
              <w:rPr>
                <w:sz w:val="24"/>
                <w:szCs w:val="24"/>
              </w:rPr>
              <w:t>,0</w:t>
            </w:r>
          </w:p>
        </w:tc>
        <w:tc>
          <w:tcPr>
            <w:tcW w:w="991" w:type="dxa"/>
            <w:vAlign w:val="center"/>
          </w:tcPr>
          <w:p w:rsidR="00696E54" w:rsidRPr="00E975B9" w:rsidRDefault="00696E54" w:rsidP="00AE1860">
            <w:pPr>
              <w:jc w:val="right"/>
              <w:rPr>
                <w:sz w:val="24"/>
                <w:szCs w:val="24"/>
              </w:rPr>
            </w:pPr>
            <w:r w:rsidRPr="00E975B9">
              <w:rPr>
                <w:sz w:val="24"/>
                <w:szCs w:val="24"/>
              </w:rPr>
              <w:t>1</w:t>
            </w:r>
            <w:r>
              <w:rPr>
                <w:sz w:val="24"/>
                <w:szCs w:val="24"/>
              </w:rPr>
              <w:t>,0</w:t>
            </w:r>
          </w:p>
        </w:tc>
      </w:tr>
      <w:tr w:rsidR="00696E54" w:rsidRPr="00EC7006" w:rsidTr="00696E54">
        <w:trPr>
          <w:trHeight w:val="70"/>
        </w:trPr>
        <w:tc>
          <w:tcPr>
            <w:tcW w:w="425" w:type="dxa"/>
            <w:vAlign w:val="center"/>
          </w:tcPr>
          <w:p w:rsidR="00696E54" w:rsidRPr="00EC7006" w:rsidRDefault="00696E54" w:rsidP="00465B2E">
            <w:pPr>
              <w:numPr>
                <w:ilvl w:val="0"/>
                <w:numId w:val="4"/>
              </w:numPr>
              <w:tabs>
                <w:tab w:val="num" w:pos="179"/>
              </w:tabs>
              <w:ind w:left="-104" w:right="-108" w:firstLine="0"/>
              <w:jc w:val="center"/>
              <w:rPr>
                <w:sz w:val="24"/>
                <w:szCs w:val="24"/>
              </w:rPr>
            </w:pPr>
          </w:p>
        </w:tc>
        <w:tc>
          <w:tcPr>
            <w:tcW w:w="6095" w:type="dxa"/>
          </w:tcPr>
          <w:p w:rsidR="00696E54" w:rsidRPr="00EC7006" w:rsidRDefault="00696E54" w:rsidP="00AE1860">
            <w:r w:rsidRPr="00EC7006">
              <w:rPr>
                <w:sz w:val="24"/>
                <w:szCs w:val="24"/>
              </w:rPr>
              <w:t>Свалка, с. Большие Посёлки</w:t>
            </w:r>
          </w:p>
        </w:tc>
        <w:tc>
          <w:tcPr>
            <w:tcW w:w="1418" w:type="dxa"/>
            <w:vAlign w:val="center"/>
          </w:tcPr>
          <w:p w:rsidR="00696E54" w:rsidRPr="000C4DD3" w:rsidRDefault="00696E54" w:rsidP="00AE1860">
            <w:pPr>
              <w:ind w:right="-2"/>
              <w:jc w:val="right"/>
              <w:rPr>
                <w:sz w:val="24"/>
                <w:szCs w:val="24"/>
              </w:rPr>
            </w:pPr>
            <w:r w:rsidRPr="000C4DD3">
              <w:rPr>
                <w:sz w:val="24"/>
                <w:szCs w:val="24"/>
              </w:rPr>
              <w:t>189</w:t>
            </w:r>
            <w:r>
              <w:rPr>
                <w:sz w:val="24"/>
                <w:szCs w:val="24"/>
              </w:rPr>
              <w:t>,0</w:t>
            </w:r>
          </w:p>
        </w:tc>
        <w:tc>
          <w:tcPr>
            <w:tcW w:w="1418" w:type="dxa"/>
            <w:vAlign w:val="center"/>
          </w:tcPr>
          <w:p w:rsidR="00696E54" w:rsidRPr="000C4DD3" w:rsidRDefault="00696E54" w:rsidP="00AE1860">
            <w:pPr>
              <w:ind w:right="-2"/>
              <w:jc w:val="right"/>
              <w:rPr>
                <w:sz w:val="24"/>
                <w:szCs w:val="24"/>
              </w:rPr>
            </w:pPr>
            <w:r>
              <w:rPr>
                <w:sz w:val="24"/>
                <w:szCs w:val="24"/>
              </w:rPr>
              <w:t>221,0</w:t>
            </w:r>
          </w:p>
        </w:tc>
        <w:tc>
          <w:tcPr>
            <w:tcW w:w="991" w:type="dxa"/>
            <w:vAlign w:val="center"/>
          </w:tcPr>
          <w:p w:rsidR="00696E54" w:rsidRPr="00E975B9" w:rsidRDefault="00696E54" w:rsidP="00AE1860">
            <w:pPr>
              <w:jc w:val="right"/>
              <w:rPr>
                <w:sz w:val="24"/>
                <w:szCs w:val="24"/>
              </w:rPr>
            </w:pPr>
            <w:r w:rsidRPr="00E975B9">
              <w:rPr>
                <w:sz w:val="24"/>
                <w:szCs w:val="24"/>
              </w:rPr>
              <w:t>1,5</w:t>
            </w:r>
          </w:p>
        </w:tc>
      </w:tr>
      <w:tr w:rsidR="0061636E" w:rsidRPr="00EC7006" w:rsidTr="00DF64E9">
        <w:tc>
          <w:tcPr>
            <w:tcW w:w="425" w:type="dxa"/>
            <w:vAlign w:val="center"/>
          </w:tcPr>
          <w:p w:rsidR="0061636E" w:rsidRPr="00EC7006" w:rsidRDefault="0061636E" w:rsidP="00465B2E">
            <w:pPr>
              <w:numPr>
                <w:ilvl w:val="0"/>
                <w:numId w:val="4"/>
              </w:numPr>
              <w:tabs>
                <w:tab w:val="num" w:pos="179"/>
              </w:tabs>
              <w:ind w:left="-104" w:right="-108" w:firstLine="0"/>
              <w:jc w:val="center"/>
              <w:rPr>
                <w:sz w:val="24"/>
                <w:szCs w:val="24"/>
              </w:rPr>
            </w:pPr>
          </w:p>
        </w:tc>
        <w:tc>
          <w:tcPr>
            <w:tcW w:w="6095" w:type="dxa"/>
          </w:tcPr>
          <w:p w:rsidR="0061636E" w:rsidRPr="00EC7006" w:rsidRDefault="0061636E" w:rsidP="00AE1860">
            <w:r w:rsidRPr="00EC7006">
              <w:rPr>
                <w:sz w:val="24"/>
                <w:szCs w:val="24"/>
              </w:rPr>
              <w:t>Свалка, с. Новое Погорелово</w:t>
            </w:r>
          </w:p>
        </w:tc>
        <w:tc>
          <w:tcPr>
            <w:tcW w:w="1418" w:type="dxa"/>
            <w:vAlign w:val="center"/>
          </w:tcPr>
          <w:p w:rsidR="0061636E" w:rsidRPr="000C4DD3" w:rsidRDefault="0061636E" w:rsidP="00AE1860">
            <w:pPr>
              <w:ind w:right="-2"/>
              <w:jc w:val="right"/>
              <w:rPr>
                <w:sz w:val="24"/>
                <w:szCs w:val="24"/>
              </w:rPr>
            </w:pPr>
            <w:r w:rsidRPr="000C4DD3">
              <w:rPr>
                <w:sz w:val="24"/>
                <w:szCs w:val="24"/>
              </w:rPr>
              <w:t>28</w:t>
            </w:r>
            <w:r>
              <w:rPr>
                <w:sz w:val="24"/>
                <w:szCs w:val="24"/>
              </w:rPr>
              <w:t>,0</w:t>
            </w:r>
          </w:p>
        </w:tc>
        <w:tc>
          <w:tcPr>
            <w:tcW w:w="1418" w:type="dxa"/>
            <w:vAlign w:val="center"/>
          </w:tcPr>
          <w:p w:rsidR="0061636E" w:rsidRPr="0061636E" w:rsidRDefault="0061636E" w:rsidP="0061636E">
            <w:pPr>
              <w:ind w:right="-2"/>
              <w:jc w:val="right"/>
              <w:rPr>
                <w:sz w:val="24"/>
                <w:szCs w:val="24"/>
              </w:rPr>
            </w:pPr>
            <w:r w:rsidRPr="0061636E">
              <w:rPr>
                <w:sz w:val="24"/>
                <w:szCs w:val="24"/>
              </w:rPr>
              <w:t>40</w:t>
            </w:r>
            <w:r>
              <w:rPr>
                <w:sz w:val="24"/>
                <w:szCs w:val="24"/>
              </w:rPr>
              <w:t>,0</w:t>
            </w:r>
          </w:p>
        </w:tc>
        <w:tc>
          <w:tcPr>
            <w:tcW w:w="991" w:type="dxa"/>
            <w:vAlign w:val="center"/>
          </w:tcPr>
          <w:p w:rsidR="0061636E" w:rsidRPr="00E975B9" w:rsidRDefault="0061636E" w:rsidP="00AE1860">
            <w:pPr>
              <w:jc w:val="right"/>
              <w:rPr>
                <w:sz w:val="24"/>
                <w:szCs w:val="24"/>
              </w:rPr>
            </w:pPr>
            <w:r w:rsidRPr="00E975B9">
              <w:rPr>
                <w:sz w:val="24"/>
                <w:szCs w:val="24"/>
              </w:rPr>
              <w:t>1</w:t>
            </w:r>
            <w:r>
              <w:rPr>
                <w:sz w:val="24"/>
                <w:szCs w:val="24"/>
              </w:rPr>
              <w:t>,0</w:t>
            </w:r>
          </w:p>
        </w:tc>
      </w:tr>
      <w:tr w:rsidR="0061636E" w:rsidRPr="00EC7006" w:rsidTr="00DF64E9">
        <w:tc>
          <w:tcPr>
            <w:tcW w:w="425" w:type="dxa"/>
            <w:vAlign w:val="center"/>
          </w:tcPr>
          <w:p w:rsidR="0061636E" w:rsidRPr="00EC7006" w:rsidRDefault="0061636E" w:rsidP="00465B2E">
            <w:pPr>
              <w:numPr>
                <w:ilvl w:val="0"/>
                <w:numId w:val="4"/>
              </w:numPr>
              <w:tabs>
                <w:tab w:val="num" w:pos="179"/>
              </w:tabs>
              <w:ind w:left="-104" w:right="-108" w:firstLine="0"/>
              <w:jc w:val="center"/>
              <w:rPr>
                <w:sz w:val="24"/>
                <w:szCs w:val="24"/>
              </w:rPr>
            </w:pPr>
          </w:p>
        </w:tc>
        <w:tc>
          <w:tcPr>
            <w:tcW w:w="6095" w:type="dxa"/>
          </w:tcPr>
          <w:p w:rsidR="0061636E" w:rsidRPr="00EC7006" w:rsidRDefault="0061636E" w:rsidP="00AE1860">
            <w:r w:rsidRPr="00EC7006">
              <w:rPr>
                <w:sz w:val="24"/>
                <w:szCs w:val="24"/>
              </w:rPr>
              <w:t>Свалка, с. Сосновка</w:t>
            </w:r>
          </w:p>
        </w:tc>
        <w:tc>
          <w:tcPr>
            <w:tcW w:w="1418" w:type="dxa"/>
            <w:vAlign w:val="center"/>
          </w:tcPr>
          <w:p w:rsidR="0061636E" w:rsidRPr="000C4DD3" w:rsidRDefault="0061636E" w:rsidP="00AE1860">
            <w:pPr>
              <w:ind w:right="-2"/>
              <w:jc w:val="right"/>
              <w:rPr>
                <w:sz w:val="24"/>
                <w:szCs w:val="24"/>
              </w:rPr>
            </w:pPr>
            <w:r w:rsidRPr="000C4DD3">
              <w:rPr>
                <w:sz w:val="24"/>
                <w:szCs w:val="24"/>
              </w:rPr>
              <w:t>50</w:t>
            </w:r>
            <w:r>
              <w:rPr>
                <w:sz w:val="24"/>
                <w:szCs w:val="24"/>
              </w:rPr>
              <w:t>,0</w:t>
            </w:r>
          </w:p>
        </w:tc>
        <w:tc>
          <w:tcPr>
            <w:tcW w:w="1418" w:type="dxa"/>
            <w:vAlign w:val="center"/>
          </w:tcPr>
          <w:p w:rsidR="0061636E" w:rsidRPr="0061636E" w:rsidRDefault="0061636E" w:rsidP="0061636E">
            <w:pPr>
              <w:ind w:right="-2"/>
              <w:jc w:val="right"/>
              <w:rPr>
                <w:sz w:val="24"/>
                <w:szCs w:val="24"/>
              </w:rPr>
            </w:pPr>
            <w:r w:rsidRPr="0061636E">
              <w:rPr>
                <w:sz w:val="24"/>
                <w:szCs w:val="24"/>
              </w:rPr>
              <w:t>180</w:t>
            </w:r>
            <w:r>
              <w:rPr>
                <w:sz w:val="24"/>
                <w:szCs w:val="24"/>
              </w:rPr>
              <w:t>,0</w:t>
            </w:r>
          </w:p>
        </w:tc>
        <w:tc>
          <w:tcPr>
            <w:tcW w:w="991" w:type="dxa"/>
            <w:vAlign w:val="center"/>
          </w:tcPr>
          <w:p w:rsidR="0061636E" w:rsidRPr="00E975B9" w:rsidRDefault="0061636E" w:rsidP="00AE1860">
            <w:pPr>
              <w:jc w:val="right"/>
              <w:rPr>
                <w:sz w:val="24"/>
                <w:szCs w:val="24"/>
              </w:rPr>
            </w:pPr>
            <w:r w:rsidRPr="00E975B9">
              <w:rPr>
                <w:sz w:val="24"/>
                <w:szCs w:val="24"/>
              </w:rPr>
              <w:t>5</w:t>
            </w:r>
            <w:r>
              <w:rPr>
                <w:sz w:val="24"/>
                <w:szCs w:val="24"/>
              </w:rPr>
              <w:t>,0</w:t>
            </w:r>
          </w:p>
        </w:tc>
      </w:tr>
      <w:tr w:rsidR="0061636E" w:rsidRPr="00EC7006" w:rsidTr="00DF64E9">
        <w:tc>
          <w:tcPr>
            <w:tcW w:w="425" w:type="dxa"/>
            <w:vAlign w:val="center"/>
          </w:tcPr>
          <w:p w:rsidR="0061636E" w:rsidRPr="00EC7006" w:rsidRDefault="0061636E" w:rsidP="00465B2E">
            <w:pPr>
              <w:numPr>
                <w:ilvl w:val="0"/>
                <w:numId w:val="4"/>
              </w:numPr>
              <w:tabs>
                <w:tab w:val="num" w:pos="179"/>
              </w:tabs>
              <w:ind w:left="-104" w:right="-108" w:firstLine="0"/>
              <w:jc w:val="center"/>
              <w:rPr>
                <w:sz w:val="24"/>
                <w:szCs w:val="24"/>
              </w:rPr>
            </w:pPr>
          </w:p>
        </w:tc>
        <w:tc>
          <w:tcPr>
            <w:tcW w:w="6095" w:type="dxa"/>
          </w:tcPr>
          <w:p w:rsidR="0061636E" w:rsidRPr="00EC7006" w:rsidRDefault="0061636E" w:rsidP="00AE1860">
            <w:pPr>
              <w:rPr>
                <w:sz w:val="24"/>
                <w:szCs w:val="24"/>
              </w:rPr>
            </w:pPr>
            <w:r w:rsidRPr="00EC7006">
              <w:rPr>
                <w:sz w:val="24"/>
                <w:szCs w:val="24"/>
              </w:rPr>
              <w:t>Свалка, с. Татарские Горенки</w:t>
            </w:r>
          </w:p>
        </w:tc>
        <w:tc>
          <w:tcPr>
            <w:tcW w:w="1418" w:type="dxa"/>
            <w:vAlign w:val="center"/>
          </w:tcPr>
          <w:p w:rsidR="0061636E" w:rsidRPr="000C4DD3" w:rsidRDefault="0061636E" w:rsidP="00AE1860">
            <w:pPr>
              <w:ind w:right="-2"/>
              <w:jc w:val="right"/>
              <w:rPr>
                <w:sz w:val="24"/>
                <w:szCs w:val="24"/>
              </w:rPr>
            </w:pPr>
            <w:r w:rsidRPr="000C4DD3">
              <w:rPr>
                <w:sz w:val="24"/>
                <w:szCs w:val="24"/>
              </w:rPr>
              <w:t>220</w:t>
            </w:r>
            <w:r>
              <w:rPr>
                <w:sz w:val="24"/>
                <w:szCs w:val="24"/>
              </w:rPr>
              <w:t>,0</w:t>
            </w:r>
          </w:p>
        </w:tc>
        <w:tc>
          <w:tcPr>
            <w:tcW w:w="1418" w:type="dxa"/>
            <w:vAlign w:val="center"/>
          </w:tcPr>
          <w:p w:rsidR="0061636E" w:rsidRPr="0061636E" w:rsidRDefault="0061636E" w:rsidP="0061636E">
            <w:pPr>
              <w:ind w:right="-2"/>
              <w:jc w:val="right"/>
              <w:rPr>
                <w:sz w:val="24"/>
                <w:szCs w:val="24"/>
              </w:rPr>
            </w:pPr>
            <w:r w:rsidRPr="0061636E">
              <w:rPr>
                <w:sz w:val="24"/>
                <w:szCs w:val="24"/>
              </w:rPr>
              <w:t>340</w:t>
            </w:r>
            <w:r>
              <w:rPr>
                <w:sz w:val="24"/>
                <w:szCs w:val="24"/>
              </w:rPr>
              <w:t>,0</w:t>
            </w:r>
          </w:p>
        </w:tc>
        <w:tc>
          <w:tcPr>
            <w:tcW w:w="991" w:type="dxa"/>
            <w:vAlign w:val="center"/>
          </w:tcPr>
          <w:p w:rsidR="0061636E" w:rsidRPr="00E975B9" w:rsidRDefault="0061636E" w:rsidP="00AE1860">
            <w:pPr>
              <w:jc w:val="right"/>
              <w:rPr>
                <w:sz w:val="24"/>
                <w:szCs w:val="24"/>
              </w:rPr>
            </w:pPr>
            <w:r w:rsidRPr="00E975B9">
              <w:rPr>
                <w:sz w:val="24"/>
                <w:szCs w:val="24"/>
              </w:rPr>
              <w:t>4</w:t>
            </w:r>
            <w:r>
              <w:rPr>
                <w:sz w:val="24"/>
                <w:szCs w:val="24"/>
              </w:rPr>
              <w:t>,0</w:t>
            </w:r>
          </w:p>
        </w:tc>
      </w:tr>
      <w:tr w:rsidR="0061636E" w:rsidRPr="00EC7006" w:rsidTr="00AE1860">
        <w:tc>
          <w:tcPr>
            <w:tcW w:w="425" w:type="dxa"/>
            <w:vAlign w:val="center"/>
          </w:tcPr>
          <w:p w:rsidR="0061636E" w:rsidRPr="00EC7006" w:rsidRDefault="0061636E" w:rsidP="00465B2E">
            <w:pPr>
              <w:tabs>
                <w:tab w:val="num" w:pos="179"/>
              </w:tabs>
              <w:ind w:left="-104" w:right="-108"/>
              <w:rPr>
                <w:sz w:val="24"/>
                <w:szCs w:val="24"/>
              </w:rPr>
            </w:pPr>
          </w:p>
        </w:tc>
        <w:tc>
          <w:tcPr>
            <w:tcW w:w="6095" w:type="dxa"/>
          </w:tcPr>
          <w:p w:rsidR="0061636E" w:rsidRPr="00EC7006" w:rsidRDefault="0035558C" w:rsidP="004C786B">
            <w:pPr>
              <w:ind w:right="172"/>
              <w:jc w:val="right"/>
              <w:rPr>
                <w:b/>
                <w:noProof/>
                <w:sz w:val="24"/>
                <w:szCs w:val="24"/>
              </w:rPr>
            </w:pPr>
            <w:r>
              <w:rPr>
                <w:b/>
                <w:noProof/>
                <w:sz w:val="24"/>
                <w:szCs w:val="24"/>
              </w:rPr>
              <w:t>Всег</w:t>
            </w:r>
            <w:r w:rsidRPr="00EC7006">
              <w:rPr>
                <w:b/>
                <w:noProof/>
                <w:sz w:val="24"/>
                <w:szCs w:val="24"/>
              </w:rPr>
              <w:t>о</w:t>
            </w:r>
            <w:r w:rsidR="0061636E" w:rsidRPr="00EC7006">
              <w:rPr>
                <w:b/>
                <w:noProof/>
                <w:sz w:val="24"/>
                <w:szCs w:val="24"/>
              </w:rPr>
              <w:t xml:space="preserve"> </w:t>
            </w:r>
          </w:p>
        </w:tc>
        <w:tc>
          <w:tcPr>
            <w:tcW w:w="1418" w:type="dxa"/>
            <w:vAlign w:val="center"/>
          </w:tcPr>
          <w:p w:rsidR="0061636E" w:rsidRPr="0061636E" w:rsidRDefault="0061636E" w:rsidP="0061636E">
            <w:pPr>
              <w:ind w:right="-2"/>
              <w:jc w:val="right"/>
              <w:rPr>
                <w:b/>
                <w:sz w:val="24"/>
                <w:szCs w:val="24"/>
              </w:rPr>
            </w:pPr>
            <w:r w:rsidRPr="0061636E">
              <w:rPr>
                <w:b/>
                <w:sz w:val="24"/>
                <w:szCs w:val="24"/>
              </w:rPr>
              <w:t>35262,0</w:t>
            </w:r>
          </w:p>
        </w:tc>
        <w:tc>
          <w:tcPr>
            <w:tcW w:w="1418" w:type="dxa"/>
            <w:vAlign w:val="center"/>
          </w:tcPr>
          <w:p w:rsidR="0061636E" w:rsidRPr="0061636E" w:rsidRDefault="0061636E" w:rsidP="0061636E">
            <w:pPr>
              <w:ind w:right="-2"/>
              <w:jc w:val="right"/>
              <w:rPr>
                <w:b/>
                <w:sz w:val="24"/>
                <w:szCs w:val="24"/>
              </w:rPr>
            </w:pPr>
            <w:r w:rsidRPr="0061636E">
              <w:rPr>
                <w:b/>
                <w:sz w:val="24"/>
                <w:szCs w:val="24"/>
              </w:rPr>
              <w:t>68693</w:t>
            </w:r>
            <w:r>
              <w:rPr>
                <w:b/>
                <w:sz w:val="24"/>
                <w:szCs w:val="24"/>
              </w:rPr>
              <w:t>,0</w:t>
            </w:r>
            <w:r w:rsidRPr="0061636E">
              <w:rPr>
                <w:b/>
                <w:sz w:val="24"/>
                <w:szCs w:val="24"/>
              </w:rPr>
              <w:t xml:space="preserve"> </w:t>
            </w:r>
          </w:p>
        </w:tc>
        <w:tc>
          <w:tcPr>
            <w:tcW w:w="991" w:type="dxa"/>
            <w:vAlign w:val="bottom"/>
          </w:tcPr>
          <w:p w:rsidR="0061636E" w:rsidRPr="0061636E" w:rsidRDefault="0061636E" w:rsidP="0061636E">
            <w:pPr>
              <w:ind w:right="-2"/>
              <w:jc w:val="right"/>
              <w:rPr>
                <w:b/>
                <w:sz w:val="24"/>
                <w:szCs w:val="24"/>
              </w:rPr>
            </w:pPr>
            <w:r w:rsidRPr="0061636E">
              <w:rPr>
                <w:b/>
                <w:sz w:val="24"/>
                <w:szCs w:val="24"/>
              </w:rPr>
              <w:t>30,33</w:t>
            </w:r>
          </w:p>
        </w:tc>
      </w:tr>
      <w:tr w:rsidR="0061636E" w:rsidRPr="00EC7006" w:rsidTr="00486B96">
        <w:tc>
          <w:tcPr>
            <w:tcW w:w="425" w:type="dxa"/>
            <w:shd w:val="clear" w:color="auto" w:fill="D6E3BC" w:themeFill="accent3" w:themeFillTint="66"/>
            <w:vAlign w:val="center"/>
          </w:tcPr>
          <w:p w:rsidR="0061636E" w:rsidRPr="00EC7006" w:rsidRDefault="0061636E" w:rsidP="00465B2E">
            <w:pPr>
              <w:tabs>
                <w:tab w:val="num" w:pos="179"/>
              </w:tabs>
              <w:ind w:left="-104" w:right="-108"/>
              <w:rPr>
                <w:sz w:val="26"/>
                <w:szCs w:val="26"/>
              </w:rPr>
            </w:pPr>
          </w:p>
        </w:tc>
        <w:tc>
          <w:tcPr>
            <w:tcW w:w="6095" w:type="dxa"/>
            <w:shd w:val="clear" w:color="auto" w:fill="D6E3BC" w:themeFill="accent3" w:themeFillTint="66"/>
          </w:tcPr>
          <w:p w:rsidR="0061636E" w:rsidRPr="00EC7006" w:rsidRDefault="0061636E" w:rsidP="00242AD4">
            <w:pPr>
              <w:rPr>
                <w:b/>
              </w:rPr>
            </w:pPr>
            <w:r w:rsidRPr="00EC7006">
              <w:rPr>
                <w:b/>
              </w:rPr>
              <w:t>Кузоватовский район</w:t>
            </w:r>
          </w:p>
        </w:tc>
        <w:tc>
          <w:tcPr>
            <w:tcW w:w="1418" w:type="dxa"/>
            <w:shd w:val="clear" w:color="auto" w:fill="D6E3BC" w:themeFill="accent3" w:themeFillTint="66"/>
          </w:tcPr>
          <w:p w:rsidR="0061636E" w:rsidRPr="00EC7006" w:rsidRDefault="0061636E" w:rsidP="0013632B">
            <w:pPr>
              <w:jc w:val="center"/>
            </w:pPr>
          </w:p>
        </w:tc>
        <w:tc>
          <w:tcPr>
            <w:tcW w:w="1418" w:type="dxa"/>
            <w:shd w:val="clear" w:color="auto" w:fill="D6E3BC" w:themeFill="accent3" w:themeFillTint="66"/>
            <w:vAlign w:val="center"/>
          </w:tcPr>
          <w:p w:rsidR="0061636E" w:rsidRPr="00A43807" w:rsidRDefault="0061636E" w:rsidP="000C4DD3">
            <w:pPr>
              <w:ind w:left="-108" w:right="-108"/>
              <w:rPr>
                <w:sz w:val="24"/>
                <w:szCs w:val="24"/>
              </w:rPr>
            </w:pPr>
          </w:p>
        </w:tc>
        <w:tc>
          <w:tcPr>
            <w:tcW w:w="991" w:type="dxa"/>
            <w:shd w:val="clear" w:color="auto" w:fill="D6E3BC" w:themeFill="accent3" w:themeFillTint="66"/>
          </w:tcPr>
          <w:p w:rsidR="0061636E" w:rsidRPr="00A43807" w:rsidRDefault="0061636E" w:rsidP="000C4DD3">
            <w:pPr>
              <w:ind w:left="-108" w:right="-108"/>
              <w:rPr>
                <w:sz w:val="24"/>
                <w:szCs w:val="24"/>
              </w:rPr>
            </w:pP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AB7F31">
            <w:pPr>
              <w:rPr>
                <w:noProof/>
                <w:sz w:val="24"/>
                <w:szCs w:val="24"/>
              </w:rPr>
            </w:pPr>
            <w:r>
              <w:rPr>
                <w:noProof/>
                <w:sz w:val="24"/>
                <w:szCs w:val="24"/>
              </w:rPr>
              <w:t xml:space="preserve">Полигон </w:t>
            </w:r>
            <w:r w:rsidRPr="00EC7006">
              <w:rPr>
                <w:noProof/>
                <w:sz w:val="24"/>
                <w:szCs w:val="24"/>
              </w:rPr>
              <w:t>Т</w:t>
            </w:r>
            <w:r>
              <w:rPr>
                <w:noProof/>
                <w:sz w:val="24"/>
                <w:szCs w:val="24"/>
              </w:rPr>
              <w:t>К</w:t>
            </w:r>
            <w:r w:rsidRPr="00EC7006">
              <w:rPr>
                <w:noProof/>
                <w:sz w:val="24"/>
                <w:szCs w:val="24"/>
              </w:rPr>
              <w:t>О , ООО «Уют», р.п. Кузоватово</w:t>
            </w:r>
          </w:p>
        </w:tc>
        <w:tc>
          <w:tcPr>
            <w:tcW w:w="1418" w:type="dxa"/>
            <w:vAlign w:val="bottom"/>
          </w:tcPr>
          <w:p w:rsidR="009069BE" w:rsidRPr="009069BE" w:rsidRDefault="009069BE" w:rsidP="00AE1860">
            <w:pPr>
              <w:ind w:right="-2"/>
              <w:jc w:val="right"/>
              <w:rPr>
                <w:sz w:val="24"/>
                <w:szCs w:val="24"/>
              </w:rPr>
            </w:pPr>
            <w:r w:rsidRPr="009069BE">
              <w:rPr>
                <w:sz w:val="24"/>
                <w:szCs w:val="24"/>
              </w:rPr>
              <w:t>37273</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48406</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4</w:t>
            </w:r>
            <w:r>
              <w:rPr>
                <w:sz w:val="24"/>
                <w:szCs w:val="24"/>
              </w:rPr>
              <w:t>,0</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0930A3">
            <w:pPr>
              <w:rPr>
                <w:noProof/>
                <w:sz w:val="24"/>
                <w:szCs w:val="24"/>
              </w:rPr>
            </w:pPr>
            <w:r>
              <w:rPr>
                <w:noProof/>
                <w:sz w:val="24"/>
                <w:szCs w:val="24"/>
              </w:rPr>
              <w:t xml:space="preserve">Недействующий объект </w:t>
            </w:r>
            <w:r w:rsidRPr="00AB7F31">
              <w:rPr>
                <w:noProof/>
                <w:sz w:val="24"/>
                <w:szCs w:val="24"/>
              </w:rPr>
              <w:t xml:space="preserve">хранения </w:t>
            </w:r>
            <w:r w:rsidR="000930A3">
              <w:rPr>
                <w:noProof/>
                <w:sz w:val="24"/>
                <w:szCs w:val="24"/>
              </w:rPr>
              <w:t>ТКО</w:t>
            </w:r>
            <w:r w:rsidRPr="00EC7006">
              <w:rPr>
                <w:noProof/>
                <w:sz w:val="24"/>
                <w:szCs w:val="24"/>
              </w:rPr>
              <w:t>, ст. Налейка</w:t>
            </w:r>
          </w:p>
        </w:tc>
        <w:tc>
          <w:tcPr>
            <w:tcW w:w="1418" w:type="dxa"/>
            <w:vAlign w:val="center"/>
          </w:tcPr>
          <w:p w:rsidR="009069BE" w:rsidRPr="009069BE" w:rsidRDefault="009069BE" w:rsidP="00AE1860">
            <w:pPr>
              <w:ind w:right="-2"/>
              <w:jc w:val="right"/>
              <w:rPr>
                <w:sz w:val="24"/>
                <w:szCs w:val="24"/>
              </w:rPr>
            </w:pPr>
            <w:r w:rsidRPr="009069BE">
              <w:rPr>
                <w:sz w:val="24"/>
                <w:szCs w:val="24"/>
              </w:rPr>
              <w:t>119</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155</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0,5</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noProof/>
                <w:sz w:val="24"/>
                <w:szCs w:val="24"/>
              </w:rPr>
            </w:pPr>
            <w:r>
              <w:rPr>
                <w:noProof/>
                <w:sz w:val="24"/>
                <w:szCs w:val="24"/>
              </w:rPr>
              <w:t xml:space="preserve">Недействующий объект </w:t>
            </w:r>
            <w:r w:rsidRPr="00AB7F31">
              <w:rPr>
                <w:noProof/>
                <w:sz w:val="24"/>
                <w:szCs w:val="24"/>
              </w:rPr>
              <w:t xml:space="preserve">хранения </w:t>
            </w:r>
            <w:r w:rsidR="000930A3">
              <w:rPr>
                <w:noProof/>
                <w:sz w:val="24"/>
                <w:szCs w:val="24"/>
              </w:rPr>
              <w:t>ТКО</w:t>
            </w:r>
            <w:r w:rsidRPr="00EC7006">
              <w:rPr>
                <w:noProof/>
                <w:sz w:val="24"/>
                <w:szCs w:val="24"/>
              </w:rPr>
              <w:t>, с. Жедрино</w:t>
            </w:r>
          </w:p>
        </w:tc>
        <w:tc>
          <w:tcPr>
            <w:tcW w:w="1418" w:type="dxa"/>
            <w:vAlign w:val="center"/>
          </w:tcPr>
          <w:p w:rsidR="009069BE" w:rsidRPr="009069BE" w:rsidRDefault="009069BE" w:rsidP="00AE1860">
            <w:pPr>
              <w:ind w:right="-2"/>
              <w:jc w:val="right"/>
              <w:rPr>
                <w:sz w:val="24"/>
                <w:szCs w:val="24"/>
              </w:rPr>
            </w:pPr>
            <w:r w:rsidRPr="009069BE">
              <w:rPr>
                <w:sz w:val="24"/>
                <w:szCs w:val="24"/>
              </w:rPr>
              <w:t>59</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76</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0,5</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ind w:right="-108"/>
              <w:rPr>
                <w:sz w:val="24"/>
                <w:szCs w:val="24"/>
              </w:rPr>
            </w:pPr>
            <w:r>
              <w:rPr>
                <w:noProof/>
                <w:sz w:val="24"/>
                <w:szCs w:val="24"/>
              </w:rPr>
              <w:t>О</w:t>
            </w:r>
            <w:r w:rsidRPr="004B1F9B">
              <w:rPr>
                <w:noProof/>
                <w:sz w:val="24"/>
                <w:szCs w:val="24"/>
              </w:rPr>
              <w:t>бъект временного хранения отходов</w:t>
            </w:r>
            <w:r>
              <w:rPr>
                <w:noProof/>
                <w:sz w:val="24"/>
                <w:szCs w:val="24"/>
              </w:rPr>
              <w:t>, с. Лес.</w:t>
            </w:r>
            <w:r w:rsidRPr="00EC7006">
              <w:rPr>
                <w:noProof/>
                <w:sz w:val="24"/>
                <w:szCs w:val="24"/>
              </w:rPr>
              <w:t>Матюнино</w:t>
            </w:r>
          </w:p>
        </w:tc>
        <w:tc>
          <w:tcPr>
            <w:tcW w:w="1418" w:type="dxa"/>
            <w:vAlign w:val="center"/>
          </w:tcPr>
          <w:p w:rsidR="009069BE" w:rsidRPr="009069BE" w:rsidRDefault="009069BE" w:rsidP="00AE1860">
            <w:pPr>
              <w:ind w:right="-2"/>
              <w:jc w:val="right"/>
              <w:rPr>
                <w:sz w:val="24"/>
                <w:szCs w:val="24"/>
              </w:rPr>
            </w:pPr>
            <w:r w:rsidRPr="009069BE">
              <w:rPr>
                <w:sz w:val="24"/>
                <w:szCs w:val="24"/>
              </w:rPr>
              <w:t>206</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268</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1,5</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Pr>
                <w:noProof/>
                <w:sz w:val="24"/>
                <w:szCs w:val="24"/>
              </w:rPr>
              <w:t xml:space="preserve">Недействующий объект </w:t>
            </w:r>
            <w:r w:rsidRPr="00AB7F31">
              <w:rPr>
                <w:noProof/>
                <w:sz w:val="24"/>
                <w:szCs w:val="24"/>
              </w:rPr>
              <w:t xml:space="preserve">хранения </w:t>
            </w:r>
            <w:r w:rsidR="000930A3">
              <w:rPr>
                <w:noProof/>
                <w:sz w:val="24"/>
                <w:szCs w:val="24"/>
              </w:rPr>
              <w:t>ТКО</w:t>
            </w:r>
            <w:r w:rsidRPr="00EC7006">
              <w:rPr>
                <w:noProof/>
                <w:sz w:val="24"/>
                <w:szCs w:val="24"/>
              </w:rPr>
              <w:t>, с. Лесное Чекалино</w:t>
            </w:r>
          </w:p>
        </w:tc>
        <w:tc>
          <w:tcPr>
            <w:tcW w:w="1418" w:type="dxa"/>
            <w:vAlign w:val="center"/>
          </w:tcPr>
          <w:p w:rsidR="009069BE" w:rsidRPr="009069BE" w:rsidRDefault="009069BE" w:rsidP="00AE1860">
            <w:pPr>
              <w:ind w:right="-2"/>
              <w:jc w:val="right"/>
              <w:rPr>
                <w:sz w:val="24"/>
                <w:szCs w:val="24"/>
              </w:rPr>
            </w:pPr>
            <w:r w:rsidRPr="009069BE">
              <w:rPr>
                <w:sz w:val="24"/>
                <w:szCs w:val="24"/>
              </w:rPr>
              <w:t>32</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41</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0,5</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Pr>
                <w:noProof/>
                <w:sz w:val="24"/>
                <w:szCs w:val="24"/>
              </w:rPr>
              <w:t xml:space="preserve">Недействующий объект </w:t>
            </w:r>
            <w:r w:rsidRPr="00AB7F31">
              <w:rPr>
                <w:noProof/>
                <w:sz w:val="24"/>
                <w:szCs w:val="24"/>
              </w:rPr>
              <w:t xml:space="preserve">хранения </w:t>
            </w:r>
            <w:r w:rsidR="000930A3">
              <w:rPr>
                <w:noProof/>
                <w:sz w:val="24"/>
                <w:szCs w:val="24"/>
              </w:rPr>
              <w:t>ТКО</w:t>
            </w:r>
            <w:r w:rsidRPr="00EC7006">
              <w:rPr>
                <w:noProof/>
                <w:sz w:val="24"/>
                <w:szCs w:val="24"/>
              </w:rPr>
              <w:t>, п. Заводской</w:t>
            </w:r>
          </w:p>
        </w:tc>
        <w:tc>
          <w:tcPr>
            <w:tcW w:w="1418" w:type="dxa"/>
            <w:vAlign w:val="center"/>
          </w:tcPr>
          <w:p w:rsidR="009069BE" w:rsidRPr="009069BE" w:rsidRDefault="009069BE" w:rsidP="00AE1860">
            <w:pPr>
              <w:ind w:right="-2"/>
              <w:jc w:val="right"/>
              <w:rPr>
                <w:sz w:val="24"/>
                <w:szCs w:val="24"/>
              </w:rPr>
            </w:pPr>
            <w:r w:rsidRPr="009069BE">
              <w:rPr>
                <w:sz w:val="24"/>
                <w:szCs w:val="24"/>
              </w:rPr>
              <w:t>32</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42</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0,3</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0930A3">
            <w:pPr>
              <w:rPr>
                <w:sz w:val="24"/>
                <w:szCs w:val="24"/>
              </w:rPr>
            </w:pPr>
            <w:r>
              <w:rPr>
                <w:noProof/>
                <w:sz w:val="24"/>
                <w:szCs w:val="24"/>
              </w:rPr>
              <w:t xml:space="preserve">Недействующий объект </w:t>
            </w:r>
            <w:r w:rsidRPr="00AB7F31">
              <w:rPr>
                <w:noProof/>
                <w:sz w:val="24"/>
                <w:szCs w:val="24"/>
              </w:rPr>
              <w:t xml:space="preserve">хранения </w:t>
            </w:r>
            <w:r w:rsidR="000930A3">
              <w:rPr>
                <w:noProof/>
                <w:sz w:val="24"/>
                <w:szCs w:val="24"/>
              </w:rPr>
              <w:t>ТКО</w:t>
            </w:r>
            <w:r>
              <w:rPr>
                <w:noProof/>
                <w:sz w:val="24"/>
                <w:szCs w:val="24"/>
              </w:rPr>
              <w:t>, с. Крас.</w:t>
            </w:r>
            <w:r w:rsidR="000930A3">
              <w:rPr>
                <w:noProof/>
                <w:sz w:val="24"/>
                <w:szCs w:val="24"/>
              </w:rPr>
              <w:t xml:space="preserve"> </w:t>
            </w:r>
            <w:r w:rsidRPr="00EC7006">
              <w:rPr>
                <w:noProof/>
                <w:sz w:val="24"/>
                <w:szCs w:val="24"/>
              </w:rPr>
              <w:t>Балтия</w:t>
            </w:r>
          </w:p>
        </w:tc>
        <w:tc>
          <w:tcPr>
            <w:tcW w:w="1418" w:type="dxa"/>
            <w:vAlign w:val="center"/>
          </w:tcPr>
          <w:p w:rsidR="009069BE" w:rsidRPr="009069BE" w:rsidRDefault="009069BE" w:rsidP="00AE1860">
            <w:pPr>
              <w:ind w:right="-2"/>
              <w:jc w:val="right"/>
              <w:rPr>
                <w:sz w:val="24"/>
                <w:szCs w:val="24"/>
              </w:rPr>
            </w:pPr>
            <w:r w:rsidRPr="009069BE">
              <w:rPr>
                <w:sz w:val="24"/>
                <w:szCs w:val="24"/>
              </w:rPr>
              <w:t>126</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163</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0,5</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Pr>
                <w:noProof/>
                <w:sz w:val="24"/>
                <w:szCs w:val="24"/>
              </w:rPr>
              <w:t xml:space="preserve">Недействующий объект </w:t>
            </w:r>
            <w:r w:rsidRPr="00AB7F31">
              <w:rPr>
                <w:noProof/>
                <w:sz w:val="24"/>
                <w:szCs w:val="24"/>
              </w:rPr>
              <w:t xml:space="preserve">хранения </w:t>
            </w:r>
            <w:r w:rsidR="000930A3">
              <w:rPr>
                <w:noProof/>
                <w:sz w:val="24"/>
                <w:szCs w:val="24"/>
              </w:rPr>
              <w:t>ТКО</w:t>
            </w:r>
            <w:r w:rsidRPr="00EC7006">
              <w:rPr>
                <w:noProof/>
                <w:sz w:val="24"/>
                <w:szCs w:val="24"/>
              </w:rPr>
              <w:t>, с. Никольское</w:t>
            </w:r>
          </w:p>
        </w:tc>
        <w:tc>
          <w:tcPr>
            <w:tcW w:w="1418" w:type="dxa"/>
            <w:vAlign w:val="center"/>
          </w:tcPr>
          <w:p w:rsidR="009069BE" w:rsidRPr="009069BE" w:rsidRDefault="009069BE" w:rsidP="00AE1860">
            <w:pPr>
              <w:ind w:right="-2"/>
              <w:jc w:val="right"/>
              <w:rPr>
                <w:sz w:val="24"/>
                <w:szCs w:val="24"/>
              </w:rPr>
            </w:pPr>
            <w:r w:rsidRPr="009069BE">
              <w:rPr>
                <w:sz w:val="24"/>
                <w:szCs w:val="24"/>
              </w:rPr>
              <w:t>111</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144</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2</w:t>
            </w:r>
            <w:r>
              <w:rPr>
                <w:sz w:val="24"/>
                <w:szCs w:val="24"/>
              </w:rPr>
              <w:t>,0</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Pr>
                <w:noProof/>
                <w:sz w:val="24"/>
                <w:szCs w:val="24"/>
              </w:rPr>
              <w:t xml:space="preserve">Недействующий объект </w:t>
            </w:r>
            <w:r w:rsidRPr="00AB7F31">
              <w:rPr>
                <w:noProof/>
                <w:sz w:val="24"/>
                <w:szCs w:val="24"/>
              </w:rPr>
              <w:t xml:space="preserve">хранения </w:t>
            </w:r>
            <w:r w:rsidR="000930A3">
              <w:rPr>
                <w:noProof/>
                <w:sz w:val="24"/>
                <w:szCs w:val="24"/>
              </w:rPr>
              <w:t>ТКО</w:t>
            </w:r>
            <w:r w:rsidR="000930A3" w:rsidRPr="00AB7F31">
              <w:rPr>
                <w:noProof/>
                <w:sz w:val="24"/>
                <w:szCs w:val="24"/>
              </w:rPr>
              <w:t xml:space="preserve"> </w:t>
            </w:r>
            <w:r w:rsidRPr="00AB7F31">
              <w:rPr>
                <w:noProof/>
                <w:sz w:val="24"/>
                <w:szCs w:val="24"/>
              </w:rPr>
              <w:t>в</w:t>
            </w:r>
            <w:r w:rsidRPr="00EC7006">
              <w:rPr>
                <w:noProof/>
                <w:sz w:val="24"/>
                <w:szCs w:val="24"/>
              </w:rPr>
              <w:t>, с. Кивать</w:t>
            </w:r>
          </w:p>
        </w:tc>
        <w:tc>
          <w:tcPr>
            <w:tcW w:w="1418" w:type="dxa"/>
            <w:vAlign w:val="center"/>
          </w:tcPr>
          <w:p w:rsidR="009069BE" w:rsidRPr="009069BE" w:rsidRDefault="009069BE" w:rsidP="00AE1860">
            <w:pPr>
              <w:ind w:right="-2"/>
              <w:jc w:val="right"/>
              <w:rPr>
                <w:sz w:val="24"/>
                <w:szCs w:val="24"/>
              </w:rPr>
            </w:pPr>
            <w:r w:rsidRPr="009069BE">
              <w:rPr>
                <w:sz w:val="24"/>
                <w:szCs w:val="24"/>
              </w:rPr>
              <w:t>255</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331</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1</w:t>
            </w:r>
            <w:r>
              <w:rPr>
                <w:sz w:val="24"/>
                <w:szCs w:val="24"/>
              </w:rPr>
              <w:t>,0</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Pr>
                <w:noProof/>
                <w:sz w:val="24"/>
                <w:szCs w:val="24"/>
              </w:rPr>
              <w:t>О</w:t>
            </w:r>
            <w:r w:rsidRPr="004B1F9B">
              <w:rPr>
                <w:noProof/>
                <w:sz w:val="24"/>
                <w:szCs w:val="24"/>
              </w:rPr>
              <w:t>бъект временного хранения отходов</w:t>
            </w:r>
            <w:r w:rsidRPr="00EC7006">
              <w:rPr>
                <w:noProof/>
                <w:sz w:val="24"/>
                <w:szCs w:val="24"/>
              </w:rPr>
              <w:t>, с. Еделеево</w:t>
            </w:r>
          </w:p>
        </w:tc>
        <w:tc>
          <w:tcPr>
            <w:tcW w:w="1418" w:type="dxa"/>
            <w:vAlign w:val="center"/>
          </w:tcPr>
          <w:p w:rsidR="009069BE" w:rsidRPr="009069BE" w:rsidRDefault="009069BE" w:rsidP="00AE1860">
            <w:pPr>
              <w:ind w:right="-2"/>
              <w:jc w:val="right"/>
              <w:rPr>
                <w:sz w:val="24"/>
                <w:szCs w:val="24"/>
              </w:rPr>
            </w:pPr>
            <w:r w:rsidRPr="009069BE">
              <w:rPr>
                <w:sz w:val="24"/>
                <w:szCs w:val="24"/>
              </w:rPr>
              <w:t>514</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667</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1,5</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Pr>
                <w:noProof/>
                <w:sz w:val="24"/>
                <w:szCs w:val="24"/>
              </w:rPr>
              <w:t xml:space="preserve">Недействующий объект </w:t>
            </w:r>
            <w:r w:rsidRPr="00AB7F31">
              <w:rPr>
                <w:noProof/>
                <w:sz w:val="24"/>
                <w:szCs w:val="24"/>
              </w:rPr>
              <w:t xml:space="preserve">хранения </w:t>
            </w:r>
            <w:r w:rsidR="000930A3">
              <w:rPr>
                <w:noProof/>
                <w:sz w:val="24"/>
                <w:szCs w:val="24"/>
              </w:rPr>
              <w:t>ТКО</w:t>
            </w:r>
            <w:r w:rsidRPr="00EC7006">
              <w:rPr>
                <w:noProof/>
                <w:sz w:val="24"/>
                <w:szCs w:val="24"/>
              </w:rPr>
              <w:t xml:space="preserve">, </w:t>
            </w:r>
            <w:r>
              <w:rPr>
                <w:noProof/>
                <w:sz w:val="24"/>
                <w:szCs w:val="24"/>
              </w:rPr>
              <w:t>с</w:t>
            </w:r>
            <w:r w:rsidRPr="00EC7006">
              <w:rPr>
                <w:noProof/>
                <w:sz w:val="24"/>
                <w:szCs w:val="24"/>
              </w:rPr>
              <w:t>. Кузоватово</w:t>
            </w:r>
          </w:p>
        </w:tc>
        <w:tc>
          <w:tcPr>
            <w:tcW w:w="1418" w:type="dxa"/>
            <w:vAlign w:val="center"/>
          </w:tcPr>
          <w:p w:rsidR="009069BE" w:rsidRPr="009069BE" w:rsidRDefault="009069BE" w:rsidP="00AE1860">
            <w:pPr>
              <w:ind w:right="-2"/>
              <w:jc w:val="right"/>
              <w:rPr>
                <w:sz w:val="24"/>
                <w:szCs w:val="24"/>
              </w:rPr>
            </w:pPr>
            <w:r w:rsidRPr="009069BE">
              <w:rPr>
                <w:sz w:val="24"/>
                <w:szCs w:val="24"/>
              </w:rPr>
              <w:t>158</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205</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1,5</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Pr>
                <w:noProof/>
                <w:sz w:val="24"/>
                <w:szCs w:val="24"/>
              </w:rPr>
              <w:t xml:space="preserve">Недействующий объект </w:t>
            </w:r>
            <w:r w:rsidRPr="00AB7F31">
              <w:rPr>
                <w:noProof/>
                <w:sz w:val="24"/>
                <w:szCs w:val="24"/>
              </w:rPr>
              <w:t xml:space="preserve">хранения </w:t>
            </w:r>
            <w:r w:rsidR="000930A3">
              <w:rPr>
                <w:noProof/>
                <w:sz w:val="24"/>
                <w:szCs w:val="24"/>
              </w:rPr>
              <w:t>ТКО</w:t>
            </w:r>
            <w:r w:rsidRPr="00EC7006">
              <w:rPr>
                <w:noProof/>
                <w:sz w:val="24"/>
                <w:szCs w:val="24"/>
              </w:rPr>
              <w:t>, с.Уваровка</w:t>
            </w:r>
          </w:p>
        </w:tc>
        <w:tc>
          <w:tcPr>
            <w:tcW w:w="1418" w:type="dxa"/>
            <w:vAlign w:val="center"/>
          </w:tcPr>
          <w:p w:rsidR="009069BE" w:rsidRPr="009069BE" w:rsidRDefault="009069BE" w:rsidP="00AE1860">
            <w:pPr>
              <w:ind w:right="-2"/>
              <w:jc w:val="right"/>
              <w:rPr>
                <w:sz w:val="24"/>
                <w:szCs w:val="24"/>
              </w:rPr>
            </w:pPr>
            <w:r w:rsidRPr="009069BE">
              <w:rPr>
                <w:sz w:val="24"/>
                <w:szCs w:val="24"/>
              </w:rPr>
              <w:t>123</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160</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1</w:t>
            </w:r>
            <w:r>
              <w:rPr>
                <w:sz w:val="24"/>
                <w:szCs w:val="24"/>
              </w:rPr>
              <w:t>,0</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Pr>
                <w:noProof/>
                <w:sz w:val="24"/>
                <w:szCs w:val="24"/>
              </w:rPr>
              <w:t xml:space="preserve">Недействующий объект </w:t>
            </w:r>
            <w:r w:rsidRPr="00AB7F31">
              <w:rPr>
                <w:noProof/>
                <w:sz w:val="24"/>
                <w:szCs w:val="24"/>
              </w:rPr>
              <w:t xml:space="preserve">хранения </w:t>
            </w:r>
            <w:r w:rsidR="000930A3">
              <w:rPr>
                <w:noProof/>
                <w:sz w:val="24"/>
                <w:szCs w:val="24"/>
              </w:rPr>
              <w:t>ТКО</w:t>
            </w:r>
            <w:r w:rsidRPr="00EC7006">
              <w:rPr>
                <w:noProof/>
                <w:sz w:val="24"/>
                <w:szCs w:val="24"/>
              </w:rPr>
              <w:t>, с. Баевка</w:t>
            </w:r>
          </w:p>
        </w:tc>
        <w:tc>
          <w:tcPr>
            <w:tcW w:w="1418" w:type="dxa"/>
            <w:vAlign w:val="center"/>
          </w:tcPr>
          <w:p w:rsidR="009069BE" w:rsidRPr="009069BE" w:rsidRDefault="009069BE" w:rsidP="00AE1860">
            <w:pPr>
              <w:ind w:right="-2"/>
              <w:jc w:val="right"/>
              <w:rPr>
                <w:sz w:val="24"/>
                <w:szCs w:val="24"/>
              </w:rPr>
            </w:pPr>
            <w:r w:rsidRPr="009069BE">
              <w:rPr>
                <w:sz w:val="24"/>
                <w:szCs w:val="24"/>
              </w:rPr>
              <w:t>152</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198</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3</w:t>
            </w:r>
            <w:r>
              <w:rPr>
                <w:sz w:val="24"/>
                <w:szCs w:val="24"/>
              </w:rPr>
              <w:t>,0</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Pr>
                <w:noProof/>
                <w:sz w:val="24"/>
                <w:szCs w:val="24"/>
              </w:rPr>
              <w:t xml:space="preserve">Недействующий объект </w:t>
            </w:r>
            <w:r w:rsidRPr="00AB7F31">
              <w:rPr>
                <w:noProof/>
                <w:sz w:val="24"/>
                <w:szCs w:val="24"/>
              </w:rPr>
              <w:t xml:space="preserve">хранения </w:t>
            </w:r>
            <w:r w:rsidR="000930A3">
              <w:rPr>
                <w:noProof/>
                <w:sz w:val="24"/>
                <w:szCs w:val="24"/>
              </w:rPr>
              <w:t>ТКО</w:t>
            </w:r>
            <w:r w:rsidRPr="00EC7006">
              <w:rPr>
                <w:noProof/>
                <w:sz w:val="24"/>
                <w:szCs w:val="24"/>
              </w:rPr>
              <w:t>, с. Смышляевка</w:t>
            </w:r>
          </w:p>
        </w:tc>
        <w:tc>
          <w:tcPr>
            <w:tcW w:w="1418" w:type="dxa"/>
            <w:vAlign w:val="center"/>
          </w:tcPr>
          <w:p w:rsidR="009069BE" w:rsidRPr="009069BE" w:rsidRDefault="009069BE" w:rsidP="00AE1860">
            <w:pPr>
              <w:ind w:right="-2"/>
              <w:jc w:val="right"/>
              <w:rPr>
                <w:sz w:val="24"/>
                <w:szCs w:val="24"/>
              </w:rPr>
            </w:pPr>
            <w:r w:rsidRPr="009069BE">
              <w:rPr>
                <w:sz w:val="24"/>
                <w:szCs w:val="24"/>
              </w:rPr>
              <w:t>149</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194</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1,5</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Pr>
                <w:noProof/>
                <w:sz w:val="24"/>
                <w:szCs w:val="24"/>
              </w:rPr>
              <w:t xml:space="preserve">Недействующий объект </w:t>
            </w:r>
            <w:r w:rsidRPr="00AB7F31">
              <w:rPr>
                <w:noProof/>
                <w:sz w:val="24"/>
                <w:szCs w:val="24"/>
              </w:rPr>
              <w:t xml:space="preserve">хранения </w:t>
            </w:r>
            <w:r w:rsidR="000930A3">
              <w:rPr>
                <w:noProof/>
                <w:sz w:val="24"/>
                <w:szCs w:val="24"/>
              </w:rPr>
              <w:t>ТКО</w:t>
            </w:r>
            <w:r w:rsidRPr="00EC7006">
              <w:rPr>
                <w:noProof/>
                <w:sz w:val="24"/>
                <w:szCs w:val="24"/>
              </w:rPr>
              <w:t>, с. Бесстужевка</w:t>
            </w:r>
          </w:p>
        </w:tc>
        <w:tc>
          <w:tcPr>
            <w:tcW w:w="1418" w:type="dxa"/>
            <w:vAlign w:val="center"/>
          </w:tcPr>
          <w:p w:rsidR="009069BE" w:rsidRPr="009069BE" w:rsidRDefault="009069BE" w:rsidP="00AE1860">
            <w:pPr>
              <w:ind w:right="-2"/>
              <w:jc w:val="right"/>
              <w:rPr>
                <w:sz w:val="24"/>
                <w:szCs w:val="24"/>
              </w:rPr>
            </w:pPr>
            <w:r w:rsidRPr="009069BE">
              <w:rPr>
                <w:sz w:val="24"/>
                <w:szCs w:val="24"/>
              </w:rPr>
              <w:t>107</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139</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1</w:t>
            </w:r>
            <w:r>
              <w:rPr>
                <w:sz w:val="24"/>
                <w:szCs w:val="24"/>
              </w:rPr>
              <w:t>,0</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Pr>
                <w:noProof/>
                <w:sz w:val="24"/>
                <w:szCs w:val="24"/>
              </w:rPr>
              <w:t>О</w:t>
            </w:r>
            <w:r w:rsidRPr="004B1F9B">
              <w:rPr>
                <w:noProof/>
                <w:sz w:val="24"/>
                <w:szCs w:val="24"/>
              </w:rPr>
              <w:t>бъект временного хранения отходов</w:t>
            </w:r>
            <w:r w:rsidRPr="00EC7006">
              <w:rPr>
                <w:noProof/>
                <w:sz w:val="24"/>
                <w:szCs w:val="24"/>
              </w:rPr>
              <w:t>, с. Коромысловка</w:t>
            </w:r>
          </w:p>
        </w:tc>
        <w:tc>
          <w:tcPr>
            <w:tcW w:w="1418" w:type="dxa"/>
            <w:vAlign w:val="center"/>
          </w:tcPr>
          <w:p w:rsidR="009069BE" w:rsidRPr="009069BE" w:rsidRDefault="009069BE" w:rsidP="00AE1860">
            <w:pPr>
              <w:ind w:right="-2"/>
              <w:jc w:val="right"/>
              <w:rPr>
                <w:sz w:val="24"/>
                <w:szCs w:val="24"/>
              </w:rPr>
            </w:pPr>
            <w:r w:rsidRPr="009069BE">
              <w:rPr>
                <w:sz w:val="24"/>
                <w:szCs w:val="24"/>
              </w:rPr>
              <w:t>210</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273</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2</w:t>
            </w:r>
            <w:r>
              <w:rPr>
                <w:sz w:val="24"/>
                <w:szCs w:val="24"/>
              </w:rPr>
              <w:t>,0</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Pr>
                <w:noProof/>
                <w:sz w:val="24"/>
                <w:szCs w:val="24"/>
              </w:rPr>
              <w:t xml:space="preserve">Недействующий объект </w:t>
            </w:r>
            <w:r w:rsidRPr="00AB7F31">
              <w:rPr>
                <w:noProof/>
                <w:sz w:val="24"/>
                <w:szCs w:val="24"/>
              </w:rPr>
              <w:t xml:space="preserve">хранения </w:t>
            </w:r>
            <w:r w:rsidR="000930A3">
              <w:rPr>
                <w:noProof/>
                <w:sz w:val="24"/>
                <w:szCs w:val="24"/>
              </w:rPr>
              <w:t>ТКО</w:t>
            </w:r>
            <w:r w:rsidRPr="00EC7006">
              <w:rPr>
                <w:noProof/>
                <w:sz w:val="24"/>
                <w:szCs w:val="24"/>
              </w:rPr>
              <w:t>, с. Озёрки</w:t>
            </w:r>
          </w:p>
        </w:tc>
        <w:tc>
          <w:tcPr>
            <w:tcW w:w="1418" w:type="dxa"/>
            <w:vAlign w:val="center"/>
          </w:tcPr>
          <w:p w:rsidR="009069BE" w:rsidRPr="009069BE" w:rsidRDefault="009069BE" w:rsidP="00AE1860">
            <w:pPr>
              <w:ind w:right="-2"/>
              <w:jc w:val="right"/>
              <w:rPr>
                <w:sz w:val="24"/>
                <w:szCs w:val="24"/>
              </w:rPr>
            </w:pPr>
            <w:r w:rsidRPr="009069BE">
              <w:rPr>
                <w:sz w:val="24"/>
                <w:szCs w:val="24"/>
              </w:rPr>
              <w:t>32</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42</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0,3</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Pr>
                <w:noProof/>
                <w:sz w:val="24"/>
                <w:szCs w:val="24"/>
              </w:rPr>
              <w:t xml:space="preserve">Недействующий объект </w:t>
            </w:r>
            <w:r w:rsidRPr="00AB7F31">
              <w:rPr>
                <w:noProof/>
                <w:sz w:val="24"/>
                <w:szCs w:val="24"/>
              </w:rPr>
              <w:t xml:space="preserve">хранения </w:t>
            </w:r>
            <w:r w:rsidR="000930A3">
              <w:rPr>
                <w:noProof/>
                <w:sz w:val="24"/>
                <w:szCs w:val="24"/>
              </w:rPr>
              <w:t>ТКО</w:t>
            </w:r>
            <w:r w:rsidRPr="00EC7006">
              <w:rPr>
                <w:noProof/>
                <w:sz w:val="24"/>
                <w:szCs w:val="24"/>
              </w:rPr>
              <w:t>, с. Трубетчина</w:t>
            </w:r>
          </w:p>
        </w:tc>
        <w:tc>
          <w:tcPr>
            <w:tcW w:w="1418" w:type="dxa"/>
            <w:vAlign w:val="center"/>
          </w:tcPr>
          <w:p w:rsidR="009069BE" w:rsidRPr="009069BE" w:rsidRDefault="009069BE" w:rsidP="00AE1860">
            <w:pPr>
              <w:ind w:right="-2"/>
              <w:jc w:val="right"/>
              <w:rPr>
                <w:sz w:val="24"/>
                <w:szCs w:val="24"/>
              </w:rPr>
            </w:pPr>
            <w:r w:rsidRPr="009069BE">
              <w:rPr>
                <w:sz w:val="24"/>
                <w:szCs w:val="24"/>
              </w:rPr>
              <w:t>35</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46</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0,3</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Pr>
                <w:noProof/>
                <w:sz w:val="24"/>
                <w:szCs w:val="24"/>
              </w:rPr>
              <w:t xml:space="preserve">Недействующий объект </w:t>
            </w:r>
            <w:r w:rsidRPr="00AB7F31">
              <w:rPr>
                <w:noProof/>
                <w:sz w:val="24"/>
                <w:szCs w:val="24"/>
              </w:rPr>
              <w:t xml:space="preserve">хранения </w:t>
            </w:r>
            <w:r w:rsidR="000930A3">
              <w:rPr>
                <w:noProof/>
                <w:sz w:val="24"/>
                <w:szCs w:val="24"/>
              </w:rPr>
              <w:t>ТКО</w:t>
            </w:r>
            <w:r w:rsidRPr="00EC7006">
              <w:rPr>
                <w:noProof/>
                <w:sz w:val="24"/>
                <w:szCs w:val="24"/>
              </w:rPr>
              <w:t>, с. Малая Борла</w:t>
            </w:r>
          </w:p>
        </w:tc>
        <w:tc>
          <w:tcPr>
            <w:tcW w:w="1418" w:type="dxa"/>
            <w:vAlign w:val="center"/>
          </w:tcPr>
          <w:p w:rsidR="009069BE" w:rsidRPr="009069BE" w:rsidRDefault="009069BE" w:rsidP="00AE1860">
            <w:pPr>
              <w:ind w:right="-2"/>
              <w:jc w:val="right"/>
              <w:rPr>
                <w:sz w:val="24"/>
                <w:szCs w:val="24"/>
              </w:rPr>
            </w:pPr>
            <w:r w:rsidRPr="009069BE">
              <w:rPr>
                <w:sz w:val="24"/>
                <w:szCs w:val="24"/>
              </w:rPr>
              <w:t>38</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49</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0,3</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Pr>
                <w:noProof/>
                <w:sz w:val="24"/>
                <w:szCs w:val="24"/>
              </w:rPr>
              <w:t xml:space="preserve">Недействующий объект </w:t>
            </w:r>
            <w:r w:rsidRPr="00AB7F31">
              <w:rPr>
                <w:noProof/>
                <w:sz w:val="24"/>
                <w:szCs w:val="24"/>
              </w:rPr>
              <w:t xml:space="preserve">хранения </w:t>
            </w:r>
            <w:r w:rsidR="000930A3">
              <w:rPr>
                <w:noProof/>
                <w:sz w:val="24"/>
                <w:szCs w:val="24"/>
              </w:rPr>
              <w:t>ТКО</w:t>
            </w:r>
            <w:r w:rsidRPr="00EC7006">
              <w:rPr>
                <w:noProof/>
                <w:sz w:val="24"/>
                <w:szCs w:val="24"/>
              </w:rPr>
              <w:t>, с. Приволье</w:t>
            </w:r>
          </w:p>
        </w:tc>
        <w:tc>
          <w:tcPr>
            <w:tcW w:w="1418" w:type="dxa"/>
            <w:vAlign w:val="center"/>
          </w:tcPr>
          <w:p w:rsidR="009069BE" w:rsidRPr="009069BE" w:rsidRDefault="009069BE" w:rsidP="00AE1860">
            <w:pPr>
              <w:ind w:right="-2"/>
              <w:jc w:val="right"/>
              <w:rPr>
                <w:sz w:val="24"/>
                <w:szCs w:val="24"/>
              </w:rPr>
            </w:pPr>
            <w:r w:rsidRPr="009069BE">
              <w:rPr>
                <w:sz w:val="24"/>
                <w:szCs w:val="24"/>
              </w:rPr>
              <w:t>85</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111</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1,5</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Pr>
                <w:noProof/>
                <w:sz w:val="24"/>
                <w:szCs w:val="24"/>
              </w:rPr>
              <w:t xml:space="preserve">Недействующий объект </w:t>
            </w:r>
            <w:r w:rsidRPr="00AB7F31">
              <w:rPr>
                <w:noProof/>
                <w:sz w:val="24"/>
                <w:szCs w:val="24"/>
              </w:rPr>
              <w:t xml:space="preserve">хранения </w:t>
            </w:r>
            <w:r w:rsidR="000930A3">
              <w:rPr>
                <w:noProof/>
                <w:sz w:val="24"/>
                <w:szCs w:val="24"/>
              </w:rPr>
              <w:t>ТКО</w:t>
            </w:r>
            <w:r w:rsidRPr="00EC7006">
              <w:rPr>
                <w:noProof/>
                <w:sz w:val="24"/>
                <w:szCs w:val="24"/>
              </w:rPr>
              <w:t>, с. Волынщина</w:t>
            </w:r>
          </w:p>
        </w:tc>
        <w:tc>
          <w:tcPr>
            <w:tcW w:w="1418" w:type="dxa"/>
            <w:vAlign w:val="center"/>
          </w:tcPr>
          <w:p w:rsidR="009069BE" w:rsidRPr="009069BE" w:rsidRDefault="009069BE" w:rsidP="00AE1860">
            <w:pPr>
              <w:ind w:right="-2"/>
              <w:jc w:val="right"/>
              <w:rPr>
                <w:sz w:val="24"/>
                <w:szCs w:val="24"/>
              </w:rPr>
            </w:pPr>
            <w:r w:rsidRPr="009069BE">
              <w:rPr>
                <w:sz w:val="24"/>
                <w:szCs w:val="24"/>
              </w:rPr>
              <w:t>78</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101</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0,5</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Pr>
                <w:noProof/>
                <w:sz w:val="24"/>
                <w:szCs w:val="24"/>
              </w:rPr>
              <w:t xml:space="preserve">Недействующий объект </w:t>
            </w:r>
            <w:r w:rsidRPr="00AB7F31">
              <w:rPr>
                <w:noProof/>
                <w:sz w:val="24"/>
                <w:szCs w:val="24"/>
              </w:rPr>
              <w:t xml:space="preserve">хранения </w:t>
            </w:r>
            <w:r w:rsidR="000930A3">
              <w:rPr>
                <w:noProof/>
                <w:sz w:val="24"/>
                <w:szCs w:val="24"/>
              </w:rPr>
              <w:t>ТКО</w:t>
            </w:r>
            <w:r w:rsidRPr="00EC7006">
              <w:rPr>
                <w:noProof/>
                <w:sz w:val="24"/>
                <w:szCs w:val="24"/>
              </w:rPr>
              <w:t>, п. Беркулейка</w:t>
            </w:r>
          </w:p>
        </w:tc>
        <w:tc>
          <w:tcPr>
            <w:tcW w:w="1418" w:type="dxa"/>
            <w:vAlign w:val="center"/>
          </w:tcPr>
          <w:p w:rsidR="009069BE" w:rsidRPr="009069BE" w:rsidRDefault="009069BE" w:rsidP="00AE1860">
            <w:pPr>
              <w:ind w:right="-2"/>
              <w:jc w:val="right"/>
              <w:rPr>
                <w:sz w:val="24"/>
                <w:szCs w:val="24"/>
              </w:rPr>
            </w:pPr>
            <w:r w:rsidRPr="009069BE">
              <w:rPr>
                <w:sz w:val="24"/>
                <w:szCs w:val="24"/>
              </w:rPr>
              <w:t>50</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65</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0,5</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Pr>
                <w:noProof/>
                <w:sz w:val="24"/>
                <w:szCs w:val="24"/>
              </w:rPr>
              <w:t xml:space="preserve">Недействующий объект </w:t>
            </w:r>
            <w:r w:rsidR="000930A3">
              <w:rPr>
                <w:noProof/>
                <w:sz w:val="24"/>
                <w:szCs w:val="24"/>
              </w:rPr>
              <w:t>хранения ТКО</w:t>
            </w:r>
            <w:r w:rsidRPr="00EC7006">
              <w:rPr>
                <w:noProof/>
                <w:sz w:val="24"/>
                <w:szCs w:val="24"/>
              </w:rPr>
              <w:t>, с. Студенец</w:t>
            </w:r>
          </w:p>
        </w:tc>
        <w:tc>
          <w:tcPr>
            <w:tcW w:w="1418" w:type="dxa"/>
            <w:vAlign w:val="center"/>
          </w:tcPr>
          <w:p w:rsidR="009069BE" w:rsidRPr="009069BE" w:rsidRDefault="009069BE" w:rsidP="00AE1860">
            <w:pPr>
              <w:ind w:right="-2"/>
              <w:jc w:val="right"/>
              <w:rPr>
                <w:sz w:val="24"/>
                <w:szCs w:val="24"/>
              </w:rPr>
            </w:pPr>
            <w:r w:rsidRPr="009069BE">
              <w:rPr>
                <w:sz w:val="24"/>
                <w:szCs w:val="24"/>
              </w:rPr>
              <w:t>277</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360</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2</w:t>
            </w:r>
            <w:r>
              <w:rPr>
                <w:sz w:val="24"/>
                <w:szCs w:val="24"/>
              </w:rPr>
              <w:t>,0</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Pr>
                <w:noProof/>
                <w:sz w:val="24"/>
                <w:szCs w:val="24"/>
              </w:rPr>
              <w:t xml:space="preserve">Недействующий объект </w:t>
            </w:r>
            <w:r w:rsidRPr="00AB7F31">
              <w:rPr>
                <w:noProof/>
                <w:sz w:val="24"/>
                <w:szCs w:val="24"/>
              </w:rPr>
              <w:t xml:space="preserve">хранения </w:t>
            </w:r>
            <w:r w:rsidR="000930A3">
              <w:rPr>
                <w:noProof/>
                <w:sz w:val="24"/>
                <w:szCs w:val="24"/>
              </w:rPr>
              <w:t>ТКО</w:t>
            </w:r>
            <w:r w:rsidRPr="00EC7006">
              <w:rPr>
                <w:noProof/>
                <w:sz w:val="24"/>
                <w:szCs w:val="24"/>
              </w:rPr>
              <w:t>, п. Рощино</w:t>
            </w:r>
          </w:p>
        </w:tc>
        <w:tc>
          <w:tcPr>
            <w:tcW w:w="1418" w:type="dxa"/>
            <w:vAlign w:val="center"/>
          </w:tcPr>
          <w:p w:rsidR="009069BE" w:rsidRPr="009069BE" w:rsidRDefault="009069BE" w:rsidP="00AE1860">
            <w:pPr>
              <w:ind w:right="-2"/>
              <w:jc w:val="right"/>
              <w:rPr>
                <w:sz w:val="24"/>
                <w:szCs w:val="24"/>
              </w:rPr>
            </w:pPr>
            <w:r w:rsidRPr="009069BE">
              <w:rPr>
                <w:sz w:val="24"/>
                <w:szCs w:val="24"/>
              </w:rPr>
              <w:t>48</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62</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0,5</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Pr>
                <w:noProof/>
                <w:sz w:val="24"/>
                <w:szCs w:val="24"/>
              </w:rPr>
              <w:t>О</w:t>
            </w:r>
            <w:r w:rsidRPr="004B1F9B">
              <w:rPr>
                <w:noProof/>
                <w:sz w:val="24"/>
                <w:szCs w:val="24"/>
              </w:rPr>
              <w:t>бъект временного хранения отходов</w:t>
            </w:r>
            <w:r w:rsidRPr="00EC7006">
              <w:rPr>
                <w:noProof/>
                <w:sz w:val="24"/>
                <w:szCs w:val="24"/>
              </w:rPr>
              <w:t>, с. Безводовка</w:t>
            </w:r>
          </w:p>
        </w:tc>
        <w:tc>
          <w:tcPr>
            <w:tcW w:w="1418" w:type="dxa"/>
            <w:vAlign w:val="center"/>
          </w:tcPr>
          <w:p w:rsidR="009069BE" w:rsidRPr="009069BE" w:rsidRDefault="009069BE" w:rsidP="00AE1860">
            <w:pPr>
              <w:ind w:right="-2"/>
              <w:jc w:val="right"/>
              <w:rPr>
                <w:sz w:val="24"/>
                <w:szCs w:val="24"/>
              </w:rPr>
            </w:pPr>
            <w:r w:rsidRPr="009069BE">
              <w:rPr>
                <w:sz w:val="24"/>
                <w:szCs w:val="24"/>
              </w:rPr>
              <w:t>197</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256</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1</w:t>
            </w:r>
            <w:r>
              <w:rPr>
                <w:sz w:val="24"/>
                <w:szCs w:val="24"/>
              </w:rPr>
              <w:t>,0</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Pr>
                <w:noProof/>
                <w:sz w:val="24"/>
                <w:szCs w:val="24"/>
              </w:rPr>
              <w:t xml:space="preserve">Недействующий объект </w:t>
            </w:r>
            <w:r w:rsidRPr="00AB7F31">
              <w:rPr>
                <w:noProof/>
                <w:sz w:val="24"/>
                <w:szCs w:val="24"/>
              </w:rPr>
              <w:t xml:space="preserve">хранения </w:t>
            </w:r>
            <w:r w:rsidR="000930A3">
              <w:rPr>
                <w:noProof/>
                <w:sz w:val="24"/>
                <w:szCs w:val="24"/>
              </w:rPr>
              <w:t>ТКО</w:t>
            </w:r>
            <w:r w:rsidRPr="00EC7006">
              <w:rPr>
                <w:noProof/>
                <w:sz w:val="24"/>
                <w:szCs w:val="24"/>
              </w:rPr>
              <w:t>, с. Томылово</w:t>
            </w:r>
          </w:p>
        </w:tc>
        <w:tc>
          <w:tcPr>
            <w:tcW w:w="1418" w:type="dxa"/>
            <w:vAlign w:val="center"/>
          </w:tcPr>
          <w:p w:rsidR="009069BE" w:rsidRPr="009069BE" w:rsidRDefault="009069BE" w:rsidP="00AE1860">
            <w:pPr>
              <w:ind w:right="-2"/>
              <w:jc w:val="right"/>
              <w:rPr>
                <w:sz w:val="24"/>
                <w:szCs w:val="24"/>
              </w:rPr>
            </w:pPr>
            <w:r w:rsidRPr="009069BE">
              <w:rPr>
                <w:sz w:val="24"/>
                <w:szCs w:val="24"/>
              </w:rPr>
              <w:t>166</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215</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0,7</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Pr>
                <w:noProof/>
                <w:sz w:val="24"/>
                <w:szCs w:val="24"/>
              </w:rPr>
              <w:t xml:space="preserve">Недействующий объект </w:t>
            </w:r>
            <w:r w:rsidRPr="00AB7F31">
              <w:rPr>
                <w:noProof/>
                <w:sz w:val="24"/>
                <w:szCs w:val="24"/>
              </w:rPr>
              <w:t xml:space="preserve">хранения </w:t>
            </w:r>
            <w:r w:rsidR="000930A3">
              <w:rPr>
                <w:noProof/>
                <w:sz w:val="24"/>
                <w:szCs w:val="24"/>
              </w:rPr>
              <w:t>ТКО</w:t>
            </w:r>
            <w:r w:rsidRPr="00EC7006">
              <w:rPr>
                <w:noProof/>
                <w:sz w:val="24"/>
                <w:szCs w:val="24"/>
              </w:rPr>
              <w:t>, ст. Безводовка</w:t>
            </w:r>
          </w:p>
        </w:tc>
        <w:tc>
          <w:tcPr>
            <w:tcW w:w="1418" w:type="dxa"/>
            <w:vAlign w:val="center"/>
          </w:tcPr>
          <w:p w:rsidR="009069BE" w:rsidRPr="009069BE" w:rsidRDefault="009069BE" w:rsidP="00AE1860">
            <w:pPr>
              <w:ind w:right="-2"/>
              <w:jc w:val="right"/>
              <w:rPr>
                <w:sz w:val="24"/>
                <w:szCs w:val="24"/>
              </w:rPr>
            </w:pPr>
            <w:r w:rsidRPr="009069BE">
              <w:rPr>
                <w:sz w:val="24"/>
                <w:szCs w:val="24"/>
              </w:rPr>
              <w:t>56</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76</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8</w:t>
            </w:r>
            <w:r>
              <w:rPr>
                <w:sz w:val="24"/>
                <w:szCs w:val="24"/>
              </w:rPr>
              <w:t>,0</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Pr>
                <w:noProof/>
                <w:sz w:val="24"/>
                <w:szCs w:val="24"/>
              </w:rPr>
              <w:t>О</w:t>
            </w:r>
            <w:r w:rsidRPr="004B1F9B">
              <w:rPr>
                <w:noProof/>
                <w:sz w:val="24"/>
                <w:szCs w:val="24"/>
              </w:rPr>
              <w:t>бъект временного хранения отходов</w:t>
            </w:r>
            <w:r w:rsidRPr="00EC7006">
              <w:rPr>
                <w:noProof/>
                <w:sz w:val="24"/>
                <w:szCs w:val="24"/>
              </w:rPr>
              <w:t>, с. Спешневка</w:t>
            </w:r>
          </w:p>
        </w:tc>
        <w:tc>
          <w:tcPr>
            <w:tcW w:w="1418" w:type="dxa"/>
            <w:vAlign w:val="center"/>
          </w:tcPr>
          <w:p w:rsidR="009069BE" w:rsidRPr="009069BE" w:rsidRDefault="009069BE" w:rsidP="00AE1860">
            <w:pPr>
              <w:ind w:right="-2"/>
              <w:jc w:val="right"/>
              <w:rPr>
                <w:sz w:val="24"/>
                <w:szCs w:val="24"/>
              </w:rPr>
            </w:pPr>
            <w:r w:rsidRPr="009069BE">
              <w:rPr>
                <w:sz w:val="24"/>
                <w:szCs w:val="24"/>
              </w:rPr>
              <w:t>291</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378</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1,4</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Pr>
                <w:noProof/>
                <w:sz w:val="24"/>
                <w:szCs w:val="24"/>
              </w:rPr>
              <w:t xml:space="preserve">Недействующий объект </w:t>
            </w:r>
            <w:r w:rsidRPr="00AB7F31">
              <w:rPr>
                <w:noProof/>
                <w:sz w:val="24"/>
                <w:szCs w:val="24"/>
              </w:rPr>
              <w:t xml:space="preserve">хранения </w:t>
            </w:r>
            <w:r w:rsidR="000930A3">
              <w:rPr>
                <w:noProof/>
                <w:sz w:val="24"/>
                <w:szCs w:val="24"/>
              </w:rPr>
              <w:t>ТКО</w:t>
            </w:r>
            <w:r w:rsidRPr="00BA542A">
              <w:rPr>
                <w:noProof/>
                <w:sz w:val="24"/>
                <w:szCs w:val="24"/>
              </w:rPr>
              <w:t>, с. Чириково</w:t>
            </w:r>
          </w:p>
        </w:tc>
        <w:tc>
          <w:tcPr>
            <w:tcW w:w="1418" w:type="dxa"/>
            <w:vAlign w:val="center"/>
          </w:tcPr>
          <w:p w:rsidR="009069BE" w:rsidRPr="009069BE" w:rsidRDefault="009069BE" w:rsidP="00AE1860">
            <w:pPr>
              <w:ind w:right="-2"/>
              <w:jc w:val="right"/>
              <w:rPr>
                <w:sz w:val="24"/>
                <w:szCs w:val="24"/>
              </w:rPr>
            </w:pPr>
            <w:r w:rsidRPr="009069BE">
              <w:rPr>
                <w:sz w:val="24"/>
                <w:szCs w:val="24"/>
              </w:rPr>
              <w:t>140</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182</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3</w:t>
            </w:r>
            <w:r>
              <w:rPr>
                <w:sz w:val="24"/>
                <w:szCs w:val="24"/>
              </w:rPr>
              <w:t>,0</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Pr>
                <w:noProof/>
                <w:sz w:val="24"/>
                <w:szCs w:val="24"/>
              </w:rPr>
              <w:t xml:space="preserve">Недействующий объект </w:t>
            </w:r>
            <w:r w:rsidRPr="00AB7F31">
              <w:rPr>
                <w:noProof/>
                <w:sz w:val="24"/>
                <w:szCs w:val="24"/>
              </w:rPr>
              <w:t xml:space="preserve">хранения </w:t>
            </w:r>
            <w:r w:rsidR="000930A3">
              <w:rPr>
                <w:noProof/>
                <w:sz w:val="24"/>
                <w:szCs w:val="24"/>
              </w:rPr>
              <w:t>ТКО</w:t>
            </w:r>
            <w:r w:rsidRPr="00EC7006">
              <w:rPr>
                <w:noProof/>
                <w:sz w:val="24"/>
                <w:szCs w:val="24"/>
              </w:rPr>
              <w:t>, с. Чертановка</w:t>
            </w:r>
          </w:p>
        </w:tc>
        <w:tc>
          <w:tcPr>
            <w:tcW w:w="1418" w:type="dxa"/>
            <w:vAlign w:val="center"/>
          </w:tcPr>
          <w:p w:rsidR="009069BE" w:rsidRPr="009069BE" w:rsidRDefault="009069BE" w:rsidP="00AE1860">
            <w:pPr>
              <w:ind w:right="-2"/>
              <w:jc w:val="right"/>
              <w:rPr>
                <w:sz w:val="24"/>
                <w:szCs w:val="24"/>
              </w:rPr>
            </w:pPr>
            <w:r w:rsidRPr="009069BE">
              <w:rPr>
                <w:sz w:val="24"/>
                <w:szCs w:val="24"/>
              </w:rPr>
              <w:t>167</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217</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3</w:t>
            </w:r>
            <w:r>
              <w:rPr>
                <w:sz w:val="24"/>
                <w:szCs w:val="24"/>
              </w:rPr>
              <w:t>,0</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Pr>
                <w:noProof/>
                <w:sz w:val="24"/>
                <w:szCs w:val="24"/>
              </w:rPr>
              <w:t xml:space="preserve">Недействующий объект </w:t>
            </w:r>
            <w:r w:rsidRPr="00AB7F31">
              <w:rPr>
                <w:noProof/>
                <w:sz w:val="24"/>
                <w:szCs w:val="24"/>
              </w:rPr>
              <w:t xml:space="preserve">хранения </w:t>
            </w:r>
            <w:r w:rsidR="000930A3">
              <w:rPr>
                <w:noProof/>
                <w:sz w:val="24"/>
                <w:szCs w:val="24"/>
              </w:rPr>
              <w:t>ТКО</w:t>
            </w:r>
            <w:r w:rsidRPr="00EC7006">
              <w:rPr>
                <w:noProof/>
                <w:sz w:val="24"/>
                <w:szCs w:val="24"/>
              </w:rPr>
              <w:t>, с. Порецкое</w:t>
            </w:r>
          </w:p>
        </w:tc>
        <w:tc>
          <w:tcPr>
            <w:tcW w:w="1418" w:type="dxa"/>
            <w:vAlign w:val="center"/>
          </w:tcPr>
          <w:p w:rsidR="009069BE" w:rsidRPr="009069BE" w:rsidRDefault="009069BE" w:rsidP="00AE1860">
            <w:pPr>
              <w:ind w:right="-2"/>
              <w:jc w:val="right"/>
              <w:rPr>
                <w:sz w:val="24"/>
                <w:szCs w:val="24"/>
              </w:rPr>
            </w:pPr>
            <w:r w:rsidRPr="009069BE">
              <w:rPr>
                <w:sz w:val="24"/>
                <w:szCs w:val="24"/>
              </w:rPr>
              <w:t>112</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146</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1,8</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Pr>
                <w:noProof/>
                <w:sz w:val="24"/>
                <w:szCs w:val="24"/>
              </w:rPr>
              <w:t xml:space="preserve">Недействующий объект </w:t>
            </w:r>
            <w:r w:rsidRPr="00AB7F31">
              <w:rPr>
                <w:noProof/>
                <w:sz w:val="24"/>
                <w:szCs w:val="24"/>
              </w:rPr>
              <w:t xml:space="preserve">хранения </w:t>
            </w:r>
            <w:r w:rsidR="000930A3">
              <w:rPr>
                <w:noProof/>
                <w:sz w:val="24"/>
                <w:szCs w:val="24"/>
              </w:rPr>
              <w:t>ТКО</w:t>
            </w:r>
            <w:r w:rsidR="000930A3" w:rsidRPr="00AB7F31">
              <w:rPr>
                <w:noProof/>
                <w:sz w:val="24"/>
                <w:szCs w:val="24"/>
              </w:rPr>
              <w:t xml:space="preserve"> </w:t>
            </w:r>
            <w:r w:rsidRPr="00AB7F31">
              <w:rPr>
                <w:noProof/>
                <w:sz w:val="24"/>
                <w:szCs w:val="24"/>
              </w:rPr>
              <w:t>в</w:t>
            </w:r>
            <w:r w:rsidRPr="00EC7006">
              <w:rPr>
                <w:noProof/>
                <w:sz w:val="24"/>
                <w:szCs w:val="24"/>
              </w:rPr>
              <w:t>, с. Стоговка</w:t>
            </w:r>
          </w:p>
        </w:tc>
        <w:tc>
          <w:tcPr>
            <w:tcW w:w="1418" w:type="dxa"/>
            <w:vAlign w:val="center"/>
          </w:tcPr>
          <w:p w:rsidR="009069BE" w:rsidRPr="009069BE" w:rsidRDefault="009069BE" w:rsidP="00AE1860">
            <w:pPr>
              <w:ind w:right="-2"/>
              <w:jc w:val="right"/>
              <w:rPr>
                <w:sz w:val="24"/>
                <w:szCs w:val="24"/>
              </w:rPr>
            </w:pPr>
            <w:r w:rsidRPr="009069BE">
              <w:rPr>
                <w:sz w:val="24"/>
                <w:szCs w:val="24"/>
              </w:rPr>
              <w:t>182</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236</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2</w:t>
            </w:r>
            <w:r>
              <w:rPr>
                <w:sz w:val="24"/>
                <w:szCs w:val="24"/>
              </w:rPr>
              <w:t>,0</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Pr>
                <w:noProof/>
                <w:sz w:val="24"/>
                <w:szCs w:val="24"/>
              </w:rPr>
              <w:t xml:space="preserve">Недействующий объект </w:t>
            </w:r>
            <w:r w:rsidRPr="00AB7F31">
              <w:rPr>
                <w:noProof/>
                <w:sz w:val="24"/>
                <w:szCs w:val="24"/>
              </w:rPr>
              <w:t xml:space="preserve">хранения </w:t>
            </w:r>
            <w:r w:rsidR="000930A3">
              <w:rPr>
                <w:noProof/>
                <w:sz w:val="24"/>
                <w:szCs w:val="24"/>
              </w:rPr>
              <w:t>ТКО</w:t>
            </w:r>
            <w:r w:rsidRPr="00EC7006">
              <w:rPr>
                <w:noProof/>
                <w:sz w:val="24"/>
                <w:szCs w:val="24"/>
              </w:rPr>
              <w:t>, с. Хвостиха</w:t>
            </w:r>
          </w:p>
        </w:tc>
        <w:tc>
          <w:tcPr>
            <w:tcW w:w="1418" w:type="dxa"/>
            <w:vAlign w:val="center"/>
          </w:tcPr>
          <w:p w:rsidR="009069BE" w:rsidRPr="009069BE" w:rsidRDefault="009069BE" w:rsidP="00AE1860">
            <w:pPr>
              <w:ind w:right="-2"/>
              <w:jc w:val="right"/>
              <w:rPr>
                <w:sz w:val="24"/>
                <w:szCs w:val="24"/>
              </w:rPr>
            </w:pPr>
            <w:r w:rsidRPr="009069BE">
              <w:rPr>
                <w:sz w:val="24"/>
                <w:szCs w:val="24"/>
              </w:rPr>
              <w:t>109</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141</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2</w:t>
            </w:r>
            <w:r>
              <w:rPr>
                <w:sz w:val="24"/>
                <w:szCs w:val="24"/>
              </w:rPr>
              <w:t>,0</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Pr>
                <w:noProof/>
                <w:sz w:val="24"/>
                <w:szCs w:val="24"/>
              </w:rPr>
              <w:t xml:space="preserve">Недействующий объект </w:t>
            </w:r>
            <w:r w:rsidRPr="00AB7F31">
              <w:rPr>
                <w:noProof/>
                <w:sz w:val="24"/>
                <w:szCs w:val="24"/>
              </w:rPr>
              <w:t xml:space="preserve">хранения </w:t>
            </w:r>
            <w:r w:rsidR="000930A3">
              <w:rPr>
                <w:noProof/>
                <w:sz w:val="24"/>
                <w:szCs w:val="24"/>
              </w:rPr>
              <w:t>ТКО</w:t>
            </w:r>
            <w:r>
              <w:rPr>
                <w:sz w:val="24"/>
                <w:szCs w:val="24"/>
              </w:rPr>
              <w:t>,</w:t>
            </w:r>
            <w:r w:rsidRPr="00EC7006">
              <w:rPr>
                <w:noProof/>
                <w:sz w:val="24"/>
                <w:szCs w:val="24"/>
              </w:rPr>
              <w:t xml:space="preserve"> с. Екатериновка</w:t>
            </w:r>
          </w:p>
        </w:tc>
        <w:tc>
          <w:tcPr>
            <w:tcW w:w="1418" w:type="dxa"/>
            <w:vAlign w:val="center"/>
          </w:tcPr>
          <w:p w:rsidR="009069BE" w:rsidRPr="009069BE" w:rsidRDefault="009069BE" w:rsidP="00AE1860">
            <w:pPr>
              <w:ind w:right="-2"/>
              <w:jc w:val="right"/>
              <w:rPr>
                <w:sz w:val="24"/>
                <w:szCs w:val="24"/>
              </w:rPr>
            </w:pPr>
            <w:r w:rsidRPr="009069BE">
              <w:rPr>
                <w:sz w:val="24"/>
                <w:szCs w:val="24"/>
              </w:rPr>
              <w:t>70</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91</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1,5</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Pr>
                <w:noProof/>
                <w:sz w:val="24"/>
                <w:szCs w:val="24"/>
              </w:rPr>
              <w:t xml:space="preserve">Недействующий объект </w:t>
            </w:r>
            <w:r w:rsidRPr="00AB7F31">
              <w:rPr>
                <w:noProof/>
                <w:sz w:val="24"/>
                <w:szCs w:val="24"/>
              </w:rPr>
              <w:t xml:space="preserve">хранения </w:t>
            </w:r>
            <w:r w:rsidR="00AE0605">
              <w:rPr>
                <w:noProof/>
                <w:sz w:val="24"/>
                <w:szCs w:val="24"/>
              </w:rPr>
              <w:t>ТКО</w:t>
            </w:r>
            <w:r>
              <w:rPr>
                <w:sz w:val="24"/>
                <w:szCs w:val="24"/>
              </w:rPr>
              <w:t>,</w:t>
            </w:r>
            <w:r w:rsidRPr="00EC7006">
              <w:rPr>
                <w:noProof/>
                <w:sz w:val="24"/>
                <w:szCs w:val="24"/>
              </w:rPr>
              <w:t xml:space="preserve"> с. Щегловка</w:t>
            </w:r>
          </w:p>
        </w:tc>
        <w:tc>
          <w:tcPr>
            <w:tcW w:w="1418" w:type="dxa"/>
            <w:vAlign w:val="center"/>
          </w:tcPr>
          <w:p w:rsidR="009069BE" w:rsidRPr="009069BE" w:rsidRDefault="009069BE" w:rsidP="00AE1860">
            <w:pPr>
              <w:ind w:right="-2"/>
              <w:jc w:val="right"/>
              <w:rPr>
                <w:sz w:val="24"/>
                <w:szCs w:val="24"/>
              </w:rPr>
            </w:pPr>
            <w:r w:rsidRPr="009069BE">
              <w:rPr>
                <w:sz w:val="24"/>
                <w:szCs w:val="24"/>
              </w:rPr>
              <w:t>55</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71</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1,2</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Pr>
                <w:noProof/>
                <w:sz w:val="24"/>
                <w:szCs w:val="24"/>
              </w:rPr>
              <w:t xml:space="preserve">Недействующий объект </w:t>
            </w:r>
            <w:r w:rsidRPr="00AB7F31">
              <w:rPr>
                <w:noProof/>
                <w:sz w:val="24"/>
                <w:szCs w:val="24"/>
              </w:rPr>
              <w:t xml:space="preserve">хранения </w:t>
            </w:r>
            <w:r w:rsidR="00AE0605">
              <w:rPr>
                <w:noProof/>
                <w:sz w:val="24"/>
                <w:szCs w:val="24"/>
              </w:rPr>
              <w:t>ТКО</w:t>
            </w:r>
            <w:r>
              <w:rPr>
                <w:sz w:val="24"/>
                <w:szCs w:val="24"/>
              </w:rPr>
              <w:t>,</w:t>
            </w:r>
            <w:r w:rsidRPr="00EC7006">
              <w:rPr>
                <w:noProof/>
                <w:sz w:val="24"/>
                <w:szCs w:val="24"/>
              </w:rPr>
              <w:t xml:space="preserve"> с. Первомайское</w:t>
            </w:r>
          </w:p>
        </w:tc>
        <w:tc>
          <w:tcPr>
            <w:tcW w:w="1418" w:type="dxa"/>
            <w:vAlign w:val="center"/>
          </w:tcPr>
          <w:p w:rsidR="009069BE" w:rsidRPr="009069BE" w:rsidRDefault="009069BE" w:rsidP="00AE1860">
            <w:pPr>
              <w:ind w:right="-2"/>
              <w:jc w:val="right"/>
              <w:rPr>
                <w:sz w:val="24"/>
                <w:szCs w:val="24"/>
              </w:rPr>
            </w:pPr>
            <w:r w:rsidRPr="009069BE">
              <w:rPr>
                <w:sz w:val="24"/>
                <w:szCs w:val="24"/>
              </w:rPr>
              <w:t>168</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218</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1</w:t>
            </w:r>
            <w:r>
              <w:rPr>
                <w:sz w:val="24"/>
                <w:szCs w:val="24"/>
              </w:rPr>
              <w:t>,0</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sidRPr="00EC7006">
              <w:rPr>
                <w:noProof/>
                <w:sz w:val="24"/>
                <w:szCs w:val="24"/>
              </w:rPr>
              <w:t xml:space="preserve">Очистные сооружения ООО «Вита» </w:t>
            </w:r>
          </w:p>
        </w:tc>
        <w:tc>
          <w:tcPr>
            <w:tcW w:w="1418" w:type="dxa"/>
            <w:vAlign w:val="center"/>
          </w:tcPr>
          <w:p w:rsidR="009069BE" w:rsidRPr="009069BE" w:rsidRDefault="009069BE" w:rsidP="00AE1860">
            <w:pPr>
              <w:ind w:right="-2"/>
              <w:jc w:val="right"/>
              <w:rPr>
                <w:sz w:val="24"/>
                <w:szCs w:val="24"/>
              </w:rPr>
            </w:pPr>
            <w:r w:rsidRPr="009069BE">
              <w:rPr>
                <w:sz w:val="24"/>
                <w:szCs w:val="24"/>
              </w:rPr>
              <w:t>295</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295</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4</w:t>
            </w:r>
            <w:r>
              <w:rPr>
                <w:sz w:val="24"/>
                <w:szCs w:val="24"/>
              </w:rPr>
              <w:t>,0</w:t>
            </w:r>
          </w:p>
        </w:tc>
      </w:tr>
      <w:tr w:rsidR="009069BE" w:rsidRPr="00EC7006" w:rsidTr="00AE1860">
        <w:tc>
          <w:tcPr>
            <w:tcW w:w="425" w:type="dxa"/>
            <w:vAlign w:val="center"/>
          </w:tcPr>
          <w:p w:rsidR="009069BE" w:rsidRPr="00EC7006" w:rsidRDefault="009069BE" w:rsidP="00465B2E">
            <w:pPr>
              <w:numPr>
                <w:ilvl w:val="0"/>
                <w:numId w:val="4"/>
              </w:numPr>
              <w:tabs>
                <w:tab w:val="num" w:pos="179"/>
              </w:tabs>
              <w:ind w:left="-104" w:right="-108" w:firstLine="0"/>
              <w:jc w:val="center"/>
              <w:rPr>
                <w:sz w:val="24"/>
                <w:szCs w:val="24"/>
              </w:rPr>
            </w:pPr>
          </w:p>
        </w:tc>
        <w:tc>
          <w:tcPr>
            <w:tcW w:w="6095" w:type="dxa"/>
          </w:tcPr>
          <w:p w:rsidR="009069BE" w:rsidRPr="00EC7006" w:rsidRDefault="009069BE" w:rsidP="00F35C85">
            <w:pPr>
              <w:rPr>
                <w:sz w:val="24"/>
                <w:szCs w:val="24"/>
              </w:rPr>
            </w:pPr>
            <w:r w:rsidRPr="00EC7006">
              <w:rPr>
                <w:noProof/>
                <w:sz w:val="24"/>
                <w:szCs w:val="24"/>
              </w:rPr>
              <w:t xml:space="preserve">Навозохранилище, открытая площадка СПКХ «Свияга» </w:t>
            </w:r>
          </w:p>
        </w:tc>
        <w:tc>
          <w:tcPr>
            <w:tcW w:w="1418" w:type="dxa"/>
            <w:vAlign w:val="center"/>
          </w:tcPr>
          <w:p w:rsidR="009069BE" w:rsidRPr="009069BE" w:rsidRDefault="009069BE" w:rsidP="00AE1860">
            <w:pPr>
              <w:ind w:right="-2"/>
              <w:jc w:val="right"/>
              <w:rPr>
                <w:sz w:val="24"/>
                <w:szCs w:val="24"/>
              </w:rPr>
            </w:pPr>
            <w:r w:rsidRPr="009069BE">
              <w:rPr>
                <w:sz w:val="24"/>
                <w:szCs w:val="24"/>
              </w:rPr>
              <w:t>14000</w:t>
            </w:r>
            <w:r>
              <w:rPr>
                <w:sz w:val="24"/>
                <w:szCs w:val="24"/>
              </w:rPr>
              <w:t>,0</w:t>
            </w:r>
          </w:p>
        </w:tc>
        <w:tc>
          <w:tcPr>
            <w:tcW w:w="1418" w:type="dxa"/>
            <w:vAlign w:val="center"/>
          </w:tcPr>
          <w:p w:rsidR="009069BE" w:rsidRPr="009069BE" w:rsidRDefault="009069BE" w:rsidP="009069BE">
            <w:pPr>
              <w:ind w:right="-2"/>
              <w:jc w:val="right"/>
              <w:rPr>
                <w:sz w:val="24"/>
                <w:szCs w:val="24"/>
              </w:rPr>
            </w:pPr>
            <w:r w:rsidRPr="009069BE">
              <w:rPr>
                <w:sz w:val="24"/>
                <w:szCs w:val="24"/>
              </w:rPr>
              <w:t>14000</w:t>
            </w:r>
            <w:r>
              <w:rPr>
                <w:sz w:val="24"/>
                <w:szCs w:val="24"/>
              </w:rPr>
              <w:t>,0</w:t>
            </w:r>
          </w:p>
        </w:tc>
        <w:tc>
          <w:tcPr>
            <w:tcW w:w="991" w:type="dxa"/>
            <w:vAlign w:val="center"/>
          </w:tcPr>
          <w:p w:rsidR="009069BE" w:rsidRPr="00E975B9" w:rsidRDefault="009069BE" w:rsidP="00E975B9">
            <w:pPr>
              <w:jc w:val="right"/>
              <w:rPr>
                <w:sz w:val="24"/>
                <w:szCs w:val="24"/>
              </w:rPr>
            </w:pPr>
            <w:r w:rsidRPr="00E975B9">
              <w:rPr>
                <w:sz w:val="24"/>
                <w:szCs w:val="24"/>
              </w:rPr>
              <w:t>4</w:t>
            </w:r>
            <w:r>
              <w:rPr>
                <w:sz w:val="24"/>
                <w:szCs w:val="24"/>
              </w:rPr>
              <w:t>,0</w:t>
            </w:r>
          </w:p>
        </w:tc>
      </w:tr>
      <w:tr w:rsidR="009069BE" w:rsidRPr="00EC7006" w:rsidTr="00AE1860">
        <w:tc>
          <w:tcPr>
            <w:tcW w:w="425" w:type="dxa"/>
            <w:vAlign w:val="center"/>
          </w:tcPr>
          <w:p w:rsidR="009069BE" w:rsidRPr="00EC7006" w:rsidRDefault="009069BE" w:rsidP="00465B2E">
            <w:pPr>
              <w:tabs>
                <w:tab w:val="num" w:pos="179"/>
              </w:tabs>
              <w:ind w:left="-104" w:right="-108"/>
              <w:rPr>
                <w:sz w:val="24"/>
                <w:szCs w:val="24"/>
              </w:rPr>
            </w:pPr>
          </w:p>
        </w:tc>
        <w:tc>
          <w:tcPr>
            <w:tcW w:w="6095" w:type="dxa"/>
          </w:tcPr>
          <w:p w:rsidR="009069BE" w:rsidRPr="00EC7006" w:rsidRDefault="0035558C" w:rsidP="004C786B">
            <w:pPr>
              <w:ind w:right="172"/>
              <w:jc w:val="right"/>
              <w:rPr>
                <w:b/>
                <w:noProof/>
                <w:sz w:val="24"/>
                <w:szCs w:val="24"/>
              </w:rPr>
            </w:pPr>
            <w:r>
              <w:rPr>
                <w:b/>
                <w:noProof/>
                <w:sz w:val="24"/>
                <w:szCs w:val="24"/>
              </w:rPr>
              <w:t>Всег</w:t>
            </w:r>
            <w:r w:rsidRPr="00EC7006">
              <w:rPr>
                <w:b/>
                <w:noProof/>
                <w:sz w:val="24"/>
                <w:szCs w:val="24"/>
              </w:rPr>
              <w:t>о</w:t>
            </w:r>
            <w:r w:rsidR="009069BE" w:rsidRPr="00EC7006">
              <w:rPr>
                <w:b/>
                <w:noProof/>
                <w:sz w:val="24"/>
                <w:szCs w:val="24"/>
              </w:rPr>
              <w:t xml:space="preserve"> </w:t>
            </w:r>
          </w:p>
        </w:tc>
        <w:tc>
          <w:tcPr>
            <w:tcW w:w="1418" w:type="dxa"/>
            <w:vAlign w:val="center"/>
          </w:tcPr>
          <w:p w:rsidR="009069BE" w:rsidRPr="009069BE" w:rsidRDefault="009069BE" w:rsidP="00AE1860">
            <w:pPr>
              <w:ind w:right="-2"/>
              <w:jc w:val="right"/>
              <w:rPr>
                <w:b/>
                <w:sz w:val="24"/>
                <w:szCs w:val="24"/>
              </w:rPr>
            </w:pPr>
            <w:r w:rsidRPr="009069BE">
              <w:rPr>
                <w:b/>
                <w:sz w:val="24"/>
                <w:szCs w:val="24"/>
              </w:rPr>
              <w:t>56277</w:t>
            </w:r>
            <w:r>
              <w:rPr>
                <w:b/>
                <w:sz w:val="24"/>
                <w:szCs w:val="24"/>
              </w:rPr>
              <w:t>,0</w:t>
            </w:r>
          </w:p>
        </w:tc>
        <w:tc>
          <w:tcPr>
            <w:tcW w:w="1418" w:type="dxa"/>
            <w:vAlign w:val="center"/>
          </w:tcPr>
          <w:p w:rsidR="009069BE" w:rsidRPr="009069BE" w:rsidRDefault="009069BE" w:rsidP="009069BE">
            <w:pPr>
              <w:ind w:right="-2"/>
              <w:jc w:val="right"/>
              <w:rPr>
                <w:b/>
                <w:sz w:val="24"/>
                <w:szCs w:val="24"/>
              </w:rPr>
            </w:pPr>
            <w:r w:rsidRPr="009069BE">
              <w:rPr>
                <w:b/>
                <w:sz w:val="24"/>
                <w:szCs w:val="24"/>
              </w:rPr>
              <w:t>68820</w:t>
            </w:r>
            <w:r>
              <w:rPr>
                <w:b/>
                <w:sz w:val="24"/>
                <w:szCs w:val="24"/>
              </w:rPr>
              <w:t>,0</w:t>
            </w:r>
          </w:p>
        </w:tc>
        <w:tc>
          <w:tcPr>
            <w:tcW w:w="991" w:type="dxa"/>
            <w:vAlign w:val="center"/>
          </w:tcPr>
          <w:p w:rsidR="009069BE" w:rsidRPr="00E975B9" w:rsidRDefault="009069BE" w:rsidP="00E975B9">
            <w:pPr>
              <w:jc w:val="right"/>
              <w:rPr>
                <w:b/>
                <w:bCs/>
                <w:sz w:val="24"/>
                <w:szCs w:val="24"/>
              </w:rPr>
            </w:pPr>
            <w:r w:rsidRPr="00E975B9">
              <w:rPr>
                <w:b/>
                <w:bCs/>
                <w:sz w:val="24"/>
                <w:szCs w:val="24"/>
              </w:rPr>
              <w:t>62,8</w:t>
            </w:r>
          </w:p>
        </w:tc>
      </w:tr>
      <w:tr w:rsidR="0061636E" w:rsidRPr="00EC7006" w:rsidTr="000930A3">
        <w:tc>
          <w:tcPr>
            <w:tcW w:w="425" w:type="dxa"/>
            <w:shd w:val="clear" w:color="auto" w:fill="D6E3BC" w:themeFill="accent3" w:themeFillTint="66"/>
            <w:vAlign w:val="center"/>
          </w:tcPr>
          <w:p w:rsidR="0061636E" w:rsidRPr="00EC7006" w:rsidRDefault="0061636E" w:rsidP="00465B2E">
            <w:pPr>
              <w:tabs>
                <w:tab w:val="num" w:pos="179"/>
              </w:tabs>
              <w:ind w:left="-104" w:right="-108"/>
              <w:rPr>
                <w:sz w:val="26"/>
                <w:szCs w:val="26"/>
              </w:rPr>
            </w:pPr>
          </w:p>
        </w:tc>
        <w:tc>
          <w:tcPr>
            <w:tcW w:w="6095" w:type="dxa"/>
            <w:shd w:val="clear" w:color="auto" w:fill="D6E3BC" w:themeFill="accent3" w:themeFillTint="66"/>
          </w:tcPr>
          <w:p w:rsidR="0061636E" w:rsidRPr="00EC7006" w:rsidRDefault="0061636E" w:rsidP="00242AD4">
            <w:pPr>
              <w:rPr>
                <w:b/>
              </w:rPr>
            </w:pPr>
            <w:r w:rsidRPr="00EC7006">
              <w:rPr>
                <w:b/>
              </w:rPr>
              <w:t>Майнский район</w:t>
            </w:r>
          </w:p>
        </w:tc>
        <w:tc>
          <w:tcPr>
            <w:tcW w:w="1418" w:type="dxa"/>
            <w:shd w:val="clear" w:color="auto" w:fill="D6E3BC" w:themeFill="accent3" w:themeFillTint="66"/>
          </w:tcPr>
          <w:p w:rsidR="0061636E" w:rsidRPr="00EC7006" w:rsidRDefault="0061636E" w:rsidP="0013632B">
            <w:pPr>
              <w:jc w:val="center"/>
            </w:pPr>
          </w:p>
        </w:tc>
        <w:tc>
          <w:tcPr>
            <w:tcW w:w="1418" w:type="dxa"/>
            <w:shd w:val="clear" w:color="auto" w:fill="D6E3BC" w:themeFill="accent3" w:themeFillTint="66"/>
            <w:vAlign w:val="center"/>
          </w:tcPr>
          <w:p w:rsidR="0061636E" w:rsidRPr="00A43807" w:rsidRDefault="0061636E" w:rsidP="000C4DD3">
            <w:pPr>
              <w:ind w:left="-108" w:right="-108"/>
              <w:rPr>
                <w:sz w:val="24"/>
                <w:szCs w:val="24"/>
              </w:rPr>
            </w:pPr>
          </w:p>
        </w:tc>
        <w:tc>
          <w:tcPr>
            <w:tcW w:w="991" w:type="dxa"/>
            <w:shd w:val="clear" w:color="auto" w:fill="D6E3BC" w:themeFill="accent3" w:themeFillTint="66"/>
          </w:tcPr>
          <w:p w:rsidR="0061636E" w:rsidRPr="00A43807" w:rsidRDefault="0061636E" w:rsidP="000C4DD3">
            <w:pPr>
              <w:ind w:left="-108" w:right="-108"/>
              <w:rPr>
                <w:sz w:val="24"/>
                <w:szCs w:val="24"/>
              </w:rPr>
            </w:pPr>
          </w:p>
        </w:tc>
      </w:tr>
      <w:tr w:rsidR="000930A3" w:rsidRPr="00EC7006" w:rsidTr="00AE1860">
        <w:tc>
          <w:tcPr>
            <w:tcW w:w="425" w:type="dxa"/>
            <w:vAlign w:val="center"/>
          </w:tcPr>
          <w:p w:rsidR="000930A3" w:rsidRPr="00EC7006" w:rsidRDefault="000930A3" w:rsidP="00465B2E">
            <w:pPr>
              <w:numPr>
                <w:ilvl w:val="0"/>
                <w:numId w:val="4"/>
              </w:numPr>
              <w:tabs>
                <w:tab w:val="num" w:pos="179"/>
              </w:tabs>
              <w:ind w:left="-104" w:right="-108" w:firstLine="0"/>
              <w:jc w:val="center"/>
              <w:rPr>
                <w:sz w:val="24"/>
                <w:szCs w:val="24"/>
              </w:rPr>
            </w:pPr>
          </w:p>
        </w:tc>
        <w:tc>
          <w:tcPr>
            <w:tcW w:w="6095" w:type="dxa"/>
          </w:tcPr>
          <w:p w:rsidR="000930A3" w:rsidRPr="00EC7006" w:rsidRDefault="000930A3" w:rsidP="00242AD4">
            <w:pPr>
              <w:rPr>
                <w:sz w:val="24"/>
                <w:szCs w:val="24"/>
              </w:rPr>
            </w:pPr>
            <w:r w:rsidRPr="00EC7006">
              <w:rPr>
                <w:sz w:val="24"/>
                <w:szCs w:val="24"/>
              </w:rPr>
              <w:t>Полигон, р.п. Майна</w:t>
            </w:r>
          </w:p>
        </w:tc>
        <w:tc>
          <w:tcPr>
            <w:tcW w:w="1418" w:type="dxa"/>
            <w:vAlign w:val="center"/>
          </w:tcPr>
          <w:p w:rsidR="000930A3" w:rsidRPr="000930A3" w:rsidRDefault="000930A3" w:rsidP="000930A3">
            <w:pPr>
              <w:jc w:val="right"/>
              <w:rPr>
                <w:sz w:val="24"/>
                <w:szCs w:val="24"/>
              </w:rPr>
            </w:pPr>
            <w:r w:rsidRPr="000930A3">
              <w:rPr>
                <w:sz w:val="24"/>
                <w:szCs w:val="24"/>
              </w:rPr>
              <w:t>12814,4</w:t>
            </w:r>
          </w:p>
        </w:tc>
        <w:tc>
          <w:tcPr>
            <w:tcW w:w="1418" w:type="dxa"/>
            <w:vAlign w:val="center"/>
          </w:tcPr>
          <w:p w:rsidR="000930A3" w:rsidRPr="000930A3" w:rsidRDefault="000930A3" w:rsidP="000930A3">
            <w:pPr>
              <w:jc w:val="right"/>
              <w:rPr>
                <w:sz w:val="24"/>
                <w:szCs w:val="24"/>
              </w:rPr>
            </w:pPr>
            <w:r w:rsidRPr="000930A3">
              <w:rPr>
                <w:sz w:val="24"/>
                <w:szCs w:val="24"/>
              </w:rPr>
              <w:t>22528,9</w:t>
            </w:r>
          </w:p>
        </w:tc>
        <w:tc>
          <w:tcPr>
            <w:tcW w:w="991" w:type="dxa"/>
            <w:vAlign w:val="center"/>
          </w:tcPr>
          <w:p w:rsidR="000930A3" w:rsidRPr="00B665EE" w:rsidRDefault="000930A3" w:rsidP="00B665EE">
            <w:pPr>
              <w:jc w:val="right"/>
              <w:rPr>
                <w:sz w:val="24"/>
                <w:szCs w:val="24"/>
              </w:rPr>
            </w:pPr>
            <w:r w:rsidRPr="00B665EE">
              <w:rPr>
                <w:sz w:val="24"/>
                <w:szCs w:val="24"/>
              </w:rPr>
              <w:t>4,6</w:t>
            </w:r>
          </w:p>
        </w:tc>
      </w:tr>
      <w:tr w:rsidR="000930A3" w:rsidRPr="00EC7006" w:rsidTr="00AE1860">
        <w:tc>
          <w:tcPr>
            <w:tcW w:w="425" w:type="dxa"/>
            <w:vAlign w:val="center"/>
          </w:tcPr>
          <w:p w:rsidR="000930A3" w:rsidRPr="00EC7006" w:rsidRDefault="000930A3" w:rsidP="00465B2E">
            <w:pPr>
              <w:numPr>
                <w:ilvl w:val="0"/>
                <w:numId w:val="4"/>
              </w:numPr>
              <w:tabs>
                <w:tab w:val="num" w:pos="179"/>
              </w:tabs>
              <w:ind w:left="-104" w:right="-108" w:firstLine="0"/>
              <w:jc w:val="center"/>
              <w:rPr>
                <w:sz w:val="24"/>
                <w:szCs w:val="24"/>
              </w:rPr>
            </w:pPr>
          </w:p>
        </w:tc>
        <w:tc>
          <w:tcPr>
            <w:tcW w:w="6095" w:type="dxa"/>
          </w:tcPr>
          <w:p w:rsidR="000930A3" w:rsidRPr="00EC7006" w:rsidRDefault="000930A3">
            <w:pPr>
              <w:rPr>
                <w:sz w:val="24"/>
                <w:szCs w:val="24"/>
              </w:rPr>
            </w:pPr>
            <w:r w:rsidRPr="00EC7006">
              <w:rPr>
                <w:noProof/>
                <w:sz w:val="24"/>
                <w:szCs w:val="24"/>
              </w:rPr>
              <w:t>Свалка, с. Тагай</w:t>
            </w:r>
          </w:p>
        </w:tc>
        <w:tc>
          <w:tcPr>
            <w:tcW w:w="1418" w:type="dxa"/>
            <w:vAlign w:val="center"/>
          </w:tcPr>
          <w:p w:rsidR="000930A3" w:rsidRPr="000930A3" w:rsidRDefault="000930A3" w:rsidP="000930A3">
            <w:pPr>
              <w:jc w:val="right"/>
              <w:rPr>
                <w:sz w:val="24"/>
                <w:szCs w:val="24"/>
              </w:rPr>
            </w:pPr>
            <w:r w:rsidRPr="000930A3">
              <w:rPr>
                <w:sz w:val="24"/>
                <w:szCs w:val="24"/>
              </w:rPr>
              <w:t>2785,2</w:t>
            </w:r>
          </w:p>
        </w:tc>
        <w:tc>
          <w:tcPr>
            <w:tcW w:w="1418" w:type="dxa"/>
            <w:vAlign w:val="center"/>
          </w:tcPr>
          <w:p w:rsidR="000930A3" w:rsidRPr="000930A3" w:rsidRDefault="000930A3" w:rsidP="000930A3">
            <w:pPr>
              <w:jc w:val="right"/>
              <w:rPr>
                <w:sz w:val="24"/>
                <w:szCs w:val="24"/>
              </w:rPr>
            </w:pPr>
            <w:r w:rsidRPr="000930A3">
              <w:rPr>
                <w:sz w:val="24"/>
                <w:szCs w:val="24"/>
              </w:rPr>
              <w:t>1452,6</w:t>
            </w:r>
          </w:p>
        </w:tc>
        <w:tc>
          <w:tcPr>
            <w:tcW w:w="991" w:type="dxa"/>
            <w:vAlign w:val="center"/>
          </w:tcPr>
          <w:p w:rsidR="000930A3" w:rsidRPr="00B665EE" w:rsidRDefault="000930A3" w:rsidP="00B665EE">
            <w:pPr>
              <w:jc w:val="right"/>
              <w:rPr>
                <w:sz w:val="24"/>
                <w:szCs w:val="24"/>
              </w:rPr>
            </w:pPr>
            <w:r w:rsidRPr="00B665EE">
              <w:rPr>
                <w:sz w:val="24"/>
                <w:szCs w:val="24"/>
              </w:rPr>
              <w:t>0,9</w:t>
            </w:r>
          </w:p>
        </w:tc>
      </w:tr>
      <w:tr w:rsidR="000930A3" w:rsidRPr="00EC7006" w:rsidTr="00AE1860">
        <w:tc>
          <w:tcPr>
            <w:tcW w:w="425" w:type="dxa"/>
            <w:vAlign w:val="center"/>
          </w:tcPr>
          <w:p w:rsidR="000930A3" w:rsidRPr="00EC7006" w:rsidRDefault="000930A3" w:rsidP="00465B2E">
            <w:pPr>
              <w:numPr>
                <w:ilvl w:val="0"/>
                <w:numId w:val="4"/>
              </w:numPr>
              <w:tabs>
                <w:tab w:val="num" w:pos="179"/>
              </w:tabs>
              <w:ind w:left="-104" w:right="-108" w:firstLine="0"/>
              <w:jc w:val="center"/>
              <w:rPr>
                <w:sz w:val="24"/>
                <w:szCs w:val="24"/>
              </w:rPr>
            </w:pPr>
          </w:p>
        </w:tc>
        <w:tc>
          <w:tcPr>
            <w:tcW w:w="6095" w:type="dxa"/>
          </w:tcPr>
          <w:p w:rsidR="000930A3" w:rsidRPr="00EC7006" w:rsidRDefault="000930A3">
            <w:pPr>
              <w:rPr>
                <w:sz w:val="24"/>
                <w:szCs w:val="24"/>
              </w:rPr>
            </w:pPr>
            <w:r w:rsidRPr="00EC7006">
              <w:rPr>
                <w:noProof/>
                <w:sz w:val="24"/>
                <w:szCs w:val="24"/>
              </w:rPr>
              <w:t>Свалка, с. Полбино</w:t>
            </w:r>
          </w:p>
        </w:tc>
        <w:tc>
          <w:tcPr>
            <w:tcW w:w="1418" w:type="dxa"/>
            <w:vAlign w:val="center"/>
          </w:tcPr>
          <w:p w:rsidR="000930A3" w:rsidRPr="000930A3" w:rsidRDefault="000930A3" w:rsidP="000930A3">
            <w:pPr>
              <w:jc w:val="right"/>
              <w:rPr>
                <w:sz w:val="24"/>
                <w:szCs w:val="24"/>
              </w:rPr>
            </w:pPr>
            <w:r w:rsidRPr="000930A3">
              <w:rPr>
                <w:sz w:val="24"/>
                <w:szCs w:val="24"/>
              </w:rPr>
              <w:t>99,2</w:t>
            </w:r>
          </w:p>
        </w:tc>
        <w:tc>
          <w:tcPr>
            <w:tcW w:w="1418" w:type="dxa"/>
            <w:vAlign w:val="center"/>
          </w:tcPr>
          <w:p w:rsidR="000930A3" w:rsidRPr="000930A3" w:rsidRDefault="000930A3" w:rsidP="000930A3">
            <w:pPr>
              <w:jc w:val="right"/>
              <w:rPr>
                <w:sz w:val="24"/>
                <w:szCs w:val="24"/>
              </w:rPr>
            </w:pPr>
            <w:r w:rsidRPr="000930A3">
              <w:rPr>
                <w:sz w:val="24"/>
                <w:szCs w:val="24"/>
              </w:rPr>
              <w:t>198,4</w:t>
            </w:r>
          </w:p>
        </w:tc>
        <w:tc>
          <w:tcPr>
            <w:tcW w:w="991" w:type="dxa"/>
            <w:vAlign w:val="center"/>
          </w:tcPr>
          <w:p w:rsidR="000930A3" w:rsidRPr="00B665EE" w:rsidRDefault="000930A3" w:rsidP="00B665EE">
            <w:pPr>
              <w:jc w:val="right"/>
              <w:rPr>
                <w:sz w:val="24"/>
                <w:szCs w:val="24"/>
              </w:rPr>
            </w:pPr>
            <w:r w:rsidRPr="00B665EE">
              <w:rPr>
                <w:sz w:val="24"/>
                <w:szCs w:val="24"/>
              </w:rPr>
              <w:t>0,7</w:t>
            </w:r>
          </w:p>
        </w:tc>
      </w:tr>
      <w:tr w:rsidR="000930A3" w:rsidRPr="00EC7006" w:rsidTr="00AE1860">
        <w:tc>
          <w:tcPr>
            <w:tcW w:w="425" w:type="dxa"/>
            <w:vAlign w:val="center"/>
          </w:tcPr>
          <w:p w:rsidR="000930A3" w:rsidRPr="00EC7006" w:rsidRDefault="000930A3" w:rsidP="00465B2E">
            <w:pPr>
              <w:numPr>
                <w:ilvl w:val="0"/>
                <w:numId w:val="4"/>
              </w:numPr>
              <w:tabs>
                <w:tab w:val="num" w:pos="179"/>
              </w:tabs>
              <w:ind w:left="-104" w:right="-108" w:firstLine="0"/>
              <w:jc w:val="center"/>
              <w:rPr>
                <w:sz w:val="24"/>
                <w:szCs w:val="24"/>
              </w:rPr>
            </w:pPr>
          </w:p>
        </w:tc>
        <w:tc>
          <w:tcPr>
            <w:tcW w:w="6095" w:type="dxa"/>
          </w:tcPr>
          <w:p w:rsidR="000930A3" w:rsidRPr="00EC7006" w:rsidRDefault="000930A3">
            <w:pPr>
              <w:rPr>
                <w:sz w:val="24"/>
                <w:szCs w:val="24"/>
              </w:rPr>
            </w:pPr>
            <w:r w:rsidRPr="00EC7006">
              <w:rPr>
                <w:noProof/>
                <w:sz w:val="24"/>
                <w:szCs w:val="24"/>
              </w:rPr>
              <w:t>Свалка, р.п. Игнатовка</w:t>
            </w:r>
          </w:p>
        </w:tc>
        <w:tc>
          <w:tcPr>
            <w:tcW w:w="1418" w:type="dxa"/>
            <w:vAlign w:val="center"/>
          </w:tcPr>
          <w:p w:rsidR="000930A3" w:rsidRPr="000930A3" w:rsidRDefault="000930A3" w:rsidP="000930A3">
            <w:pPr>
              <w:jc w:val="right"/>
              <w:rPr>
                <w:sz w:val="24"/>
                <w:szCs w:val="24"/>
              </w:rPr>
            </w:pPr>
            <w:r w:rsidRPr="000930A3">
              <w:rPr>
                <w:sz w:val="24"/>
                <w:szCs w:val="24"/>
              </w:rPr>
              <w:t>2777,9</w:t>
            </w:r>
          </w:p>
        </w:tc>
        <w:tc>
          <w:tcPr>
            <w:tcW w:w="1418" w:type="dxa"/>
            <w:vAlign w:val="center"/>
          </w:tcPr>
          <w:p w:rsidR="000930A3" w:rsidRPr="000930A3" w:rsidRDefault="000930A3" w:rsidP="000930A3">
            <w:pPr>
              <w:jc w:val="right"/>
              <w:rPr>
                <w:sz w:val="24"/>
                <w:szCs w:val="24"/>
              </w:rPr>
            </w:pPr>
            <w:r w:rsidRPr="000930A3">
              <w:rPr>
                <w:sz w:val="24"/>
                <w:szCs w:val="24"/>
              </w:rPr>
              <w:t>5455,8</w:t>
            </w:r>
          </w:p>
        </w:tc>
        <w:tc>
          <w:tcPr>
            <w:tcW w:w="991" w:type="dxa"/>
            <w:vAlign w:val="center"/>
          </w:tcPr>
          <w:p w:rsidR="000930A3" w:rsidRPr="00B665EE" w:rsidRDefault="000930A3" w:rsidP="00B665EE">
            <w:pPr>
              <w:jc w:val="right"/>
              <w:rPr>
                <w:sz w:val="24"/>
                <w:szCs w:val="24"/>
              </w:rPr>
            </w:pPr>
            <w:r w:rsidRPr="00B665EE">
              <w:rPr>
                <w:sz w:val="24"/>
                <w:szCs w:val="24"/>
              </w:rPr>
              <w:t>1,5</w:t>
            </w:r>
          </w:p>
        </w:tc>
      </w:tr>
      <w:tr w:rsidR="000930A3" w:rsidRPr="00EC7006" w:rsidTr="00AE1860">
        <w:tc>
          <w:tcPr>
            <w:tcW w:w="425" w:type="dxa"/>
            <w:vAlign w:val="center"/>
          </w:tcPr>
          <w:p w:rsidR="000930A3" w:rsidRPr="00EC7006" w:rsidRDefault="000930A3" w:rsidP="00465B2E">
            <w:pPr>
              <w:numPr>
                <w:ilvl w:val="0"/>
                <w:numId w:val="4"/>
              </w:numPr>
              <w:tabs>
                <w:tab w:val="num" w:pos="179"/>
              </w:tabs>
              <w:ind w:left="-104" w:right="-108" w:firstLine="0"/>
              <w:jc w:val="center"/>
              <w:rPr>
                <w:sz w:val="24"/>
                <w:szCs w:val="24"/>
              </w:rPr>
            </w:pPr>
          </w:p>
        </w:tc>
        <w:tc>
          <w:tcPr>
            <w:tcW w:w="6095" w:type="dxa"/>
          </w:tcPr>
          <w:p w:rsidR="000930A3" w:rsidRPr="00EC7006" w:rsidRDefault="000930A3">
            <w:pPr>
              <w:rPr>
                <w:sz w:val="24"/>
                <w:szCs w:val="24"/>
              </w:rPr>
            </w:pPr>
            <w:r w:rsidRPr="00EC7006">
              <w:rPr>
                <w:noProof/>
                <w:sz w:val="24"/>
                <w:szCs w:val="24"/>
              </w:rPr>
              <w:t>Свалка, с. Чуфарово</w:t>
            </w:r>
          </w:p>
        </w:tc>
        <w:tc>
          <w:tcPr>
            <w:tcW w:w="1418" w:type="dxa"/>
            <w:vAlign w:val="center"/>
          </w:tcPr>
          <w:p w:rsidR="000930A3" w:rsidRPr="000930A3" w:rsidRDefault="000930A3" w:rsidP="000930A3">
            <w:pPr>
              <w:jc w:val="right"/>
              <w:rPr>
                <w:sz w:val="24"/>
                <w:szCs w:val="24"/>
              </w:rPr>
            </w:pPr>
            <w:r w:rsidRPr="000930A3">
              <w:rPr>
                <w:sz w:val="24"/>
                <w:szCs w:val="24"/>
              </w:rPr>
              <w:t>994,5</w:t>
            </w:r>
          </w:p>
        </w:tc>
        <w:tc>
          <w:tcPr>
            <w:tcW w:w="1418" w:type="dxa"/>
            <w:vAlign w:val="center"/>
          </w:tcPr>
          <w:p w:rsidR="000930A3" w:rsidRPr="000930A3" w:rsidRDefault="000930A3" w:rsidP="000930A3">
            <w:pPr>
              <w:jc w:val="right"/>
              <w:rPr>
                <w:sz w:val="24"/>
                <w:szCs w:val="24"/>
              </w:rPr>
            </w:pPr>
            <w:r w:rsidRPr="000930A3">
              <w:rPr>
                <w:sz w:val="24"/>
                <w:szCs w:val="24"/>
              </w:rPr>
              <w:t>1989</w:t>
            </w:r>
            <w:r>
              <w:rPr>
                <w:sz w:val="24"/>
                <w:szCs w:val="24"/>
              </w:rPr>
              <w:t>,0</w:t>
            </w:r>
          </w:p>
        </w:tc>
        <w:tc>
          <w:tcPr>
            <w:tcW w:w="991" w:type="dxa"/>
            <w:vAlign w:val="center"/>
          </w:tcPr>
          <w:p w:rsidR="000930A3" w:rsidRPr="00B665EE" w:rsidRDefault="000930A3" w:rsidP="00B665EE">
            <w:pPr>
              <w:jc w:val="right"/>
              <w:rPr>
                <w:sz w:val="24"/>
                <w:szCs w:val="24"/>
              </w:rPr>
            </w:pPr>
            <w:r w:rsidRPr="00B665EE">
              <w:rPr>
                <w:sz w:val="24"/>
                <w:szCs w:val="24"/>
              </w:rPr>
              <w:t>0,3</w:t>
            </w:r>
          </w:p>
        </w:tc>
      </w:tr>
      <w:tr w:rsidR="000930A3" w:rsidRPr="00EC7006" w:rsidTr="00AE1860">
        <w:tc>
          <w:tcPr>
            <w:tcW w:w="425" w:type="dxa"/>
            <w:vAlign w:val="center"/>
          </w:tcPr>
          <w:p w:rsidR="000930A3" w:rsidRPr="00EC7006" w:rsidRDefault="000930A3" w:rsidP="00465B2E">
            <w:pPr>
              <w:numPr>
                <w:ilvl w:val="0"/>
                <w:numId w:val="4"/>
              </w:numPr>
              <w:tabs>
                <w:tab w:val="num" w:pos="179"/>
              </w:tabs>
              <w:ind w:left="-104" w:right="-108" w:firstLine="0"/>
              <w:jc w:val="center"/>
              <w:rPr>
                <w:sz w:val="24"/>
                <w:szCs w:val="24"/>
              </w:rPr>
            </w:pPr>
          </w:p>
        </w:tc>
        <w:tc>
          <w:tcPr>
            <w:tcW w:w="6095" w:type="dxa"/>
          </w:tcPr>
          <w:p w:rsidR="000930A3" w:rsidRPr="00EC7006" w:rsidRDefault="000930A3">
            <w:pPr>
              <w:rPr>
                <w:sz w:val="24"/>
                <w:szCs w:val="24"/>
              </w:rPr>
            </w:pPr>
            <w:r w:rsidRPr="00EC7006">
              <w:rPr>
                <w:noProof/>
                <w:sz w:val="24"/>
                <w:szCs w:val="24"/>
              </w:rPr>
              <w:t>Свалка, п. Гимово</w:t>
            </w:r>
          </w:p>
        </w:tc>
        <w:tc>
          <w:tcPr>
            <w:tcW w:w="1418" w:type="dxa"/>
            <w:vAlign w:val="center"/>
          </w:tcPr>
          <w:p w:rsidR="000930A3" w:rsidRPr="000930A3" w:rsidRDefault="000930A3" w:rsidP="000930A3">
            <w:pPr>
              <w:jc w:val="right"/>
              <w:rPr>
                <w:sz w:val="24"/>
                <w:szCs w:val="24"/>
              </w:rPr>
            </w:pPr>
            <w:r w:rsidRPr="000930A3">
              <w:rPr>
                <w:sz w:val="24"/>
                <w:szCs w:val="24"/>
              </w:rPr>
              <w:t>629</w:t>
            </w:r>
            <w:r>
              <w:rPr>
                <w:sz w:val="24"/>
                <w:szCs w:val="24"/>
              </w:rPr>
              <w:t>,0</w:t>
            </w:r>
          </w:p>
        </w:tc>
        <w:tc>
          <w:tcPr>
            <w:tcW w:w="1418" w:type="dxa"/>
            <w:vAlign w:val="center"/>
          </w:tcPr>
          <w:p w:rsidR="000930A3" w:rsidRPr="000930A3" w:rsidRDefault="000930A3" w:rsidP="000930A3">
            <w:pPr>
              <w:jc w:val="right"/>
              <w:rPr>
                <w:sz w:val="24"/>
                <w:szCs w:val="24"/>
              </w:rPr>
            </w:pPr>
            <w:r w:rsidRPr="000930A3">
              <w:rPr>
                <w:sz w:val="24"/>
                <w:szCs w:val="24"/>
              </w:rPr>
              <w:t>1258</w:t>
            </w:r>
            <w:r>
              <w:rPr>
                <w:sz w:val="24"/>
                <w:szCs w:val="24"/>
              </w:rPr>
              <w:t>,0</w:t>
            </w:r>
          </w:p>
        </w:tc>
        <w:tc>
          <w:tcPr>
            <w:tcW w:w="991" w:type="dxa"/>
            <w:vAlign w:val="center"/>
          </w:tcPr>
          <w:p w:rsidR="000930A3" w:rsidRPr="00B665EE" w:rsidRDefault="000930A3" w:rsidP="00B665EE">
            <w:pPr>
              <w:jc w:val="right"/>
              <w:rPr>
                <w:sz w:val="24"/>
                <w:szCs w:val="24"/>
              </w:rPr>
            </w:pPr>
            <w:r w:rsidRPr="00B665EE">
              <w:rPr>
                <w:sz w:val="24"/>
                <w:szCs w:val="24"/>
              </w:rPr>
              <w:t>0,5</w:t>
            </w:r>
          </w:p>
        </w:tc>
      </w:tr>
      <w:tr w:rsidR="000930A3" w:rsidRPr="00EC7006" w:rsidTr="00AE1860">
        <w:tc>
          <w:tcPr>
            <w:tcW w:w="425" w:type="dxa"/>
            <w:vAlign w:val="center"/>
          </w:tcPr>
          <w:p w:rsidR="000930A3" w:rsidRPr="00EC7006" w:rsidRDefault="000930A3" w:rsidP="00465B2E">
            <w:pPr>
              <w:tabs>
                <w:tab w:val="num" w:pos="179"/>
              </w:tabs>
              <w:ind w:left="-104" w:right="-108"/>
              <w:rPr>
                <w:sz w:val="24"/>
                <w:szCs w:val="24"/>
              </w:rPr>
            </w:pPr>
          </w:p>
        </w:tc>
        <w:tc>
          <w:tcPr>
            <w:tcW w:w="6095" w:type="dxa"/>
          </w:tcPr>
          <w:p w:rsidR="000930A3" w:rsidRPr="00EC7006" w:rsidRDefault="0035558C" w:rsidP="001F5D48">
            <w:pPr>
              <w:ind w:right="172"/>
              <w:jc w:val="right"/>
              <w:rPr>
                <w:b/>
                <w:noProof/>
                <w:sz w:val="24"/>
                <w:szCs w:val="24"/>
              </w:rPr>
            </w:pPr>
            <w:r>
              <w:rPr>
                <w:b/>
                <w:noProof/>
                <w:sz w:val="24"/>
                <w:szCs w:val="24"/>
              </w:rPr>
              <w:t>Всег</w:t>
            </w:r>
            <w:r w:rsidRPr="00EC7006">
              <w:rPr>
                <w:b/>
                <w:noProof/>
                <w:sz w:val="24"/>
                <w:szCs w:val="24"/>
              </w:rPr>
              <w:t>о</w:t>
            </w:r>
            <w:r w:rsidR="000930A3" w:rsidRPr="00EC7006">
              <w:rPr>
                <w:b/>
                <w:noProof/>
                <w:sz w:val="24"/>
                <w:szCs w:val="24"/>
              </w:rPr>
              <w:t xml:space="preserve"> </w:t>
            </w:r>
          </w:p>
        </w:tc>
        <w:tc>
          <w:tcPr>
            <w:tcW w:w="1418" w:type="dxa"/>
            <w:vAlign w:val="center"/>
          </w:tcPr>
          <w:p w:rsidR="000930A3" w:rsidRPr="000930A3" w:rsidRDefault="000930A3" w:rsidP="000930A3">
            <w:pPr>
              <w:jc w:val="right"/>
              <w:rPr>
                <w:b/>
                <w:bCs/>
                <w:sz w:val="24"/>
                <w:szCs w:val="24"/>
              </w:rPr>
            </w:pPr>
            <w:r w:rsidRPr="000930A3">
              <w:rPr>
                <w:b/>
                <w:bCs/>
                <w:sz w:val="24"/>
                <w:szCs w:val="24"/>
              </w:rPr>
              <w:t>20100,2</w:t>
            </w:r>
          </w:p>
        </w:tc>
        <w:tc>
          <w:tcPr>
            <w:tcW w:w="1418" w:type="dxa"/>
            <w:vAlign w:val="center"/>
          </w:tcPr>
          <w:p w:rsidR="000930A3" w:rsidRPr="0035558C" w:rsidRDefault="000930A3" w:rsidP="000930A3">
            <w:pPr>
              <w:jc w:val="right"/>
              <w:rPr>
                <w:b/>
                <w:sz w:val="24"/>
                <w:szCs w:val="24"/>
              </w:rPr>
            </w:pPr>
            <w:r w:rsidRPr="0035558C">
              <w:rPr>
                <w:b/>
                <w:sz w:val="24"/>
                <w:szCs w:val="24"/>
              </w:rPr>
              <w:t>32882,7</w:t>
            </w:r>
          </w:p>
        </w:tc>
        <w:tc>
          <w:tcPr>
            <w:tcW w:w="991" w:type="dxa"/>
            <w:vAlign w:val="center"/>
          </w:tcPr>
          <w:p w:rsidR="000930A3" w:rsidRPr="00B665EE" w:rsidRDefault="000930A3" w:rsidP="00B665EE">
            <w:pPr>
              <w:jc w:val="right"/>
              <w:rPr>
                <w:b/>
                <w:bCs/>
                <w:sz w:val="24"/>
                <w:szCs w:val="24"/>
              </w:rPr>
            </w:pPr>
            <w:r w:rsidRPr="00B665EE">
              <w:rPr>
                <w:b/>
                <w:bCs/>
                <w:sz w:val="24"/>
                <w:szCs w:val="24"/>
              </w:rPr>
              <w:t>8,5</w:t>
            </w:r>
          </w:p>
        </w:tc>
      </w:tr>
      <w:tr w:rsidR="0061636E" w:rsidRPr="00EC7006" w:rsidTr="00AE1860">
        <w:tc>
          <w:tcPr>
            <w:tcW w:w="425" w:type="dxa"/>
            <w:shd w:val="clear" w:color="auto" w:fill="D6E3BC" w:themeFill="accent3" w:themeFillTint="66"/>
            <w:vAlign w:val="center"/>
          </w:tcPr>
          <w:p w:rsidR="0061636E" w:rsidRPr="00EC7006" w:rsidRDefault="0061636E" w:rsidP="00465B2E">
            <w:pPr>
              <w:tabs>
                <w:tab w:val="num" w:pos="179"/>
              </w:tabs>
              <w:ind w:left="-104" w:right="-108"/>
              <w:rPr>
                <w:sz w:val="26"/>
                <w:szCs w:val="26"/>
              </w:rPr>
            </w:pPr>
          </w:p>
        </w:tc>
        <w:tc>
          <w:tcPr>
            <w:tcW w:w="6095" w:type="dxa"/>
            <w:shd w:val="clear" w:color="auto" w:fill="D6E3BC" w:themeFill="accent3" w:themeFillTint="66"/>
          </w:tcPr>
          <w:p w:rsidR="0061636E" w:rsidRPr="00EC7006" w:rsidRDefault="0061636E" w:rsidP="00242AD4">
            <w:pPr>
              <w:rPr>
                <w:b/>
              </w:rPr>
            </w:pPr>
            <w:r w:rsidRPr="00EC7006">
              <w:rPr>
                <w:b/>
              </w:rPr>
              <w:t>Мелекесский район</w:t>
            </w:r>
          </w:p>
        </w:tc>
        <w:tc>
          <w:tcPr>
            <w:tcW w:w="1418" w:type="dxa"/>
            <w:shd w:val="clear" w:color="auto" w:fill="D6E3BC" w:themeFill="accent3" w:themeFillTint="66"/>
          </w:tcPr>
          <w:p w:rsidR="0061636E" w:rsidRPr="00EC7006" w:rsidRDefault="0061636E" w:rsidP="0013632B">
            <w:pPr>
              <w:jc w:val="center"/>
            </w:pPr>
          </w:p>
        </w:tc>
        <w:tc>
          <w:tcPr>
            <w:tcW w:w="1418" w:type="dxa"/>
            <w:shd w:val="clear" w:color="auto" w:fill="D6E3BC" w:themeFill="accent3" w:themeFillTint="66"/>
            <w:vAlign w:val="center"/>
          </w:tcPr>
          <w:p w:rsidR="0061636E" w:rsidRPr="00A43807" w:rsidRDefault="0061636E" w:rsidP="000C4DD3">
            <w:pPr>
              <w:ind w:left="-108" w:right="-108"/>
              <w:rPr>
                <w:sz w:val="24"/>
                <w:szCs w:val="24"/>
              </w:rPr>
            </w:pPr>
          </w:p>
        </w:tc>
        <w:tc>
          <w:tcPr>
            <w:tcW w:w="991" w:type="dxa"/>
            <w:shd w:val="clear" w:color="auto" w:fill="D6E3BC" w:themeFill="accent3" w:themeFillTint="66"/>
          </w:tcPr>
          <w:p w:rsidR="0061636E" w:rsidRPr="00B665EE" w:rsidRDefault="0061636E" w:rsidP="00B665EE">
            <w:pPr>
              <w:ind w:left="-108" w:right="-108"/>
              <w:jc w:val="right"/>
              <w:rPr>
                <w:sz w:val="24"/>
                <w:szCs w:val="24"/>
              </w:rPr>
            </w:pPr>
          </w:p>
        </w:tc>
      </w:tr>
      <w:tr w:rsidR="0061636E" w:rsidRPr="00EC7006" w:rsidTr="006419AA">
        <w:tc>
          <w:tcPr>
            <w:tcW w:w="425" w:type="dxa"/>
            <w:vAlign w:val="center"/>
          </w:tcPr>
          <w:p w:rsidR="0061636E" w:rsidRPr="00EC7006" w:rsidRDefault="0061636E" w:rsidP="00465B2E">
            <w:pPr>
              <w:numPr>
                <w:ilvl w:val="0"/>
                <w:numId w:val="4"/>
              </w:numPr>
              <w:tabs>
                <w:tab w:val="num" w:pos="179"/>
              </w:tabs>
              <w:ind w:left="-104" w:right="-108" w:firstLine="0"/>
              <w:jc w:val="center"/>
              <w:rPr>
                <w:sz w:val="24"/>
                <w:szCs w:val="24"/>
              </w:rPr>
            </w:pPr>
          </w:p>
        </w:tc>
        <w:tc>
          <w:tcPr>
            <w:tcW w:w="6095" w:type="dxa"/>
          </w:tcPr>
          <w:p w:rsidR="0061636E" w:rsidRPr="00EC7006" w:rsidRDefault="00E83FA3">
            <w:pPr>
              <w:rPr>
                <w:sz w:val="24"/>
                <w:szCs w:val="24"/>
              </w:rPr>
            </w:pPr>
            <w:r>
              <w:rPr>
                <w:noProof/>
                <w:sz w:val="24"/>
                <w:szCs w:val="24"/>
              </w:rPr>
              <w:t>Н</w:t>
            </w:r>
            <w:r w:rsidRPr="000930A3">
              <w:rPr>
                <w:noProof/>
                <w:sz w:val="24"/>
                <w:szCs w:val="24"/>
              </w:rPr>
              <w:t>едействующая площадка хранения Т</w:t>
            </w:r>
            <w:r>
              <w:rPr>
                <w:noProof/>
                <w:sz w:val="24"/>
                <w:szCs w:val="24"/>
              </w:rPr>
              <w:t>К</w:t>
            </w:r>
            <w:r w:rsidRPr="000930A3">
              <w:rPr>
                <w:noProof/>
                <w:sz w:val="24"/>
                <w:szCs w:val="24"/>
              </w:rPr>
              <w:t>О</w:t>
            </w:r>
            <w:r w:rsidR="0061636E" w:rsidRPr="00EC7006">
              <w:rPr>
                <w:noProof/>
                <w:sz w:val="24"/>
                <w:szCs w:val="24"/>
              </w:rPr>
              <w:t xml:space="preserve">, с. Новосёлки </w:t>
            </w:r>
          </w:p>
        </w:tc>
        <w:tc>
          <w:tcPr>
            <w:tcW w:w="1418" w:type="dxa"/>
          </w:tcPr>
          <w:p w:rsidR="0061636E" w:rsidRPr="00F45785" w:rsidRDefault="00E83FA3" w:rsidP="00E83FA3">
            <w:pPr>
              <w:jc w:val="center"/>
              <w:rPr>
                <w:sz w:val="24"/>
                <w:szCs w:val="24"/>
              </w:rPr>
            </w:pPr>
            <w:r w:rsidRPr="00F45785">
              <w:rPr>
                <w:sz w:val="24"/>
                <w:szCs w:val="24"/>
              </w:rPr>
              <w:t>36592,5</w:t>
            </w:r>
            <w:r>
              <w:rPr>
                <w:sz w:val="24"/>
                <w:szCs w:val="24"/>
              </w:rPr>
              <w:t>0</w:t>
            </w:r>
          </w:p>
        </w:tc>
        <w:tc>
          <w:tcPr>
            <w:tcW w:w="1418" w:type="dxa"/>
            <w:vAlign w:val="center"/>
          </w:tcPr>
          <w:p w:rsidR="0061636E" w:rsidRPr="00F45785" w:rsidRDefault="00E83FA3" w:rsidP="00F45785">
            <w:pPr>
              <w:jc w:val="right"/>
              <w:rPr>
                <w:sz w:val="24"/>
                <w:szCs w:val="24"/>
              </w:rPr>
            </w:pPr>
            <w:r w:rsidRPr="00E83FA3">
              <w:rPr>
                <w:sz w:val="24"/>
                <w:szCs w:val="24"/>
              </w:rPr>
              <w:t>37168</w:t>
            </w:r>
            <w:r>
              <w:rPr>
                <w:sz w:val="24"/>
                <w:szCs w:val="24"/>
              </w:rPr>
              <w:t>,0</w:t>
            </w:r>
          </w:p>
        </w:tc>
        <w:tc>
          <w:tcPr>
            <w:tcW w:w="991" w:type="dxa"/>
            <w:vAlign w:val="center"/>
          </w:tcPr>
          <w:p w:rsidR="0061636E" w:rsidRPr="00B665EE" w:rsidRDefault="0061636E" w:rsidP="00B665EE">
            <w:pPr>
              <w:jc w:val="right"/>
              <w:rPr>
                <w:sz w:val="24"/>
                <w:szCs w:val="24"/>
              </w:rPr>
            </w:pPr>
            <w:r w:rsidRPr="00B665EE">
              <w:rPr>
                <w:sz w:val="24"/>
                <w:szCs w:val="24"/>
              </w:rPr>
              <w:t>2,43</w:t>
            </w:r>
          </w:p>
        </w:tc>
      </w:tr>
      <w:tr w:rsidR="00AE1860" w:rsidRPr="00EC7006" w:rsidTr="00AE1860">
        <w:tc>
          <w:tcPr>
            <w:tcW w:w="425" w:type="dxa"/>
            <w:vAlign w:val="center"/>
          </w:tcPr>
          <w:p w:rsidR="00AE1860" w:rsidRPr="00EC7006" w:rsidRDefault="00AE1860" w:rsidP="00465B2E">
            <w:pPr>
              <w:numPr>
                <w:ilvl w:val="0"/>
                <w:numId w:val="4"/>
              </w:numPr>
              <w:tabs>
                <w:tab w:val="num" w:pos="179"/>
              </w:tabs>
              <w:ind w:left="-104" w:right="-108" w:firstLine="0"/>
              <w:jc w:val="center"/>
              <w:rPr>
                <w:sz w:val="24"/>
                <w:szCs w:val="24"/>
              </w:rPr>
            </w:pPr>
          </w:p>
        </w:tc>
        <w:tc>
          <w:tcPr>
            <w:tcW w:w="6095" w:type="dxa"/>
          </w:tcPr>
          <w:p w:rsidR="00AE1860" w:rsidRPr="00EC7006" w:rsidRDefault="00AE1860">
            <w:r>
              <w:rPr>
                <w:noProof/>
                <w:sz w:val="24"/>
                <w:szCs w:val="24"/>
              </w:rPr>
              <w:t>Н</w:t>
            </w:r>
            <w:r w:rsidRPr="000930A3">
              <w:rPr>
                <w:noProof/>
                <w:sz w:val="24"/>
                <w:szCs w:val="24"/>
              </w:rPr>
              <w:t>едействующая площадка хранения Т</w:t>
            </w:r>
            <w:r>
              <w:rPr>
                <w:noProof/>
                <w:sz w:val="24"/>
                <w:szCs w:val="24"/>
              </w:rPr>
              <w:t>К</w:t>
            </w:r>
            <w:r w:rsidRPr="000930A3">
              <w:rPr>
                <w:noProof/>
                <w:sz w:val="24"/>
                <w:szCs w:val="24"/>
              </w:rPr>
              <w:t>О</w:t>
            </w:r>
            <w:r w:rsidRPr="00EC7006">
              <w:rPr>
                <w:noProof/>
                <w:sz w:val="24"/>
                <w:szCs w:val="24"/>
              </w:rPr>
              <w:t>, с Уткин</w:t>
            </w:r>
          </w:p>
        </w:tc>
        <w:tc>
          <w:tcPr>
            <w:tcW w:w="1418" w:type="dxa"/>
            <w:vAlign w:val="center"/>
          </w:tcPr>
          <w:p w:rsidR="00AE1860" w:rsidRPr="00F45785" w:rsidRDefault="00AE1860" w:rsidP="00AE1860">
            <w:pPr>
              <w:jc w:val="right"/>
              <w:rPr>
                <w:sz w:val="24"/>
                <w:szCs w:val="24"/>
              </w:rPr>
            </w:pPr>
            <w:r w:rsidRPr="00F45785">
              <w:rPr>
                <w:sz w:val="24"/>
                <w:szCs w:val="24"/>
              </w:rPr>
              <w:t>5178</w:t>
            </w:r>
            <w:r>
              <w:rPr>
                <w:sz w:val="24"/>
                <w:szCs w:val="24"/>
              </w:rPr>
              <w:t>,00</w:t>
            </w:r>
          </w:p>
        </w:tc>
        <w:tc>
          <w:tcPr>
            <w:tcW w:w="1418" w:type="dxa"/>
            <w:vAlign w:val="center"/>
          </w:tcPr>
          <w:p w:rsidR="00AE1860" w:rsidRPr="00AE1860" w:rsidRDefault="00AE1860" w:rsidP="00AE1860">
            <w:pPr>
              <w:jc w:val="right"/>
              <w:rPr>
                <w:sz w:val="24"/>
                <w:szCs w:val="24"/>
              </w:rPr>
            </w:pPr>
            <w:r w:rsidRPr="00AE1860">
              <w:rPr>
                <w:sz w:val="24"/>
                <w:szCs w:val="24"/>
              </w:rPr>
              <w:t>5800,0</w:t>
            </w:r>
          </w:p>
        </w:tc>
        <w:tc>
          <w:tcPr>
            <w:tcW w:w="991" w:type="dxa"/>
            <w:vAlign w:val="center"/>
          </w:tcPr>
          <w:p w:rsidR="00AE1860" w:rsidRPr="00B665EE" w:rsidRDefault="00AE1860" w:rsidP="00B665EE">
            <w:pPr>
              <w:jc w:val="right"/>
              <w:rPr>
                <w:sz w:val="24"/>
                <w:szCs w:val="24"/>
              </w:rPr>
            </w:pPr>
            <w:r w:rsidRPr="00B665EE">
              <w:rPr>
                <w:sz w:val="24"/>
                <w:szCs w:val="24"/>
              </w:rPr>
              <w:t>1,78</w:t>
            </w:r>
          </w:p>
        </w:tc>
      </w:tr>
      <w:tr w:rsidR="00AE1860" w:rsidRPr="00EC7006" w:rsidTr="00AE1860">
        <w:tc>
          <w:tcPr>
            <w:tcW w:w="425" w:type="dxa"/>
            <w:vAlign w:val="center"/>
          </w:tcPr>
          <w:p w:rsidR="00AE1860" w:rsidRPr="00EC7006" w:rsidRDefault="00AE1860" w:rsidP="00465B2E">
            <w:pPr>
              <w:numPr>
                <w:ilvl w:val="0"/>
                <w:numId w:val="4"/>
              </w:numPr>
              <w:tabs>
                <w:tab w:val="num" w:pos="179"/>
              </w:tabs>
              <w:ind w:left="-104" w:right="-108" w:firstLine="0"/>
              <w:jc w:val="center"/>
              <w:rPr>
                <w:sz w:val="24"/>
                <w:szCs w:val="24"/>
              </w:rPr>
            </w:pPr>
          </w:p>
        </w:tc>
        <w:tc>
          <w:tcPr>
            <w:tcW w:w="6095" w:type="dxa"/>
          </w:tcPr>
          <w:p w:rsidR="00AE1860" w:rsidRPr="00EC7006" w:rsidRDefault="00AE1860" w:rsidP="00E83FA3">
            <w:pPr>
              <w:ind w:right="-108"/>
            </w:pPr>
            <w:r>
              <w:rPr>
                <w:noProof/>
                <w:sz w:val="24"/>
                <w:szCs w:val="24"/>
              </w:rPr>
              <w:t>Н</w:t>
            </w:r>
            <w:r w:rsidRPr="000930A3">
              <w:rPr>
                <w:noProof/>
                <w:sz w:val="24"/>
                <w:szCs w:val="24"/>
              </w:rPr>
              <w:t>едействующая площадка хранения Т</w:t>
            </w:r>
            <w:r>
              <w:rPr>
                <w:noProof/>
                <w:sz w:val="24"/>
                <w:szCs w:val="24"/>
              </w:rPr>
              <w:t>К</w:t>
            </w:r>
            <w:r w:rsidRPr="000930A3">
              <w:rPr>
                <w:noProof/>
                <w:sz w:val="24"/>
                <w:szCs w:val="24"/>
              </w:rPr>
              <w:t>О</w:t>
            </w:r>
            <w:r w:rsidRPr="00EC7006">
              <w:rPr>
                <w:noProof/>
                <w:sz w:val="24"/>
                <w:szCs w:val="24"/>
              </w:rPr>
              <w:t xml:space="preserve">, </w:t>
            </w:r>
            <w:r>
              <w:rPr>
                <w:noProof/>
                <w:sz w:val="24"/>
                <w:szCs w:val="24"/>
              </w:rPr>
              <w:t>п.</w:t>
            </w:r>
            <w:r w:rsidRPr="00EC7006">
              <w:rPr>
                <w:noProof/>
                <w:sz w:val="24"/>
                <w:szCs w:val="24"/>
              </w:rPr>
              <w:t>Ковыльный</w:t>
            </w:r>
          </w:p>
        </w:tc>
        <w:tc>
          <w:tcPr>
            <w:tcW w:w="1418" w:type="dxa"/>
            <w:vAlign w:val="bottom"/>
          </w:tcPr>
          <w:p w:rsidR="00AE1860" w:rsidRPr="00F45785" w:rsidRDefault="00AE1860" w:rsidP="00AE1860">
            <w:pPr>
              <w:jc w:val="right"/>
              <w:rPr>
                <w:sz w:val="24"/>
                <w:szCs w:val="24"/>
              </w:rPr>
            </w:pPr>
            <w:r w:rsidRPr="00F45785">
              <w:rPr>
                <w:sz w:val="24"/>
                <w:szCs w:val="24"/>
              </w:rPr>
              <w:t>37362</w:t>
            </w:r>
            <w:r>
              <w:rPr>
                <w:sz w:val="24"/>
                <w:szCs w:val="24"/>
              </w:rPr>
              <w:t>,00</w:t>
            </w:r>
          </w:p>
        </w:tc>
        <w:tc>
          <w:tcPr>
            <w:tcW w:w="1418" w:type="dxa"/>
            <w:vAlign w:val="center"/>
          </w:tcPr>
          <w:p w:rsidR="00AE1860" w:rsidRPr="00AE1860" w:rsidRDefault="00AE1860" w:rsidP="00AE1860">
            <w:pPr>
              <w:jc w:val="right"/>
              <w:rPr>
                <w:sz w:val="24"/>
                <w:szCs w:val="24"/>
              </w:rPr>
            </w:pPr>
            <w:r w:rsidRPr="00AE1860">
              <w:rPr>
                <w:sz w:val="24"/>
                <w:szCs w:val="24"/>
              </w:rPr>
              <w:t>15972,0</w:t>
            </w:r>
          </w:p>
        </w:tc>
        <w:tc>
          <w:tcPr>
            <w:tcW w:w="991" w:type="dxa"/>
            <w:vAlign w:val="center"/>
          </w:tcPr>
          <w:p w:rsidR="00AE1860" w:rsidRPr="00B665EE" w:rsidRDefault="00AE1860" w:rsidP="00B665EE">
            <w:pPr>
              <w:jc w:val="right"/>
              <w:rPr>
                <w:sz w:val="24"/>
                <w:szCs w:val="24"/>
              </w:rPr>
            </w:pPr>
            <w:r w:rsidRPr="00B665EE">
              <w:rPr>
                <w:sz w:val="24"/>
                <w:szCs w:val="24"/>
              </w:rPr>
              <w:t>1,1</w:t>
            </w:r>
            <w:r>
              <w:rPr>
                <w:sz w:val="24"/>
                <w:szCs w:val="24"/>
              </w:rPr>
              <w:t>0</w:t>
            </w:r>
          </w:p>
        </w:tc>
      </w:tr>
      <w:tr w:rsidR="00AE1860" w:rsidRPr="00EC7006" w:rsidTr="00AE1860">
        <w:tc>
          <w:tcPr>
            <w:tcW w:w="425" w:type="dxa"/>
            <w:vAlign w:val="center"/>
          </w:tcPr>
          <w:p w:rsidR="00AE1860" w:rsidRPr="00EC7006" w:rsidRDefault="00AE1860" w:rsidP="00465B2E">
            <w:pPr>
              <w:numPr>
                <w:ilvl w:val="0"/>
                <w:numId w:val="4"/>
              </w:numPr>
              <w:tabs>
                <w:tab w:val="num" w:pos="179"/>
              </w:tabs>
              <w:ind w:left="-104" w:right="-108" w:firstLine="0"/>
              <w:jc w:val="center"/>
              <w:rPr>
                <w:sz w:val="24"/>
                <w:szCs w:val="24"/>
              </w:rPr>
            </w:pPr>
          </w:p>
        </w:tc>
        <w:tc>
          <w:tcPr>
            <w:tcW w:w="6095" w:type="dxa"/>
          </w:tcPr>
          <w:p w:rsidR="00AE1860" w:rsidRPr="00EC7006" w:rsidRDefault="00AE1860" w:rsidP="00F45785">
            <w:pPr>
              <w:ind w:right="-108"/>
              <w:rPr>
                <w:sz w:val="24"/>
                <w:szCs w:val="24"/>
              </w:rPr>
            </w:pPr>
            <w:r>
              <w:rPr>
                <w:noProof/>
                <w:sz w:val="24"/>
                <w:szCs w:val="24"/>
              </w:rPr>
              <w:t>Н</w:t>
            </w:r>
            <w:r w:rsidRPr="000930A3">
              <w:rPr>
                <w:noProof/>
                <w:sz w:val="24"/>
                <w:szCs w:val="24"/>
              </w:rPr>
              <w:t>едействующая площадка хранения Т</w:t>
            </w:r>
            <w:r>
              <w:rPr>
                <w:noProof/>
                <w:sz w:val="24"/>
                <w:szCs w:val="24"/>
              </w:rPr>
              <w:t>К</w:t>
            </w:r>
            <w:r w:rsidRPr="000930A3">
              <w:rPr>
                <w:noProof/>
                <w:sz w:val="24"/>
                <w:szCs w:val="24"/>
              </w:rPr>
              <w:t>О</w:t>
            </w:r>
            <w:r w:rsidRPr="00EC7006">
              <w:rPr>
                <w:noProof/>
                <w:sz w:val="24"/>
                <w:szCs w:val="24"/>
              </w:rPr>
              <w:t xml:space="preserve"> с. Никольское-на-Черемшане</w:t>
            </w:r>
          </w:p>
        </w:tc>
        <w:tc>
          <w:tcPr>
            <w:tcW w:w="1418" w:type="dxa"/>
            <w:vAlign w:val="center"/>
          </w:tcPr>
          <w:p w:rsidR="00AE1860" w:rsidRPr="00F45785" w:rsidRDefault="00AE1860" w:rsidP="00AE1860">
            <w:pPr>
              <w:jc w:val="right"/>
              <w:rPr>
                <w:sz w:val="24"/>
                <w:szCs w:val="24"/>
              </w:rPr>
            </w:pPr>
            <w:r w:rsidRPr="00F45785">
              <w:rPr>
                <w:sz w:val="24"/>
                <w:szCs w:val="24"/>
              </w:rPr>
              <w:t>3198,9</w:t>
            </w:r>
            <w:r>
              <w:rPr>
                <w:sz w:val="24"/>
                <w:szCs w:val="24"/>
              </w:rPr>
              <w:t>0</w:t>
            </w:r>
          </w:p>
        </w:tc>
        <w:tc>
          <w:tcPr>
            <w:tcW w:w="1418" w:type="dxa"/>
            <w:vAlign w:val="center"/>
          </w:tcPr>
          <w:p w:rsidR="00AE1860" w:rsidRPr="00AE1860" w:rsidRDefault="00AE1860" w:rsidP="00AE1860">
            <w:pPr>
              <w:jc w:val="right"/>
              <w:rPr>
                <w:sz w:val="24"/>
                <w:szCs w:val="24"/>
              </w:rPr>
            </w:pPr>
            <w:r w:rsidRPr="00AE1860">
              <w:rPr>
                <w:sz w:val="24"/>
                <w:szCs w:val="24"/>
              </w:rPr>
              <w:t>3583,0</w:t>
            </w:r>
          </w:p>
        </w:tc>
        <w:tc>
          <w:tcPr>
            <w:tcW w:w="991" w:type="dxa"/>
            <w:vAlign w:val="center"/>
          </w:tcPr>
          <w:p w:rsidR="00AE1860" w:rsidRPr="00B665EE" w:rsidRDefault="00AE1860" w:rsidP="00B665EE">
            <w:pPr>
              <w:jc w:val="right"/>
              <w:rPr>
                <w:sz w:val="24"/>
                <w:szCs w:val="24"/>
              </w:rPr>
            </w:pPr>
            <w:r w:rsidRPr="00B665EE">
              <w:rPr>
                <w:sz w:val="24"/>
                <w:szCs w:val="24"/>
              </w:rPr>
              <w:t>1,74</w:t>
            </w:r>
          </w:p>
        </w:tc>
      </w:tr>
      <w:tr w:rsidR="00AE1860" w:rsidRPr="00EC7006" w:rsidTr="00AE1860">
        <w:tc>
          <w:tcPr>
            <w:tcW w:w="425" w:type="dxa"/>
            <w:vAlign w:val="center"/>
          </w:tcPr>
          <w:p w:rsidR="00AE1860" w:rsidRPr="00EC7006" w:rsidRDefault="00AE1860" w:rsidP="00465B2E">
            <w:pPr>
              <w:numPr>
                <w:ilvl w:val="0"/>
                <w:numId w:val="4"/>
              </w:numPr>
              <w:tabs>
                <w:tab w:val="num" w:pos="179"/>
              </w:tabs>
              <w:ind w:left="-104" w:right="-108" w:firstLine="0"/>
              <w:jc w:val="center"/>
              <w:rPr>
                <w:sz w:val="24"/>
                <w:szCs w:val="24"/>
              </w:rPr>
            </w:pPr>
          </w:p>
        </w:tc>
        <w:tc>
          <w:tcPr>
            <w:tcW w:w="6095" w:type="dxa"/>
          </w:tcPr>
          <w:p w:rsidR="00AE1860" w:rsidRPr="00EC7006" w:rsidRDefault="00AE1860">
            <w:pPr>
              <w:rPr>
                <w:sz w:val="24"/>
                <w:szCs w:val="24"/>
              </w:rPr>
            </w:pPr>
            <w:r>
              <w:rPr>
                <w:noProof/>
                <w:sz w:val="24"/>
                <w:szCs w:val="24"/>
              </w:rPr>
              <w:t>Н</w:t>
            </w:r>
            <w:r w:rsidRPr="000930A3">
              <w:rPr>
                <w:noProof/>
                <w:sz w:val="24"/>
                <w:szCs w:val="24"/>
              </w:rPr>
              <w:t>едействующая площадка хранения Т</w:t>
            </w:r>
            <w:r>
              <w:rPr>
                <w:noProof/>
                <w:sz w:val="24"/>
                <w:szCs w:val="24"/>
              </w:rPr>
              <w:t>К</w:t>
            </w:r>
            <w:r w:rsidRPr="000930A3">
              <w:rPr>
                <w:noProof/>
                <w:sz w:val="24"/>
                <w:szCs w:val="24"/>
              </w:rPr>
              <w:t>О</w:t>
            </w:r>
            <w:r w:rsidRPr="00EC7006">
              <w:rPr>
                <w:noProof/>
                <w:sz w:val="24"/>
                <w:szCs w:val="24"/>
              </w:rPr>
              <w:t>, с. Ерыклинск</w:t>
            </w:r>
          </w:p>
        </w:tc>
        <w:tc>
          <w:tcPr>
            <w:tcW w:w="1418" w:type="dxa"/>
            <w:vAlign w:val="center"/>
          </w:tcPr>
          <w:p w:rsidR="00AE1860" w:rsidRPr="00F45785" w:rsidRDefault="00AE1860" w:rsidP="00AE1860">
            <w:pPr>
              <w:jc w:val="right"/>
              <w:rPr>
                <w:sz w:val="24"/>
                <w:szCs w:val="24"/>
              </w:rPr>
            </w:pPr>
            <w:r w:rsidRPr="00F45785">
              <w:rPr>
                <w:sz w:val="24"/>
                <w:szCs w:val="24"/>
              </w:rPr>
              <w:t>2913,8</w:t>
            </w:r>
            <w:r>
              <w:rPr>
                <w:sz w:val="24"/>
                <w:szCs w:val="24"/>
              </w:rPr>
              <w:t>0</w:t>
            </w:r>
          </w:p>
        </w:tc>
        <w:tc>
          <w:tcPr>
            <w:tcW w:w="1418" w:type="dxa"/>
            <w:vAlign w:val="center"/>
          </w:tcPr>
          <w:p w:rsidR="00AE1860" w:rsidRPr="00AE1860" w:rsidRDefault="00AE1860" w:rsidP="00AE1860">
            <w:pPr>
              <w:jc w:val="right"/>
              <w:rPr>
                <w:sz w:val="24"/>
                <w:szCs w:val="24"/>
              </w:rPr>
            </w:pPr>
            <w:r w:rsidRPr="00AE1860">
              <w:rPr>
                <w:sz w:val="24"/>
                <w:szCs w:val="24"/>
              </w:rPr>
              <w:t>3264,0</w:t>
            </w:r>
          </w:p>
        </w:tc>
        <w:tc>
          <w:tcPr>
            <w:tcW w:w="991" w:type="dxa"/>
            <w:vAlign w:val="center"/>
          </w:tcPr>
          <w:p w:rsidR="00AE1860" w:rsidRPr="00B665EE" w:rsidRDefault="00AE1860" w:rsidP="00B665EE">
            <w:pPr>
              <w:jc w:val="right"/>
              <w:rPr>
                <w:sz w:val="24"/>
                <w:szCs w:val="24"/>
              </w:rPr>
            </w:pPr>
            <w:r w:rsidRPr="00B665EE">
              <w:rPr>
                <w:sz w:val="24"/>
                <w:szCs w:val="24"/>
              </w:rPr>
              <w:t>2,5</w:t>
            </w:r>
            <w:r>
              <w:rPr>
                <w:sz w:val="24"/>
                <w:szCs w:val="24"/>
              </w:rPr>
              <w:t>0</w:t>
            </w:r>
          </w:p>
        </w:tc>
      </w:tr>
      <w:tr w:rsidR="00AE1860" w:rsidRPr="00EC7006" w:rsidTr="00AE1860">
        <w:tc>
          <w:tcPr>
            <w:tcW w:w="425" w:type="dxa"/>
            <w:vAlign w:val="center"/>
          </w:tcPr>
          <w:p w:rsidR="00AE1860" w:rsidRPr="00EC7006" w:rsidRDefault="00AE1860" w:rsidP="00465B2E">
            <w:pPr>
              <w:numPr>
                <w:ilvl w:val="0"/>
                <w:numId w:val="4"/>
              </w:numPr>
              <w:tabs>
                <w:tab w:val="num" w:pos="179"/>
              </w:tabs>
              <w:ind w:left="-104" w:right="-108" w:firstLine="0"/>
              <w:jc w:val="center"/>
              <w:rPr>
                <w:sz w:val="24"/>
                <w:szCs w:val="24"/>
              </w:rPr>
            </w:pPr>
          </w:p>
        </w:tc>
        <w:tc>
          <w:tcPr>
            <w:tcW w:w="6095" w:type="dxa"/>
          </w:tcPr>
          <w:p w:rsidR="00AE1860" w:rsidRPr="00EC7006" w:rsidRDefault="00AE1860">
            <w:pPr>
              <w:rPr>
                <w:sz w:val="24"/>
                <w:szCs w:val="24"/>
              </w:rPr>
            </w:pPr>
            <w:r>
              <w:rPr>
                <w:noProof/>
                <w:sz w:val="24"/>
                <w:szCs w:val="24"/>
              </w:rPr>
              <w:t>Н</w:t>
            </w:r>
            <w:r w:rsidRPr="000930A3">
              <w:rPr>
                <w:noProof/>
                <w:sz w:val="24"/>
                <w:szCs w:val="24"/>
              </w:rPr>
              <w:t>едействующая площадка хранения Т</w:t>
            </w:r>
            <w:r>
              <w:rPr>
                <w:noProof/>
                <w:sz w:val="24"/>
                <w:szCs w:val="24"/>
              </w:rPr>
              <w:t>К</w:t>
            </w:r>
            <w:r w:rsidRPr="000930A3">
              <w:rPr>
                <w:noProof/>
                <w:sz w:val="24"/>
                <w:szCs w:val="24"/>
              </w:rPr>
              <w:t>О</w:t>
            </w:r>
            <w:r w:rsidRPr="00EC7006">
              <w:rPr>
                <w:noProof/>
                <w:sz w:val="24"/>
                <w:szCs w:val="24"/>
              </w:rPr>
              <w:t>, с. Мулловка</w:t>
            </w:r>
          </w:p>
        </w:tc>
        <w:tc>
          <w:tcPr>
            <w:tcW w:w="1418" w:type="dxa"/>
            <w:vAlign w:val="center"/>
          </w:tcPr>
          <w:p w:rsidR="00AE1860" w:rsidRPr="00F45785" w:rsidRDefault="00AE1860" w:rsidP="00AE1860">
            <w:pPr>
              <w:jc w:val="right"/>
              <w:rPr>
                <w:sz w:val="24"/>
                <w:szCs w:val="24"/>
              </w:rPr>
            </w:pPr>
            <w:r w:rsidRPr="00F45785">
              <w:rPr>
                <w:sz w:val="24"/>
                <w:szCs w:val="24"/>
              </w:rPr>
              <w:t>11264</w:t>
            </w:r>
            <w:r>
              <w:rPr>
                <w:sz w:val="24"/>
                <w:szCs w:val="24"/>
              </w:rPr>
              <w:t>,00</w:t>
            </w:r>
          </w:p>
        </w:tc>
        <w:tc>
          <w:tcPr>
            <w:tcW w:w="1418" w:type="dxa"/>
            <w:vAlign w:val="center"/>
          </w:tcPr>
          <w:p w:rsidR="00AE1860" w:rsidRPr="00AE1860" w:rsidRDefault="00AE1860" w:rsidP="00AE1860">
            <w:pPr>
              <w:jc w:val="right"/>
              <w:rPr>
                <w:sz w:val="24"/>
                <w:szCs w:val="24"/>
              </w:rPr>
            </w:pPr>
            <w:r w:rsidRPr="00AE1860">
              <w:rPr>
                <w:sz w:val="24"/>
                <w:szCs w:val="24"/>
              </w:rPr>
              <w:t>12620,0</w:t>
            </w:r>
          </w:p>
        </w:tc>
        <w:tc>
          <w:tcPr>
            <w:tcW w:w="991" w:type="dxa"/>
            <w:vAlign w:val="center"/>
          </w:tcPr>
          <w:p w:rsidR="00AE1860" w:rsidRPr="00B665EE" w:rsidRDefault="00AE1860" w:rsidP="00B665EE">
            <w:pPr>
              <w:jc w:val="right"/>
              <w:rPr>
                <w:sz w:val="24"/>
                <w:szCs w:val="24"/>
              </w:rPr>
            </w:pPr>
            <w:r w:rsidRPr="00B665EE">
              <w:rPr>
                <w:sz w:val="24"/>
                <w:szCs w:val="24"/>
              </w:rPr>
              <w:t>4,77</w:t>
            </w:r>
          </w:p>
        </w:tc>
      </w:tr>
      <w:tr w:rsidR="00AE1860" w:rsidRPr="00EC7006" w:rsidTr="00AE1860">
        <w:tc>
          <w:tcPr>
            <w:tcW w:w="425" w:type="dxa"/>
            <w:vAlign w:val="center"/>
          </w:tcPr>
          <w:p w:rsidR="00AE1860" w:rsidRPr="00EC7006" w:rsidRDefault="00AE1860" w:rsidP="00465B2E">
            <w:pPr>
              <w:numPr>
                <w:ilvl w:val="0"/>
                <w:numId w:val="4"/>
              </w:numPr>
              <w:tabs>
                <w:tab w:val="num" w:pos="179"/>
              </w:tabs>
              <w:ind w:left="-104" w:right="-108" w:firstLine="0"/>
              <w:jc w:val="center"/>
              <w:rPr>
                <w:sz w:val="24"/>
                <w:szCs w:val="24"/>
              </w:rPr>
            </w:pPr>
          </w:p>
        </w:tc>
        <w:tc>
          <w:tcPr>
            <w:tcW w:w="6095" w:type="dxa"/>
          </w:tcPr>
          <w:p w:rsidR="00AE1860" w:rsidRPr="00EC7006" w:rsidRDefault="00AE1860">
            <w:pPr>
              <w:rPr>
                <w:sz w:val="24"/>
                <w:szCs w:val="24"/>
              </w:rPr>
            </w:pPr>
            <w:r>
              <w:rPr>
                <w:noProof/>
                <w:sz w:val="24"/>
                <w:szCs w:val="24"/>
              </w:rPr>
              <w:t>Н</w:t>
            </w:r>
            <w:r w:rsidRPr="000930A3">
              <w:rPr>
                <w:noProof/>
                <w:sz w:val="24"/>
                <w:szCs w:val="24"/>
              </w:rPr>
              <w:t>едействующая площадка хранения Т</w:t>
            </w:r>
            <w:r>
              <w:rPr>
                <w:noProof/>
                <w:sz w:val="24"/>
                <w:szCs w:val="24"/>
              </w:rPr>
              <w:t>К</w:t>
            </w:r>
            <w:r w:rsidRPr="000930A3">
              <w:rPr>
                <w:noProof/>
                <w:sz w:val="24"/>
                <w:szCs w:val="24"/>
              </w:rPr>
              <w:t>О</w:t>
            </w:r>
            <w:r w:rsidRPr="00EC7006">
              <w:rPr>
                <w:noProof/>
                <w:sz w:val="24"/>
                <w:szCs w:val="24"/>
              </w:rPr>
              <w:t>, с. Тинарка</w:t>
            </w:r>
          </w:p>
        </w:tc>
        <w:tc>
          <w:tcPr>
            <w:tcW w:w="1418" w:type="dxa"/>
            <w:vAlign w:val="center"/>
          </w:tcPr>
          <w:p w:rsidR="00AE1860" w:rsidRPr="00F45785" w:rsidRDefault="00AE1860" w:rsidP="00AE1860">
            <w:pPr>
              <w:jc w:val="right"/>
              <w:rPr>
                <w:sz w:val="24"/>
                <w:szCs w:val="24"/>
              </w:rPr>
            </w:pPr>
            <w:r w:rsidRPr="00F45785">
              <w:rPr>
                <w:sz w:val="24"/>
                <w:szCs w:val="24"/>
              </w:rPr>
              <w:t>1131,8</w:t>
            </w:r>
            <w:r>
              <w:rPr>
                <w:sz w:val="24"/>
                <w:szCs w:val="24"/>
              </w:rPr>
              <w:t>0</w:t>
            </w:r>
          </w:p>
        </w:tc>
        <w:tc>
          <w:tcPr>
            <w:tcW w:w="1418" w:type="dxa"/>
            <w:vAlign w:val="center"/>
          </w:tcPr>
          <w:p w:rsidR="00AE1860" w:rsidRPr="00AE1860" w:rsidRDefault="00AE1860" w:rsidP="00AE1860">
            <w:pPr>
              <w:jc w:val="right"/>
              <w:rPr>
                <w:sz w:val="24"/>
                <w:szCs w:val="24"/>
              </w:rPr>
            </w:pPr>
            <w:r w:rsidRPr="00AE1860">
              <w:rPr>
                <w:sz w:val="24"/>
                <w:szCs w:val="24"/>
              </w:rPr>
              <w:t>1268,1</w:t>
            </w:r>
          </w:p>
        </w:tc>
        <w:tc>
          <w:tcPr>
            <w:tcW w:w="991" w:type="dxa"/>
            <w:vAlign w:val="center"/>
          </w:tcPr>
          <w:p w:rsidR="00AE1860" w:rsidRPr="00B665EE" w:rsidRDefault="00AE1860" w:rsidP="00B665EE">
            <w:pPr>
              <w:jc w:val="right"/>
              <w:rPr>
                <w:sz w:val="24"/>
                <w:szCs w:val="24"/>
              </w:rPr>
            </w:pPr>
            <w:r w:rsidRPr="00B665EE">
              <w:rPr>
                <w:sz w:val="24"/>
                <w:szCs w:val="24"/>
              </w:rPr>
              <w:t>1,73</w:t>
            </w:r>
          </w:p>
        </w:tc>
      </w:tr>
      <w:tr w:rsidR="00AE1860" w:rsidRPr="00EC7006" w:rsidTr="00AE1860">
        <w:tc>
          <w:tcPr>
            <w:tcW w:w="425" w:type="dxa"/>
            <w:vAlign w:val="center"/>
          </w:tcPr>
          <w:p w:rsidR="00AE1860" w:rsidRPr="00EC7006" w:rsidRDefault="00AE1860" w:rsidP="00465B2E">
            <w:pPr>
              <w:numPr>
                <w:ilvl w:val="0"/>
                <w:numId w:val="4"/>
              </w:numPr>
              <w:tabs>
                <w:tab w:val="num" w:pos="179"/>
              </w:tabs>
              <w:ind w:left="-104" w:right="-108" w:firstLine="0"/>
              <w:jc w:val="center"/>
              <w:rPr>
                <w:sz w:val="24"/>
                <w:szCs w:val="24"/>
              </w:rPr>
            </w:pPr>
          </w:p>
        </w:tc>
        <w:tc>
          <w:tcPr>
            <w:tcW w:w="6095" w:type="dxa"/>
          </w:tcPr>
          <w:p w:rsidR="00AE1860" w:rsidRPr="00EC7006" w:rsidRDefault="00AE1860" w:rsidP="00E83FA3">
            <w:r>
              <w:rPr>
                <w:noProof/>
                <w:sz w:val="24"/>
                <w:szCs w:val="24"/>
              </w:rPr>
              <w:t>Н</w:t>
            </w:r>
            <w:r w:rsidRPr="000930A3">
              <w:rPr>
                <w:noProof/>
                <w:sz w:val="24"/>
                <w:szCs w:val="24"/>
              </w:rPr>
              <w:t>едействующая площадка хранения Т</w:t>
            </w:r>
            <w:r>
              <w:rPr>
                <w:noProof/>
                <w:sz w:val="24"/>
                <w:szCs w:val="24"/>
              </w:rPr>
              <w:t>К</w:t>
            </w:r>
            <w:r w:rsidRPr="000930A3">
              <w:rPr>
                <w:noProof/>
                <w:sz w:val="24"/>
                <w:szCs w:val="24"/>
              </w:rPr>
              <w:t>О</w:t>
            </w:r>
            <w:r>
              <w:rPr>
                <w:noProof/>
                <w:sz w:val="24"/>
                <w:szCs w:val="24"/>
              </w:rPr>
              <w:t xml:space="preserve">, с. Лесная </w:t>
            </w:r>
            <w:r w:rsidRPr="00EC7006">
              <w:rPr>
                <w:noProof/>
                <w:sz w:val="24"/>
                <w:szCs w:val="24"/>
              </w:rPr>
              <w:t>Васильевка</w:t>
            </w:r>
          </w:p>
        </w:tc>
        <w:tc>
          <w:tcPr>
            <w:tcW w:w="1418" w:type="dxa"/>
            <w:vAlign w:val="center"/>
          </w:tcPr>
          <w:p w:rsidR="00AE1860" w:rsidRPr="00F45785" w:rsidRDefault="00AE1860" w:rsidP="00AE1860">
            <w:pPr>
              <w:jc w:val="right"/>
              <w:rPr>
                <w:sz w:val="24"/>
                <w:szCs w:val="24"/>
              </w:rPr>
            </w:pPr>
            <w:r w:rsidRPr="00F45785">
              <w:rPr>
                <w:sz w:val="24"/>
                <w:szCs w:val="24"/>
              </w:rPr>
              <w:t>1131,8</w:t>
            </w:r>
            <w:r>
              <w:rPr>
                <w:sz w:val="24"/>
                <w:szCs w:val="24"/>
              </w:rPr>
              <w:t>0</w:t>
            </w:r>
          </w:p>
        </w:tc>
        <w:tc>
          <w:tcPr>
            <w:tcW w:w="1418" w:type="dxa"/>
            <w:vAlign w:val="center"/>
          </w:tcPr>
          <w:p w:rsidR="00AE1860" w:rsidRPr="00AE1860" w:rsidRDefault="00AE1860" w:rsidP="00AE1860">
            <w:pPr>
              <w:jc w:val="right"/>
              <w:rPr>
                <w:sz w:val="24"/>
                <w:szCs w:val="24"/>
              </w:rPr>
            </w:pPr>
            <w:r w:rsidRPr="00AE1860">
              <w:rPr>
                <w:sz w:val="24"/>
                <w:szCs w:val="24"/>
              </w:rPr>
              <w:t>1270,0</w:t>
            </w:r>
          </w:p>
        </w:tc>
        <w:tc>
          <w:tcPr>
            <w:tcW w:w="991" w:type="dxa"/>
            <w:vAlign w:val="center"/>
          </w:tcPr>
          <w:p w:rsidR="00AE1860" w:rsidRPr="00B665EE" w:rsidRDefault="00AE1860" w:rsidP="00B665EE">
            <w:pPr>
              <w:jc w:val="right"/>
              <w:rPr>
                <w:sz w:val="24"/>
                <w:szCs w:val="24"/>
              </w:rPr>
            </w:pPr>
            <w:r w:rsidRPr="00B665EE">
              <w:rPr>
                <w:sz w:val="24"/>
                <w:szCs w:val="24"/>
              </w:rPr>
              <w:t>3,4</w:t>
            </w:r>
            <w:r>
              <w:rPr>
                <w:sz w:val="24"/>
                <w:szCs w:val="24"/>
              </w:rPr>
              <w:t>0</w:t>
            </w:r>
          </w:p>
        </w:tc>
      </w:tr>
      <w:tr w:rsidR="00AE1860" w:rsidRPr="00EC7006" w:rsidTr="00AE1860">
        <w:tc>
          <w:tcPr>
            <w:tcW w:w="425" w:type="dxa"/>
            <w:vAlign w:val="center"/>
          </w:tcPr>
          <w:p w:rsidR="00AE1860" w:rsidRPr="00EC7006" w:rsidRDefault="00AE1860" w:rsidP="00465B2E">
            <w:pPr>
              <w:numPr>
                <w:ilvl w:val="0"/>
                <w:numId w:val="4"/>
              </w:numPr>
              <w:tabs>
                <w:tab w:val="num" w:pos="179"/>
              </w:tabs>
              <w:ind w:left="-104" w:right="-108" w:firstLine="0"/>
              <w:jc w:val="center"/>
              <w:rPr>
                <w:sz w:val="24"/>
                <w:szCs w:val="24"/>
              </w:rPr>
            </w:pPr>
          </w:p>
        </w:tc>
        <w:tc>
          <w:tcPr>
            <w:tcW w:w="6095" w:type="dxa"/>
          </w:tcPr>
          <w:p w:rsidR="00AE1860" w:rsidRPr="00EC7006" w:rsidRDefault="00AE1860" w:rsidP="00E83FA3">
            <w:pPr>
              <w:ind w:right="-108"/>
            </w:pPr>
            <w:r>
              <w:rPr>
                <w:noProof/>
                <w:sz w:val="24"/>
                <w:szCs w:val="24"/>
              </w:rPr>
              <w:t>Н</w:t>
            </w:r>
            <w:r w:rsidRPr="000930A3">
              <w:rPr>
                <w:noProof/>
                <w:sz w:val="24"/>
                <w:szCs w:val="24"/>
              </w:rPr>
              <w:t>едействующая площадка хранения Т</w:t>
            </w:r>
            <w:r>
              <w:rPr>
                <w:noProof/>
                <w:sz w:val="24"/>
                <w:szCs w:val="24"/>
              </w:rPr>
              <w:t>К</w:t>
            </w:r>
            <w:r w:rsidRPr="000930A3">
              <w:rPr>
                <w:noProof/>
                <w:sz w:val="24"/>
                <w:szCs w:val="24"/>
              </w:rPr>
              <w:t>О</w:t>
            </w:r>
            <w:r w:rsidRPr="00EC7006">
              <w:rPr>
                <w:noProof/>
                <w:sz w:val="24"/>
                <w:szCs w:val="24"/>
              </w:rPr>
              <w:t>, с. Терентьевка</w:t>
            </w:r>
          </w:p>
        </w:tc>
        <w:tc>
          <w:tcPr>
            <w:tcW w:w="1418" w:type="dxa"/>
            <w:vAlign w:val="center"/>
          </w:tcPr>
          <w:p w:rsidR="00AE1860" w:rsidRPr="00F45785" w:rsidRDefault="00AE1860" w:rsidP="00AE1860">
            <w:pPr>
              <w:jc w:val="right"/>
              <w:rPr>
                <w:sz w:val="24"/>
                <w:szCs w:val="24"/>
              </w:rPr>
            </w:pPr>
            <w:r w:rsidRPr="00F45785">
              <w:rPr>
                <w:sz w:val="24"/>
                <w:szCs w:val="24"/>
              </w:rPr>
              <w:t>56,2</w:t>
            </w:r>
            <w:r>
              <w:rPr>
                <w:sz w:val="24"/>
                <w:szCs w:val="24"/>
              </w:rPr>
              <w:t>0</w:t>
            </w:r>
          </w:p>
        </w:tc>
        <w:tc>
          <w:tcPr>
            <w:tcW w:w="1418" w:type="dxa"/>
            <w:vAlign w:val="center"/>
          </w:tcPr>
          <w:p w:rsidR="00AE1860" w:rsidRPr="00AE1860" w:rsidRDefault="00AE1860" w:rsidP="00AE1860">
            <w:pPr>
              <w:jc w:val="right"/>
              <w:rPr>
                <w:sz w:val="24"/>
                <w:szCs w:val="24"/>
              </w:rPr>
            </w:pPr>
            <w:r w:rsidRPr="00AE1860">
              <w:rPr>
                <w:sz w:val="24"/>
                <w:szCs w:val="24"/>
              </w:rPr>
              <w:t>62,9</w:t>
            </w:r>
          </w:p>
        </w:tc>
        <w:tc>
          <w:tcPr>
            <w:tcW w:w="991" w:type="dxa"/>
            <w:vAlign w:val="center"/>
          </w:tcPr>
          <w:p w:rsidR="00AE1860" w:rsidRPr="00B665EE" w:rsidRDefault="00AE1860" w:rsidP="00B665EE">
            <w:pPr>
              <w:jc w:val="right"/>
              <w:rPr>
                <w:sz w:val="24"/>
                <w:szCs w:val="24"/>
              </w:rPr>
            </w:pPr>
            <w:r w:rsidRPr="00B665EE">
              <w:rPr>
                <w:sz w:val="24"/>
                <w:szCs w:val="24"/>
              </w:rPr>
              <w:t>3,22</w:t>
            </w:r>
          </w:p>
        </w:tc>
      </w:tr>
      <w:tr w:rsidR="00AE1860" w:rsidRPr="00EC7006" w:rsidTr="00AE1860">
        <w:tc>
          <w:tcPr>
            <w:tcW w:w="425" w:type="dxa"/>
            <w:vAlign w:val="center"/>
          </w:tcPr>
          <w:p w:rsidR="00AE1860" w:rsidRPr="00EC7006" w:rsidRDefault="00AE1860" w:rsidP="00465B2E">
            <w:pPr>
              <w:numPr>
                <w:ilvl w:val="0"/>
                <w:numId w:val="4"/>
              </w:numPr>
              <w:tabs>
                <w:tab w:val="num" w:pos="179"/>
              </w:tabs>
              <w:ind w:left="-104" w:right="-108" w:firstLine="0"/>
              <w:jc w:val="center"/>
              <w:rPr>
                <w:sz w:val="24"/>
                <w:szCs w:val="24"/>
              </w:rPr>
            </w:pPr>
          </w:p>
        </w:tc>
        <w:tc>
          <w:tcPr>
            <w:tcW w:w="6095" w:type="dxa"/>
          </w:tcPr>
          <w:p w:rsidR="00AE1860" w:rsidRPr="00EC7006" w:rsidRDefault="00AE1860" w:rsidP="00E83FA3">
            <w:pPr>
              <w:rPr>
                <w:sz w:val="24"/>
                <w:szCs w:val="24"/>
              </w:rPr>
            </w:pPr>
            <w:r>
              <w:rPr>
                <w:noProof/>
                <w:sz w:val="24"/>
                <w:szCs w:val="24"/>
              </w:rPr>
              <w:t>Н</w:t>
            </w:r>
            <w:r w:rsidRPr="000930A3">
              <w:rPr>
                <w:noProof/>
                <w:sz w:val="24"/>
                <w:szCs w:val="24"/>
              </w:rPr>
              <w:t>едействующая площадка хранения Т</w:t>
            </w:r>
            <w:r>
              <w:rPr>
                <w:noProof/>
                <w:sz w:val="24"/>
                <w:szCs w:val="24"/>
              </w:rPr>
              <w:t>К</w:t>
            </w:r>
            <w:r w:rsidRPr="000930A3">
              <w:rPr>
                <w:noProof/>
                <w:sz w:val="24"/>
                <w:szCs w:val="24"/>
              </w:rPr>
              <w:t>О</w:t>
            </w:r>
            <w:r>
              <w:rPr>
                <w:noProof/>
                <w:sz w:val="24"/>
                <w:szCs w:val="24"/>
              </w:rPr>
              <w:t xml:space="preserve">, с. Нов. </w:t>
            </w:r>
            <w:r w:rsidRPr="00EC7006">
              <w:rPr>
                <w:noProof/>
                <w:sz w:val="24"/>
                <w:szCs w:val="24"/>
              </w:rPr>
              <w:t>Майна</w:t>
            </w:r>
          </w:p>
        </w:tc>
        <w:tc>
          <w:tcPr>
            <w:tcW w:w="1418" w:type="dxa"/>
            <w:vAlign w:val="bottom"/>
          </w:tcPr>
          <w:p w:rsidR="00AE1860" w:rsidRPr="00F45785" w:rsidRDefault="00AE1860" w:rsidP="00AE1860">
            <w:pPr>
              <w:jc w:val="right"/>
              <w:rPr>
                <w:sz w:val="24"/>
                <w:szCs w:val="24"/>
              </w:rPr>
            </w:pPr>
            <w:r w:rsidRPr="00F45785">
              <w:rPr>
                <w:sz w:val="24"/>
                <w:szCs w:val="24"/>
              </w:rPr>
              <w:t>1760,4</w:t>
            </w:r>
            <w:r>
              <w:rPr>
                <w:sz w:val="24"/>
                <w:szCs w:val="24"/>
              </w:rPr>
              <w:t>0</w:t>
            </w:r>
          </w:p>
        </w:tc>
        <w:tc>
          <w:tcPr>
            <w:tcW w:w="1418" w:type="dxa"/>
            <w:vAlign w:val="center"/>
          </w:tcPr>
          <w:p w:rsidR="00AE1860" w:rsidRPr="00AE1860" w:rsidRDefault="00AE1860" w:rsidP="00AE1860">
            <w:pPr>
              <w:jc w:val="right"/>
              <w:rPr>
                <w:sz w:val="24"/>
                <w:szCs w:val="24"/>
              </w:rPr>
            </w:pPr>
            <w:r w:rsidRPr="00AE1860">
              <w:rPr>
                <w:sz w:val="24"/>
                <w:szCs w:val="24"/>
              </w:rPr>
              <w:t>26180,0</w:t>
            </w:r>
          </w:p>
        </w:tc>
        <w:tc>
          <w:tcPr>
            <w:tcW w:w="991" w:type="dxa"/>
            <w:vAlign w:val="center"/>
          </w:tcPr>
          <w:p w:rsidR="00AE1860" w:rsidRPr="00B665EE" w:rsidRDefault="00AE1860" w:rsidP="00B665EE">
            <w:pPr>
              <w:jc w:val="right"/>
              <w:rPr>
                <w:sz w:val="24"/>
                <w:szCs w:val="24"/>
              </w:rPr>
            </w:pPr>
            <w:r w:rsidRPr="00B665EE">
              <w:rPr>
                <w:sz w:val="24"/>
                <w:szCs w:val="24"/>
              </w:rPr>
              <w:t>1</w:t>
            </w:r>
            <w:r>
              <w:rPr>
                <w:sz w:val="24"/>
                <w:szCs w:val="24"/>
              </w:rPr>
              <w:t>,00</w:t>
            </w:r>
          </w:p>
        </w:tc>
      </w:tr>
      <w:tr w:rsidR="00AE1860" w:rsidRPr="00EC7006" w:rsidTr="00AE1860">
        <w:tc>
          <w:tcPr>
            <w:tcW w:w="425" w:type="dxa"/>
            <w:vAlign w:val="center"/>
          </w:tcPr>
          <w:p w:rsidR="00AE1860" w:rsidRPr="00EC7006" w:rsidRDefault="00AE1860" w:rsidP="00465B2E">
            <w:pPr>
              <w:numPr>
                <w:ilvl w:val="0"/>
                <w:numId w:val="4"/>
              </w:numPr>
              <w:tabs>
                <w:tab w:val="num" w:pos="179"/>
              </w:tabs>
              <w:ind w:left="-104" w:right="-108" w:firstLine="0"/>
              <w:jc w:val="center"/>
              <w:rPr>
                <w:sz w:val="24"/>
                <w:szCs w:val="24"/>
              </w:rPr>
            </w:pPr>
          </w:p>
        </w:tc>
        <w:tc>
          <w:tcPr>
            <w:tcW w:w="6095" w:type="dxa"/>
          </w:tcPr>
          <w:p w:rsidR="00AE1860" w:rsidRPr="00EC7006" w:rsidRDefault="00AE1860" w:rsidP="00E83FA3">
            <w:pPr>
              <w:ind w:right="-108"/>
              <w:rPr>
                <w:sz w:val="24"/>
                <w:szCs w:val="24"/>
              </w:rPr>
            </w:pPr>
            <w:r>
              <w:rPr>
                <w:noProof/>
                <w:sz w:val="24"/>
                <w:szCs w:val="24"/>
              </w:rPr>
              <w:t>Н</w:t>
            </w:r>
            <w:r w:rsidRPr="000930A3">
              <w:rPr>
                <w:noProof/>
                <w:sz w:val="24"/>
                <w:szCs w:val="24"/>
              </w:rPr>
              <w:t>едействующая площадка хранения Т</w:t>
            </w:r>
            <w:r>
              <w:rPr>
                <w:noProof/>
                <w:sz w:val="24"/>
                <w:szCs w:val="24"/>
              </w:rPr>
              <w:t>К</w:t>
            </w:r>
            <w:r w:rsidRPr="000930A3">
              <w:rPr>
                <w:noProof/>
                <w:sz w:val="24"/>
                <w:szCs w:val="24"/>
              </w:rPr>
              <w:t>О</w:t>
            </w:r>
            <w:r w:rsidRPr="00EC7006">
              <w:rPr>
                <w:noProof/>
                <w:sz w:val="24"/>
                <w:szCs w:val="24"/>
              </w:rPr>
              <w:t>, с. Бригадировка</w:t>
            </w:r>
          </w:p>
        </w:tc>
        <w:tc>
          <w:tcPr>
            <w:tcW w:w="1418" w:type="dxa"/>
            <w:vAlign w:val="center"/>
          </w:tcPr>
          <w:p w:rsidR="00AE1860" w:rsidRPr="00F45785" w:rsidRDefault="00AE1860" w:rsidP="00AE1860">
            <w:pPr>
              <w:jc w:val="right"/>
              <w:rPr>
                <w:sz w:val="24"/>
                <w:szCs w:val="24"/>
              </w:rPr>
            </w:pPr>
            <w:r w:rsidRPr="00F45785">
              <w:rPr>
                <w:sz w:val="24"/>
                <w:szCs w:val="24"/>
              </w:rPr>
              <w:t>1,5</w:t>
            </w:r>
            <w:r>
              <w:rPr>
                <w:sz w:val="24"/>
                <w:szCs w:val="24"/>
              </w:rPr>
              <w:t>0</w:t>
            </w:r>
          </w:p>
        </w:tc>
        <w:tc>
          <w:tcPr>
            <w:tcW w:w="1418" w:type="dxa"/>
            <w:vAlign w:val="center"/>
          </w:tcPr>
          <w:p w:rsidR="00AE1860" w:rsidRPr="00AE1860" w:rsidRDefault="00AE1860" w:rsidP="00AE1860">
            <w:pPr>
              <w:jc w:val="right"/>
              <w:rPr>
                <w:sz w:val="24"/>
                <w:szCs w:val="24"/>
              </w:rPr>
            </w:pPr>
            <w:r w:rsidRPr="00AE1860">
              <w:rPr>
                <w:sz w:val="24"/>
                <w:szCs w:val="24"/>
              </w:rPr>
              <w:t>40.9</w:t>
            </w:r>
          </w:p>
        </w:tc>
        <w:tc>
          <w:tcPr>
            <w:tcW w:w="991" w:type="dxa"/>
            <w:vAlign w:val="center"/>
          </w:tcPr>
          <w:p w:rsidR="00AE1860" w:rsidRPr="00B665EE" w:rsidRDefault="00AE1860" w:rsidP="00B665EE">
            <w:pPr>
              <w:jc w:val="right"/>
              <w:rPr>
                <w:sz w:val="24"/>
                <w:szCs w:val="24"/>
              </w:rPr>
            </w:pPr>
            <w:r w:rsidRPr="00B665EE">
              <w:rPr>
                <w:sz w:val="24"/>
                <w:szCs w:val="24"/>
              </w:rPr>
              <w:t>3,75</w:t>
            </w:r>
          </w:p>
        </w:tc>
      </w:tr>
      <w:tr w:rsidR="00AE1860" w:rsidRPr="00EC7006" w:rsidTr="00AE1860">
        <w:tc>
          <w:tcPr>
            <w:tcW w:w="425" w:type="dxa"/>
            <w:vAlign w:val="center"/>
          </w:tcPr>
          <w:p w:rsidR="00AE1860" w:rsidRPr="00EC7006" w:rsidRDefault="00AE1860" w:rsidP="00465B2E">
            <w:pPr>
              <w:numPr>
                <w:ilvl w:val="0"/>
                <w:numId w:val="4"/>
              </w:numPr>
              <w:tabs>
                <w:tab w:val="num" w:pos="179"/>
              </w:tabs>
              <w:ind w:left="-104" w:right="-108" w:firstLine="0"/>
              <w:jc w:val="center"/>
              <w:rPr>
                <w:sz w:val="24"/>
                <w:szCs w:val="24"/>
              </w:rPr>
            </w:pPr>
          </w:p>
        </w:tc>
        <w:tc>
          <w:tcPr>
            <w:tcW w:w="6095" w:type="dxa"/>
          </w:tcPr>
          <w:p w:rsidR="00AE1860" w:rsidRPr="00EC7006" w:rsidRDefault="00AE1860" w:rsidP="00E83FA3">
            <w:pPr>
              <w:ind w:right="-108"/>
              <w:rPr>
                <w:sz w:val="24"/>
                <w:szCs w:val="24"/>
              </w:rPr>
            </w:pPr>
            <w:r>
              <w:rPr>
                <w:noProof/>
                <w:sz w:val="24"/>
                <w:szCs w:val="24"/>
              </w:rPr>
              <w:t>Н</w:t>
            </w:r>
            <w:r w:rsidRPr="000930A3">
              <w:rPr>
                <w:noProof/>
                <w:sz w:val="24"/>
                <w:szCs w:val="24"/>
              </w:rPr>
              <w:t>едействующая площадка хранения Т</w:t>
            </w:r>
            <w:r>
              <w:rPr>
                <w:noProof/>
                <w:sz w:val="24"/>
                <w:szCs w:val="24"/>
              </w:rPr>
              <w:t>К</w:t>
            </w:r>
            <w:r w:rsidRPr="000930A3">
              <w:rPr>
                <w:noProof/>
                <w:sz w:val="24"/>
                <w:szCs w:val="24"/>
              </w:rPr>
              <w:t>О</w:t>
            </w:r>
            <w:r w:rsidRPr="00EC7006">
              <w:rPr>
                <w:noProof/>
                <w:sz w:val="24"/>
                <w:szCs w:val="24"/>
              </w:rPr>
              <w:t xml:space="preserve">, </w:t>
            </w:r>
            <w:r>
              <w:rPr>
                <w:noProof/>
                <w:sz w:val="24"/>
                <w:szCs w:val="24"/>
              </w:rPr>
              <w:t>с. Старая С</w:t>
            </w:r>
            <w:r w:rsidRPr="00EC7006">
              <w:rPr>
                <w:noProof/>
                <w:sz w:val="24"/>
                <w:szCs w:val="24"/>
              </w:rPr>
              <w:t>ахча</w:t>
            </w:r>
          </w:p>
        </w:tc>
        <w:tc>
          <w:tcPr>
            <w:tcW w:w="1418" w:type="dxa"/>
            <w:vAlign w:val="center"/>
          </w:tcPr>
          <w:p w:rsidR="00AE1860" w:rsidRPr="00F45785" w:rsidRDefault="00AE1860" w:rsidP="00AE1860">
            <w:pPr>
              <w:jc w:val="right"/>
              <w:rPr>
                <w:sz w:val="24"/>
                <w:szCs w:val="24"/>
              </w:rPr>
            </w:pPr>
            <w:r w:rsidRPr="00F45785">
              <w:rPr>
                <w:sz w:val="24"/>
                <w:szCs w:val="24"/>
              </w:rPr>
              <w:t>1,62</w:t>
            </w:r>
          </w:p>
        </w:tc>
        <w:tc>
          <w:tcPr>
            <w:tcW w:w="1418" w:type="dxa"/>
            <w:vAlign w:val="center"/>
          </w:tcPr>
          <w:p w:rsidR="00AE1860" w:rsidRPr="00AE1860" w:rsidRDefault="00AE1860" w:rsidP="00AE1860">
            <w:pPr>
              <w:jc w:val="right"/>
              <w:rPr>
                <w:sz w:val="24"/>
                <w:szCs w:val="24"/>
              </w:rPr>
            </w:pPr>
            <w:r w:rsidRPr="00AE1860">
              <w:rPr>
                <w:sz w:val="24"/>
                <w:szCs w:val="24"/>
              </w:rPr>
              <w:t>36.3</w:t>
            </w:r>
          </w:p>
        </w:tc>
        <w:tc>
          <w:tcPr>
            <w:tcW w:w="991" w:type="dxa"/>
            <w:vAlign w:val="center"/>
          </w:tcPr>
          <w:p w:rsidR="00AE1860" w:rsidRPr="00B665EE" w:rsidRDefault="00AE1860" w:rsidP="00B665EE">
            <w:pPr>
              <w:jc w:val="right"/>
              <w:rPr>
                <w:sz w:val="24"/>
                <w:szCs w:val="24"/>
              </w:rPr>
            </w:pPr>
            <w:r w:rsidRPr="00B665EE">
              <w:rPr>
                <w:sz w:val="24"/>
                <w:szCs w:val="24"/>
              </w:rPr>
              <w:t>3,33</w:t>
            </w:r>
          </w:p>
        </w:tc>
      </w:tr>
      <w:tr w:rsidR="00AE1860" w:rsidRPr="00EC7006" w:rsidTr="00AE1860">
        <w:tc>
          <w:tcPr>
            <w:tcW w:w="425" w:type="dxa"/>
            <w:vAlign w:val="center"/>
          </w:tcPr>
          <w:p w:rsidR="00AE1860" w:rsidRPr="00EC7006" w:rsidRDefault="00AE1860" w:rsidP="00465B2E">
            <w:pPr>
              <w:numPr>
                <w:ilvl w:val="0"/>
                <w:numId w:val="4"/>
              </w:numPr>
              <w:tabs>
                <w:tab w:val="num" w:pos="179"/>
              </w:tabs>
              <w:ind w:left="-104" w:right="-108" w:firstLine="0"/>
              <w:jc w:val="center"/>
              <w:rPr>
                <w:sz w:val="24"/>
                <w:szCs w:val="24"/>
              </w:rPr>
            </w:pPr>
          </w:p>
        </w:tc>
        <w:tc>
          <w:tcPr>
            <w:tcW w:w="6095" w:type="dxa"/>
          </w:tcPr>
          <w:p w:rsidR="00AE1860" w:rsidRPr="00EC7006" w:rsidRDefault="00AE1860" w:rsidP="00E83FA3">
            <w:pPr>
              <w:ind w:right="-108"/>
              <w:rPr>
                <w:sz w:val="24"/>
                <w:szCs w:val="24"/>
              </w:rPr>
            </w:pPr>
            <w:r>
              <w:rPr>
                <w:noProof/>
                <w:sz w:val="24"/>
                <w:szCs w:val="24"/>
              </w:rPr>
              <w:t>Н</w:t>
            </w:r>
            <w:r w:rsidRPr="000930A3">
              <w:rPr>
                <w:noProof/>
                <w:sz w:val="24"/>
                <w:szCs w:val="24"/>
              </w:rPr>
              <w:t>едействующая площадка хранения Т</w:t>
            </w:r>
            <w:r>
              <w:rPr>
                <w:noProof/>
                <w:sz w:val="24"/>
                <w:szCs w:val="24"/>
              </w:rPr>
              <w:t>К</w:t>
            </w:r>
            <w:r w:rsidRPr="000930A3">
              <w:rPr>
                <w:noProof/>
                <w:sz w:val="24"/>
                <w:szCs w:val="24"/>
              </w:rPr>
              <w:t>О</w:t>
            </w:r>
            <w:r w:rsidRPr="00EC7006">
              <w:rPr>
                <w:noProof/>
                <w:sz w:val="24"/>
                <w:szCs w:val="24"/>
              </w:rPr>
              <w:t>, п. Дивный</w:t>
            </w:r>
          </w:p>
        </w:tc>
        <w:tc>
          <w:tcPr>
            <w:tcW w:w="1418" w:type="dxa"/>
            <w:vAlign w:val="center"/>
          </w:tcPr>
          <w:p w:rsidR="00AE1860" w:rsidRPr="00F45785" w:rsidRDefault="00AE1860" w:rsidP="00AE1860">
            <w:pPr>
              <w:jc w:val="right"/>
              <w:rPr>
                <w:sz w:val="24"/>
                <w:szCs w:val="24"/>
              </w:rPr>
            </w:pPr>
            <w:r w:rsidRPr="00F45785">
              <w:rPr>
                <w:sz w:val="24"/>
                <w:szCs w:val="24"/>
              </w:rPr>
              <w:t>38,9</w:t>
            </w:r>
            <w:r>
              <w:rPr>
                <w:sz w:val="24"/>
                <w:szCs w:val="24"/>
              </w:rPr>
              <w:t>0</w:t>
            </w:r>
          </w:p>
        </w:tc>
        <w:tc>
          <w:tcPr>
            <w:tcW w:w="1418" w:type="dxa"/>
            <w:vAlign w:val="center"/>
          </w:tcPr>
          <w:p w:rsidR="00AE1860" w:rsidRPr="00AE1860" w:rsidRDefault="00AE1860" w:rsidP="00AE1860">
            <w:pPr>
              <w:jc w:val="right"/>
              <w:rPr>
                <w:sz w:val="24"/>
                <w:szCs w:val="24"/>
              </w:rPr>
            </w:pPr>
            <w:r w:rsidRPr="00AE1860">
              <w:rPr>
                <w:sz w:val="24"/>
                <w:szCs w:val="24"/>
              </w:rPr>
              <w:t>43.6</w:t>
            </w:r>
          </w:p>
        </w:tc>
        <w:tc>
          <w:tcPr>
            <w:tcW w:w="991" w:type="dxa"/>
            <w:vAlign w:val="center"/>
          </w:tcPr>
          <w:p w:rsidR="00AE1860" w:rsidRPr="00B665EE" w:rsidRDefault="00AE1860" w:rsidP="00B665EE">
            <w:pPr>
              <w:jc w:val="right"/>
              <w:rPr>
                <w:sz w:val="24"/>
                <w:szCs w:val="24"/>
              </w:rPr>
            </w:pPr>
            <w:r w:rsidRPr="00B665EE">
              <w:rPr>
                <w:sz w:val="24"/>
                <w:szCs w:val="24"/>
              </w:rPr>
              <w:t>1,5</w:t>
            </w:r>
            <w:r>
              <w:rPr>
                <w:sz w:val="24"/>
                <w:szCs w:val="24"/>
              </w:rPr>
              <w:t>0</w:t>
            </w:r>
          </w:p>
        </w:tc>
      </w:tr>
      <w:tr w:rsidR="00AE1860" w:rsidRPr="00EC7006" w:rsidTr="00AE1860">
        <w:tc>
          <w:tcPr>
            <w:tcW w:w="425" w:type="dxa"/>
            <w:vAlign w:val="center"/>
          </w:tcPr>
          <w:p w:rsidR="00AE1860" w:rsidRPr="00EC7006" w:rsidRDefault="00AE1860" w:rsidP="00465B2E">
            <w:pPr>
              <w:numPr>
                <w:ilvl w:val="0"/>
                <w:numId w:val="4"/>
              </w:numPr>
              <w:tabs>
                <w:tab w:val="num" w:pos="179"/>
              </w:tabs>
              <w:ind w:left="-104" w:right="-108" w:firstLine="0"/>
              <w:jc w:val="center"/>
              <w:rPr>
                <w:sz w:val="24"/>
                <w:szCs w:val="24"/>
              </w:rPr>
            </w:pPr>
          </w:p>
        </w:tc>
        <w:tc>
          <w:tcPr>
            <w:tcW w:w="6095" w:type="dxa"/>
          </w:tcPr>
          <w:p w:rsidR="00AE1860" w:rsidRPr="00EC7006" w:rsidRDefault="00AE1860" w:rsidP="00E83FA3">
            <w:pPr>
              <w:ind w:right="-108"/>
              <w:rPr>
                <w:sz w:val="24"/>
                <w:szCs w:val="24"/>
              </w:rPr>
            </w:pPr>
            <w:r>
              <w:rPr>
                <w:noProof/>
                <w:sz w:val="24"/>
                <w:szCs w:val="24"/>
              </w:rPr>
              <w:t>Н</w:t>
            </w:r>
            <w:r w:rsidRPr="000930A3">
              <w:rPr>
                <w:noProof/>
                <w:sz w:val="24"/>
                <w:szCs w:val="24"/>
              </w:rPr>
              <w:t>едействующая площадка хранения Т</w:t>
            </w:r>
            <w:r>
              <w:rPr>
                <w:noProof/>
                <w:sz w:val="24"/>
                <w:szCs w:val="24"/>
              </w:rPr>
              <w:t>К</w:t>
            </w:r>
            <w:r w:rsidRPr="000930A3">
              <w:rPr>
                <w:noProof/>
                <w:sz w:val="24"/>
                <w:szCs w:val="24"/>
              </w:rPr>
              <w:t>О</w:t>
            </w:r>
            <w:r w:rsidRPr="00EC7006">
              <w:rPr>
                <w:noProof/>
                <w:sz w:val="24"/>
                <w:szCs w:val="24"/>
              </w:rPr>
              <w:t>, с. Александровка</w:t>
            </w:r>
          </w:p>
        </w:tc>
        <w:tc>
          <w:tcPr>
            <w:tcW w:w="1418" w:type="dxa"/>
            <w:vAlign w:val="center"/>
          </w:tcPr>
          <w:p w:rsidR="00AE1860" w:rsidRPr="00F45785" w:rsidRDefault="00AE1860" w:rsidP="00AE1860">
            <w:pPr>
              <w:jc w:val="right"/>
              <w:rPr>
                <w:sz w:val="24"/>
                <w:szCs w:val="24"/>
              </w:rPr>
            </w:pPr>
            <w:r w:rsidRPr="00F45785">
              <w:rPr>
                <w:sz w:val="24"/>
                <w:szCs w:val="24"/>
              </w:rPr>
              <w:t>38,4</w:t>
            </w:r>
            <w:r>
              <w:rPr>
                <w:sz w:val="24"/>
                <w:szCs w:val="24"/>
              </w:rPr>
              <w:t>0</w:t>
            </w:r>
          </w:p>
        </w:tc>
        <w:tc>
          <w:tcPr>
            <w:tcW w:w="1418" w:type="dxa"/>
            <w:vAlign w:val="center"/>
          </w:tcPr>
          <w:p w:rsidR="00AE1860" w:rsidRPr="00AE1860" w:rsidRDefault="00AE1860" w:rsidP="00AE1860">
            <w:pPr>
              <w:jc w:val="right"/>
              <w:rPr>
                <w:sz w:val="24"/>
                <w:szCs w:val="24"/>
              </w:rPr>
            </w:pPr>
            <w:r w:rsidRPr="00AE1860">
              <w:rPr>
                <w:sz w:val="24"/>
                <w:szCs w:val="24"/>
              </w:rPr>
              <w:t>43,30</w:t>
            </w:r>
          </w:p>
        </w:tc>
        <w:tc>
          <w:tcPr>
            <w:tcW w:w="991" w:type="dxa"/>
            <w:vAlign w:val="center"/>
          </w:tcPr>
          <w:p w:rsidR="00AE1860" w:rsidRPr="00B665EE" w:rsidRDefault="00AE1860" w:rsidP="00B665EE">
            <w:pPr>
              <w:jc w:val="right"/>
              <w:rPr>
                <w:sz w:val="24"/>
                <w:szCs w:val="24"/>
              </w:rPr>
            </w:pPr>
            <w:r w:rsidRPr="00B665EE">
              <w:rPr>
                <w:sz w:val="24"/>
                <w:szCs w:val="24"/>
              </w:rPr>
              <w:t>1,5</w:t>
            </w:r>
            <w:r>
              <w:rPr>
                <w:sz w:val="24"/>
                <w:szCs w:val="24"/>
              </w:rPr>
              <w:t>0</w:t>
            </w:r>
          </w:p>
        </w:tc>
      </w:tr>
      <w:tr w:rsidR="00AE1860" w:rsidRPr="00EC7006" w:rsidTr="00AE1860">
        <w:tc>
          <w:tcPr>
            <w:tcW w:w="425" w:type="dxa"/>
            <w:vAlign w:val="center"/>
          </w:tcPr>
          <w:p w:rsidR="00AE1860" w:rsidRPr="00EC7006" w:rsidRDefault="00AE1860" w:rsidP="00465B2E">
            <w:pPr>
              <w:numPr>
                <w:ilvl w:val="0"/>
                <w:numId w:val="4"/>
              </w:numPr>
              <w:tabs>
                <w:tab w:val="num" w:pos="179"/>
              </w:tabs>
              <w:ind w:left="-104" w:right="-108" w:firstLine="0"/>
              <w:jc w:val="center"/>
              <w:rPr>
                <w:sz w:val="24"/>
                <w:szCs w:val="24"/>
              </w:rPr>
            </w:pPr>
          </w:p>
        </w:tc>
        <w:tc>
          <w:tcPr>
            <w:tcW w:w="6095" w:type="dxa"/>
          </w:tcPr>
          <w:p w:rsidR="00AE1860" w:rsidRPr="00EC7006" w:rsidRDefault="00AE1860">
            <w:pPr>
              <w:rPr>
                <w:sz w:val="24"/>
                <w:szCs w:val="24"/>
              </w:rPr>
            </w:pPr>
            <w:r>
              <w:rPr>
                <w:noProof/>
                <w:sz w:val="24"/>
                <w:szCs w:val="24"/>
              </w:rPr>
              <w:t>Н</w:t>
            </w:r>
            <w:r w:rsidRPr="000930A3">
              <w:rPr>
                <w:noProof/>
                <w:sz w:val="24"/>
                <w:szCs w:val="24"/>
              </w:rPr>
              <w:t>едействующая площадка хранения Т</w:t>
            </w:r>
            <w:r>
              <w:rPr>
                <w:noProof/>
                <w:sz w:val="24"/>
                <w:szCs w:val="24"/>
              </w:rPr>
              <w:t>К</w:t>
            </w:r>
            <w:r w:rsidRPr="000930A3">
              <w:rPr>
                <w:noProof/>
                <w:sz w:val="24"/>
                <w:szCs w:val="24"/>
              </w:rPr>
              <w:t>О</w:t>
            </w:r>
            <w:r w:rsidRPr="00EC7006">
              <w:rPr>
                <w:noProof/>
                <w:sz w:val="24"/>
                <w:szCs w:val="24"/>
              </w:rPr>
              <w:t>, с. Рязаново</w:t>
            </w:r>
          </w:p>
        </w:tc>
        <w:tc>
          <w:tcPr>
            <w:tcW w:w="1418" w:type="dxa"/>
            <w:vAlign w:val="center"/>
          </w:tcPr>
          <w:p w:rsidR="00AE1860" w:rsidRPr="00F45785" w:rsidRDefault="00AE1860" w:rsidP="00AE1860">
            <w:pPr>
              <w:jc w:val="right"/>
              <w:rPr>
                <w:sz w:val="24"/>
                <w:szCs w:val="24"/>
              </w:rPr>
            </w:pPr>
            <w:r w:rsidRPr="00F45785">
              <w:rPr>
                <w:sz w:val="24"/>
                <w:szCs w:val="24"/>
              </w:rPr>
              <w:t>342,2</w:t>
            </w:r>
            <w:r>
              <w:rPr>
                <w:sz w:val="24"/>
                <w:szCs w:val="24"/>
              </w:rPr>
              <w:t>0</w:t>
            </w:r>
          </w:p>
        </w:tc>
        <w:tc>
          <w:tcPr>
            <w:tcW w:w="1418" w:type="dxa"/>
            <w:vAlign w:val="center"/>
          </w:tcPr>
          <w:p w:rsidR="00AE1860" w:rsidRPr="00AE1860" w:rsidRDefault="00AE1860" w:rsidP="00AE1860">
            <w:pPr>
              <w:jc w:val="right"/>
              <w:rPr>
                <w:sz w:val="24"/>
                <w:szCs w:val="24"/>
              </w:rPr>
            </w:pPr>
            <w:r w:rsidRPr="00AE1860">
              <w:rPr>
                <w:sz w:val="24"/>
                <w:szCs w:val="24"/>
              </w:rPr>
              <w:t>2438,0</w:t>
            </w:r>
          </w:p>
        </w:tc>
        <w:tc>
          <w:tcPr>
            <w:tcW w:w="991" w:type="dxa"/>
            <w:vAlign w:val="center"/>
          </w:tcPr>
          <w:p w:rsidR="00AE1860" w:rsidRPr="00B665EE" w:rsidRDefault="00AE1860" w:rsidP="00B665EE">
            <w:pPr>
              <w:jc w:val="right"/>
              <w:rPr>
                <w:sz w:val="24"/>
                <w:szCs w:val="24"/>
              </w:rPr>
            </w:pPr>
            <w:r w:rsidRPr="00B665EE">
              <w:rPr>
                <w:sz w:val="24"/>
                <w:szCs w:val="24"/>
              </w:rPr>
              <w:t>4</w:t>
            </w:r>
            <w:r>
              <w:rPr>
                <w:sz w:val="24"/>
                <w:szCs w:val="24"/>
              </w:rPr>
              <w:t>,00</w:t>
            </w:r>
          </w:p>
        </w:tc>
      </w:tr>
      <w:tr w:rsidR="00AE1860" w:rsidRPr="00EC7006" w:rsidTr="00AE1860">
        <w:tc>
          <w:tcPr>
            <w:tcW w:w="425" w:type="dxa"/>
            <w:vAlign w:val="center"/>
          </w:tcPr>
          <w:p w:rsidR="00AE1860" w:rsidRPr="00EC7006" w:rsidRDefault="00AE1860" w:rsidP="00465B2E">
            <w:pPr>
              <w:numPr>
                <w:ilvl w:val="0"/>
                <w:numId w:val="4"/>
              </w:numPr>
              <w:tabs>
                <w:tab w:val="num" w:pos="179"/>
              </w:tabs>
              <w:ind w:left="-104" w:right="-108" w:firstLine="0"/>
              <w:jc w:val="center"/>
              <w:rPr>
                <w:sz w:val="24"/>
                <w:szCs w:val="24"/>
              </w:rPr>
            </w:pPr>
          </w:p>
        </w:tc>
        <w:tc>
          <w:tcPr>
            <w:tcW w:w="6095" w:type="dxa"/>
          </w:tcPr>
          <w:p w:rsidR="00AE1860" w:rsidRPr="00EC7006" w:rsidRDefault="00AE1860">
            <w:r>
              <w:rPr>
                <w:noProof/>
                <w:sz w:val="24"/>
                <w:szCs w:val="24"/>
              </w:rPr>
              <w:t>Н</w:t>
            </w:r>
            <w:r w:rsidRPr="000930A3">
              <w:rPr>
                <w:noProof/>
                <w:sz w:val="24"/>
                <w:szCs w:val="24"/>
              </w:rPr>
              <w:t>едействующая площадка хранения Т</w:t>
            </w:r>
            <w:r>
              <w:rPr>
                <w:noProof/>
                <w:sz w:val="24"/>
                <w:szCs w:val="24"/>
              </w:rPr>
              <w:t>К</w:t>
            </w:r>
            <w:r w:rsidRPr="000930A3">
              <w:rPr>
                <w:noProof/>
                <w:sz w:val="24"/>
                <w:szCs w:val="24"/>
              </w:rPr>
              <w:t>О</w:t>
            </w:r>
            <w:r w:rsidRPr="00EC7006">
              <w:rPr>
                <w:noProof/>
                <w:sz w:val="24"/>
                <w:szCs w:val="24"/>
              </w:rPr>
              <w:t>, с. Бирля</w:t>
            </w:r>
          </w:p>
        </w:tc>
        <w:tc>
          <w:tcPr>
            <w:tcW w:w="1418" w:type="dxa"/>
            <w:vAlign w:val="center"/>
          </w:tcPr>
          <w:p w:rsidR="00AE1860" w:rsidRPr="00F45785" w:rsidRDefault="00AE1860" w:rsidP="00AE1860">
            <w:pPr>
              <w:jc w:val="right"/>
              <w:rPr>
                <w:sz w:val="24"/>
                <w:szCs w:val="24"/>
              </w:rPr>
            </w:pPr>
            <w:r w:rsidRPr="00F45785">
              <w:rPr>
                <w:sz w:val="24"/>
                <w:szCs w:val="24"/>
              </w:rPr>
              <w:t>38,39</w:t>
            </w:r>
          </w:p>
        </w:tc>
        <w:tc>
          <w:tcPr>
            <w:tcW w:w="1418" w:type="dxa"/>
            <w:vAlign w:val="center"/>
          </w:tcPr>
          <w:p w:rsidR="00AE1860" w:rsidRPr="00AE1860" w:rsidRDefault="00AE1860" w:rsidP="00AE1860">
            <w:pPr>
              <w:jc w:val="right"/>
              <w:rPr>
                <w:sz w:val="24"/>
                <w:szCs w:val="24"/>
              </w:rPr>
            </w:pPr>
            <w:r w:rsidRPr="00AE1860">
              <w:rPr>
                <w:sz w:val="24"/>
                <w:szCs w:val="24"/>
              </w:rPr>
              <w:t>43.0</w:t>
            </w:r>
          </w:p>
        </w:tc>
        <w:tc>
          <w:tcPr>
            <w:tcW w:w="991" w:type="dxa"/>
            <w:vAlign w:val="center"/>
          </w:tcPr>
          <w:p w:rsidR="00AE1860" w:rsidRPr="00B665EE" w:rsidRDefault="00AE1860" w:rsidP="00B665EE">
            <w:pPr>
              <w:jc w:val="right"/>
              <w:rPr>
                <w:sz w:val="24"/>
                <w:szCs w:val="24"/>
              </w:rPr>
            </w:pPr>
            <w:r w:rsidRPr="00B665EE">
              <w:rPr>
                <w:sz w:val="24"/>
                <w:szCs w:val="24"/>
              </w:rPr>
              <w:t>1,5</w:t>
            </w:r>
            <w:r>
              <w:rPr>
                <w:sz w:val="24"/>
                <w:szCs w:val="24"/>
              </w:rPr>
              <w:t>0</w:t>
            </w:r>
          </w:p>
        </w:tc>
      </w:tr>
      <w:tr w:rsidR="00AE1860" w:rsidRPr="00EC7006" w:rsidTr="00AE1860">
        <w:tc>
          <w:tcPr>
            <w:tcW w:w="425" w:type="dxa"/>
            <w:vAlign w:val="center"/>
          </w:tcPr>
          <w:p w:rsidR="00AE1860" w:rsidRPr="00EC7006" w:rsidRDefault="00AE1860" w:rsidP="00465B2E">
            <w:pPr>
              <w:numPr>
                <w:ilvl w:val="0"/>
                <w:numId w:val="4"/>
              </w:numPr>
              <w:tabs>
                <w:tab w:val="num" w:pos="179"/>
              </w:tabs>
              <w:ind w:left="-104" w:right="-108" w:firstLine="0"/>
              <w:jc w:val="center"/>
              <w:rPr>
                <w:sz w:val="24"/>
                <w:szCs w:val="24"/>
              </w:rPr>
            </w:pPr>
          </w:p>
        </w:tc>
        <w:tc>
          <w:tcPr>
            <w:tcW w:w="6095" w:type="dxa"/>
          </w:tcPr>
          <w:p w:rsidR="00AE1860" w:rsidRPr="00EC7006" w:rsidRDefault="00AE1860" w:rsidP="00E83FA3">
            <w:pPr>
              <w:ind w:right="-108"/>
              <w:rPr>
                <w:sz w:val="24"/>
                <w:szCs w:val="24"/>
              </w:rPr>
            </w:pPr>
            <w:r>
              <w:rPr>
                <w:noProof/>
                <w:sz w:val="24"/>
                <w:szCs w:val="24"/>
              </w:rPr>
              <w:t>Н</w:t>
            </w:r>
            <w:r w:rsidRPr="000930A3">
              <w:rPr>
                <w:noProof/>
                <w:sz w:val="24"/>
                <w:szCs w:val="24"/>
              </w:rPr>
              <w:t>едействующая площадка хранения Т</w:t>
            </w:r>
            <w:r>
              <w:rPr>
                <w:noProof/>
                <w:sz w:val="24"/>
                <w:szCs w:val="24"/>
              </w:rPr>
              <w:t>К</w:t>
            </w:r>
            <w:r w:rsidRPr="000930A3">
              <w:rPr>
                <w:noProof/>
                <w:sz w:val="24"/>
                <w:szCs w:val="24"/>
              </w:rPr>
              <w:t>О</w:t>
            </w:r>
            <w:r w:rsidRPr="00EC7006">
              <w:rPr>
                <w:noProof/>
                <w:sz w:val="24"/>
                <w:szCs w:val="24"/>
              </w:rPr>
              <w:t>, с. Приморское</w:t>
            </w:r>
          </w:p>
        </w:tc>
        <w:tc>
          <w:tcPr>
            <w:tcW w:w="1418" w:type="dxa"/>
            <w:vAlign w:val="center"/>
          </w:tcPr>
          <w:p w:rsidR="00AE1860" w:rsidRPr="00F45785" w:rsidRDefault="00AE1860" w:rsidP="00AE1860">
            <w:pPr>
              <w:jc w:val="right"/>
              <w:rPr>
                <w:sz w:val="24"/>
                <w:szCs w:val="24"/>
              </w:rPr>
            </w:pPr>
            <w:r w:rsidRPr="00F45785">
              <w:rPr>
                <w:sz w:val="24"/>
                <w:szCs w:val="24"/>
              </w:rPr>
              <w:t>38,39</w:t>
            </w:r>
          </w:p>
        </w:tc>
        <w:tc>
          <w:tcPr>
            <w:tcW w:w="1418" w:type="dxa"/>
            <w:vAlign w:val="center"/>
          </w:tcPr>
          <w:p w:rsidR="00AE1860" w:rsidRPr="00AE1860" w:rsidRDefault="00AE1860" w:rsidP="00AE1860">
            <w:pPr>
              <w:jc w:val="right"/>
              <w:rPr>
                <w:sz w:val="24"/>
                <w:szCs w:val="24"/>
              </w:rPr>
            </w:pPr>
            <w:r w:rsidRPr="00AE1860">
              <w:rPr>
                <w:sz w:val="24"/>
                <w:szCs w:val="24"/>
              </w:rPr>
              <w:t>40.0</w:t>
            </w:r>
          </w:p>
        </w:tc>
        <w:tc>
          <w:tcPr>
            <w:tcW w:w="991" w:type="dxa"/>
            <w:vAlign w:val="center"/>
          </w:tcPr>
          <w:p w:rsidR="00AE1860" w:rsidRPr="00B665EE" w:rsidRDefault="00AE1860" w:rsidP="00B665EE">
            <w:pPr>
              <w:jc w:val="right"/>
              <w:rPr>
                <w:sz w:val="24"/>
                <w:szCs w:val="24"/>
              </w:rPr>
            </w:pPr>
            <w:r w:rsidRPr="00B665EE">
              <w:rPr>
                <w:sz w:val="24"/>
                <w:szCs w:val="24"/>
              </w:rPr>
              <w:t>0,37</w:t>
            </w:r>
          </w:p>
        </w:tc>
      </w:tr>
      <w:tr w:rsidR="00AE1860" w:rsidRPr="00EC7006" w:rsidTr="00AE1860">
        <w:tc>
          <w:tcPr>
            <w:tcW w:w="425" w:type="dxa"/>
            <w:vAlign w:val="center"/>
          </w:tcPr>
          <w:p w:rsidR="00AE1860" w:rsidRPr="00EC7006" w:rsidRDefault="00AE1860" w:rsidP="00465B2E">
            <w:pPr>
              <w:numPr>
                <w:ilvl w:val="0"/>
                <w:numId w:val="4"/>
              </w:numPr>
              <w:tabs>
                <w:tab w:val="num" w:pos="179"/>
              </w:tabs>
              <w:ind w:left="-104" w:right="-108" w:firstLine="0"/>
              <w:jc w:val="center"/>
              <w:rPr>
                <w:sz w:val="24"/>
                <w:szCs w:val="24"/>
              </w:rPr>
            </w:pPr>
          </w:p>
        </w:tc>
        <w:tc>
          <w:tcPr>
            <w:tcW w:w="6095" w:type="dxa"/>
          </w:tcPr>
          <w:p w:rsidR="00AE1860" w:rsidRPr="00EC7006" w:rsidRDefault="00AE1860">
            <w:pPr>
              <w:rPr>
                <w:sz w:val="24"/>
                <w:szCs w:val="24"/>
              </w:rPr>
            </w:pPr>
            <w:r>
              <w:rPr>
                <w:noProof/>
                <w:sz w:val="24"/>
                <w:szCs w:val="24"/>
              </w:rPr>
              <w:t>Н</w:t>
            </w:r>
            <w:r w:rsidRPr="000930A3">
              <w:rPr>
                <w:noProof/>
                <w:sz w:val="24"/>
                <w:szCs w:val="24"/>
              </w:rPr>
              <w:t>едействующая площадка хранения Т</w:t>
            </w:r>
            <w:r>
              <w:rPr>
                <w:noProof/>
                <w:sz w:val="24"/>
                <w:szCs w:val="24"/>
              </w:rPr>
              <w:t>К</w:t>
            </w:r>
            <w:r w:rsidRPr="000930A3">
              <w:rPr>
                <w:noProof/>
                <w:sz w:val="24"/>
                <w:szCs w:val="24"/>
              </w:rPr>
              <w:t>О</w:t>
            </w:r>
            <w:r w:rsidRPr="00EC7006">
              <w:rPr>
                <w:noProof/>
                <w:sz w:val="24"/>
                <w:szCs w:val="24"/>
              </w:rPr>
              <w:t>, с. Сабакаево</w:t>
            </w:r>
          </w:p>
        </w:tc>
        <w:tc>
          <w:tcPr>
            <w:tcW w:w="1418" w:type="dxa"/>
            <w:vAlign w:val="center"/>
          </w:tcPr>
          <w:p w:rsidR="00AE1860" w:rsidRPr="00F45785" w:rsidRDefault="00AE1860" w:rsidP="00AE1860">
            <w:pPr>
              <w:jc w:val="right"/>
              <w:rPr>
                <w:sz w:val="24"/>
                <w:szCs w:val="24"/>
              </w:rPr>
            </w:pPr>
            <w:r w:rsidRPr="00F45785">
              <w:rPr>
                <w:sz w:val="24"/>
                <w:szCs w:val="24"/>
              </w:rPr>
              <w:t>53,3</w:t>
            </w:r>
            <w:r>
              <w:rPr>
                <w:sz w:val="24"/>
                <w:szCs w:val="24"/>
              </w:rPr>
              <w:t>0</w:t>
            </w:r>
          </w:p>
        </w:tc>
        <w:tc>
          <w:tcPr>
            <w:tcW w:w="1418" w:type="dxa"/>
            <w:vAlign w:val="center"/>
          </w:tcPr>
          <w:p w:rsidR="00AE1860" w:rsidRPr="00AE1860" w:rsidRDefault="00AE1860" w:rsidP="00AE1860">
            <w:pPr>
              <w:jc w:val="right"/>
              <w:rPr>
                <w:sz w:val="24"/>
                <w:szCs w:val="24"/>
              </w:rPr>
            </w:pPr>
            <w:r w:rsidRPr="00AE1860">
              <w:rPr>
                <w:sz w:val="24"/>
                <w:szCs w:val="24"/>
              </w:rPr>
              <w:t>59.7</w:t>
            </w:r>
          </w:p>
        </w:tc>
        <w:tc>
          <w:tcPr>
            <w:tcW w:w="991" w:type="dxa"/>
            <w:vAlign w:val="center"/>
          </w:tcPr>
          <w:p w:rsidR="00AE1860" w:rsidRPr="00B665EE" w:rsidRDefault="00AE1860" w:rsidP="00B665EE">
            <w:pPr>
              <w:jc w:val="right"/>
              <w:rPr>
                <w:sz w:val="24"/>
                <w:szCs w:val="24"/>
              </w:rPr>
            </w:pPr>
            <w:r w:rsidRPr="00B665EE">
              <w:rPr>
                <w:sz w:val="24"/>
                <w:szCs w:val="24"/>
              </w:rPr>
              <w:t>0,81</w:t>
            </w:r>
          </w:p>
        </w:tc>
      </w:tr>
      <w:tr w:rsidR="00AE1860" w:rsidRPr="00EC7006" w:rsidTr="00AE1860">
        <w:tc>
          <w:tcPr>
            <w:tcW w:w="425" w:type="dxa"/>
            <w:vAlign w:val="center"/>
          </w:tcPr>
          <w:p w:rsidR="00AE1860" w:rsidRPr="00EC7006" w:rsidRDefault="00AE1860" w:rsidP="00465B2E">
            <w:pPr>
              <w:numPr>
                <w:ilvl w:val="0"/>
                <w:numId w:val="4"/>
              </w:numPr>
              <w:tabs>
                <w:tab w:val="num" w:pos="179"/>
              </w:tabs>
              <w:ind w:left="-104" w:right="-108" w:firstLine="0"/>
              <w:jc w:val="center"/>
              <w:rPr>
                <w:sz w:val="24"/>
                <w:szCs w:val="24"/>
              </w:rPr>
            </w:pPr>
          </w:p>
        </w:tc>
        <w:tc>
          <w:tcPr>
            <w:tcW w:w="6095" w:type="dxa"/>
          </w:tcPr>
          <w:p w:rsidR="00AE1860" w:rsidRPr="00EC7006" w:rsidRDefault="00AE1860">
            <w:pPr>
              <w:rPr>
                <w:sz w:val="24"/>
                <w:szCs w:val="24"/>
              </w:rPr>
            </w:pPr>
            <w:r>
              <w:rPr>
                <w:noProof/>
                <w:sz w:val="24"/>
                <w:szCs w:val="24"/>
              </w:rPr>
              <w:t>Н</w:t>
            </w:r>
            <w:r w:rsidRPr="000930A3">
              <w:rPr>
                <w:noProof/>
                <w:sz w:val="24"/>
                <w:szCs w:val="24"/>
              </w:rPr>
              <w:t>едействующая площадка хранения Т</w:t>
            </w:r>
            <w:r>
              <w:rPr>
                <w:noProof/>
                <w:sz w:val="24"/>
                <w:szCs w:val="24"/>
              </w:rPr>
              <w:t>К</w:t>
            </w:r>
            <w:r w:rsidRPr="000930A3">
              <w:rPr>
                <w:noProof/>
                <w:sz w:val="24"/>
                <w:szCs w:val="24"/>
              </w:rPr>
              <w:t>О</w:t>
            </w:r>
            <w:r w:rsidRPr="00EC7006">
              <w:rPr>
                <w:noProof/>
                <w:sz w:val="24"/>
                <w:szCs w:val="24"/>
              </w:rPr>
              <w:t>, с. Лебяжье</w:t>
            </w:r>
          </w:p>
        </w:tc>
        <w:tc>
          <w:tcPr>
            <w:tcW w:w="1418" w:type="dxa"/>
            <w:vAlign w:val="center"/>
          </w:tcPr>
          <w:p w:rsidR="00AE1860" w:rsidRPr="00F45785" w:rsidRDefault="00AE1860" w:rsidP="00AE1860">
            <w:pPr>
              <w:jc w:val="right"/>
              <w:rPr>
                <w:sz w:val="24"/>
                <w:szCs w:val="24"/>
              </w:rPr>
            </w:pPr>
            <w:r w:rsidRPr="00F45785">
              <w:rPr>
                <w:sz w:val="24"/>
                <w:szCs w:val="24"/>
              </w:rPr>
              <w:t>53,2</w:t>
            </w:r>
            <w:r>
              <w:rPr>
                <w:sz w:val="24"/>
                <w:szCs w:val="24"/>
              </w:rPr>
              <w:t>0</w:t>
            </w:r>
          </w:p>
        </w:tc>
        <w:tc>
          <w:tcPr>
            <w:tcW w:w="1418" w:type="dxa"/>
            <w:vAlign w:val="center"/>
          </w:tcPr>
          <w:p w:rsidR="00AE1860" w:rsidRPr="00AE1860" w:rsidRDefault="00AE1860" w:rsidP="00AE1860">
            <w:pPr>
              <w:jc w:val="right"/>
              <w:rPr>
                <w:sz w:val="24"/>
                <w:szCs w:val="24"/>
              </w:rPr>
            </w:pPr>
            <w:r w:rsidRPr="00AE1860">
              <w:rPr>
                <w:sz w:val="24"/>
                <w:szCs w:val="24"/>
              </w:rPr>
              <w:t>59.6</w:t>
            </w:r>
          </w:p>
        </w:tc>
        <w:tc>
          <w:tcPr>
            <w:tcW w:w="991" w:type="dxa"/>
            <w:vAlign w:val="center"/>
          </w:tcPr>
          <w:p w:rsidR="00AE1860" w:rsidRPr="00B665EE" w:rsidRDefault="00AE1860" w:rsidP="00B665EE">
            <w:pPr>
              <w:jc w:val="right"/>
              <w:rPr>
                <w:sz w:val="24"/>
                <w:szCs w:val="24"/>
              </w:rPr>
            </w:pPr>
            <w:r w:rsidRPr="00B665EE">
              <w:rPr>
                <w:sz w:val="24"/>
                <w:szCs w:val="24"/>
              </w:rPr>
              <w:t>3</w:t>
            </w:r>
            <w:r>
              <w:rPr>
                <w:sz w:val="24"/>
                <w:szCs w:val="24"/>
              </w:rPr>
              <w:t>,00</w:t>
            </w:r>
          </w:p>
        </w:tc>
      </w:tr>
      <w:tr w:rsidR="00AE1860" w:rsidRPr="00EC7006" w:rsidTr="006419AA">
        <w:tc>
          <w:tcPr>
            <w:tcW w:w="425" w:type="dxa"/>
            <w:vAlign w:val="center"/>
          </w:tcPr>
          <w:p w:rsidR="00AE1860" w:rsidRPr="00EC7006" w:rsidRDefault="00AE1860" w:rsidP="00465B2E">
            <w:pPr>
              <w:tabs>
                <w:tab w:val="num" w:pos="179"/>
              </w:tabs>
              <w:ind w:left="-104" w:right="-108"/>
              <w:rPr>
                <w:sz w:val="24"/>
                <w:szCs w:val="24"/>
              </w:rPr>
            </w:pPr>
          </w:p>
        </w:tc>
        <w:tc>
          <w:tcPr>
            <w:tcW w:w="6095" w:type="dxa"/>
          </w:tcPr>
          <w:p w:rsidR="00AE1860" w:rsidRPr="00EC7006" w:rsidRDefault="0035558C" w:rsidP="001F5D48">
            <w:pPr>
              <w:ind w:right="172"/>
              <w:jc w:val="right"/>
              <w:rPr>
                <w:b/>
                <w:noProof/>
                <w:sz w:val="24"/>
                <w:szCs w:val="24"/>
              </w:rPr>
            </w:pPr>
            <w:r>
              <w:rPr>
                <w:b/>
                <w:noProof/>
                <w:sz w:val="24"/>
                <w:szCs w:val="24"/>
              </w:rPr>
              <w:t>Всег</w:t>
            </w:r>
            <w:r w:rsidRPr="00EC7006">
              <w:rPr>
                <w:b/>
                <w:noProof/>
                <w:sz w:val="24"/>
                <w:szCs w:val="24"/>
              </w:rPr>
              <w:t>о</w:t>
            </w:r>
            <w:r w:rsidR="00AE1860" w:rsidRPr="00EC7006">
              <w:rPr>
                <w:b/>
                <w:noProof/>
                <w:sz w:val="24"/>
                <w:szCs w:val="24"/>
              </w:rPr>
              <w:t xml:space="preserve"> </w:t>
            </w:r>
          </w:p>
        </w:tc>
        <w:tc>
          <w:tcPr>
            <w:tcW w:w="1418" w:type="dxa"/>
          </w:tcPr>
          <w:p w:rsidR="00AE1860" w:rsidRPr="00EC7006" w:rsidRDefault="00AE1860" w:rsidP="001F5D48">
            <w:pPr>
              <w:ind w:right="32"/>
              <w:jc w:val="center"/>
              <w:rPr>
                <w:b/>
                <w:sz w:val="24"/>
                <w:szCs w:val="24"/>
              </w:rPr>
            </w:pPr>
            <w:r>
              <w:rPr>
                <w:b/>
                <w:sz w:val="24"/>
                <w:szCs w:val="24"/>
              </w:rPr>
              <w:t>101195,30</w:t>
            </w:r>
          </w:p>
        </w:tc>
        <w:tc>
          <w:tcPr>
            <w:tcW w:w="1418" w:type="dxa"/>
            <w:vAlign w:val="center"/>
          </w:tcPr>
          <w:p w:rsidR="00AE1860" w:rsidRPr="00AE1860" w:rsidRDefault="00AE1860" w:rsidP="00AE1860">
            <w:pPr>
              <w:jc w:val="right"/>
              <w:rPr>
                <w:b/>
                <w:sz w:val="24"/>
                <w:szCs w:val="24"/>
              </w:rPr>
            </w:pPr>
            <w:r w:rsidRPr="00AE1860">
              <w:rPr>
                <w:b/>
                <w:sz w:val="24"/>
                <w:szCs w:val="24"/>
              </w:rPr>
              <w:t>109984,65</w:t>
            </w:r>
          </w:p>
        </w:tc>
        <w:tc>
          <w:tcPr>
            <w:tcW w:w="991" w:type="dxa"/>
            <w:vAlign w:val="center"/>
          </w:tcPr>
          <w:p w:rsidR="00AE1860" w:rsidRPr="00B665EE" w:rsidRDefault="00AE1860" w:rsidP="00B665EE">
            <w:pPr>
              <w:jc w:val="right"/>
              <w:rPr>
                <w:b/>
                <w:bCs/>
                <w:sz w:val="24"/>
                <w:szCs w:val="24"/>
              </w:rPr>
            </w:pPr>
            <w:r>
              <w:rPr>
                <w:b/>
                <w:bCs/>
                <w:sz w:val="24"/>
                <w:szCs w:val="24"/>
              </w:rPr>
              <w:t>41,43</w:t>
            </w:r>
          </w:p>
        </w:tc>
      </w:tr>
      <w:tr w:rsidR="00AE1860" w:rsidRPr="00EC7006" w:rsidTr="00F0022F">
        <w:tc>
          <w:tcPr>
            <w:tcW w:w="425" w:type="dxa"/>
            <w:shd w:val="clear" w:color="auto" w:fill="D6E3BC" w:themeFill="accent3" w:themeFillTint="66"/>
            <w:vAlign w:val="center"/>
          </w:tcPr>
          <w:p w:rsidR="00AE1860" w:rsidRPr="00EC7006" w:rsidRDefault="00AE1860" w:rsidP="00465B2E">
            <w:pPr>
              <w:tabs>
                <w:tab w:val="num" w:pos="179"/>
              </w:tabs>
              <w:ind w:left="-104" w:right="-108"/>
              <w:rPr>
                <w:sz w:val="26"/>
                <w:szCs w:val="26"/>
              </w:rPr>
            </w:pPr>
          </w:p>
        </w:tc>
        <w:tc>
          <w:tcPr>
            <w:tcW w:w="6095" w:type="dxa"/>
            <w:shd w:val="clear" w:color="auto" w:fill="D6E3BC" w:themeFill="accent3" w:themeFillTint="66"/>
          </w:tcPr>
          <w:p w:rsidR="00AE1860" w:rsidRPr="00EC7006" w:rsidRDefault="00AE1860" w:rsidP="00242AD4">
            <w:pPr>
              <w:rPr>
                <w:b/>
              </w:rPr>
            </w:pPr>
            <w:r w:rsidRPr="00EC7006">
              <w:rPr>
                <w:b/>
              </w:rPr>
              <w:t>Николаевский район</w:t>
            </w:r>
          </w:p>
        </w:tc>
        <w:tc>
          <w:tcPr>
            <w:tcW w:w="1418" w:type="dxa"/>
            <w:shd w:val="clear" w:color="auto" w:fill="D6E3BC" w:themeFill="accent3" w:themeFillTint="66"/>
          </w:tcPr>
          <w:p w:rsidR="00AE1860" w:rsidRPr="00EC7006" w:rsidRDefault="00AE1860" w:rsidP="0013632B">
            <w:pPr>
              <w:jc w:val="center"/>
            </w:pPr>
          </w:p>
        </w:tc>
        <w:tc>
          <w:tcPr>
            <w:tcW w:w="1418" w:type="dxa"/>
            <w:shd w:val="clear" w:color="auto" w:fill="D6E3BC" w:themeFill="accent3" w:themeFillTint="66"/>
            <w:vAlign w:val="center"/>
          </w:tcPr>
          <w:p w:rsidR="00AE1860" w:rsidRPr="005E03F6" w:rsidRDefault="00AE1860" w:rsidP="00851CBE">
            <w:pPr>
              <w:ind w:left="-108" w:right="-108"/>
              <w:jc w:val="center"/>
              <w:rPr>
                <w:b/>
              </w:rPr>
            </w:pPr>
          </w:p>
        </w:tc>
        <w:tc>
          <w:tcPr>
            <w:tcW w:w="991" w:type="dxa"/>
            <w:shd w:val="clear" w:color="auto" w:fill="D6E3BC" w:themeFill="accent3" w:themeFillTint="66"/>
          </w:tcPr>
          <w:p w:rsidR="00AE1860" w:rsidRPr="005E03F6" w:rsidRDefault="00AE1860" w:rsidP="00851CBE">
            <w:pPr>
              <w:ind w:left="-108" w:right="-108"/>
              <w:jc w:val="center"/>
              <w:rPr>
                <w:b/>
              </w:rPr>
            </w:pPr>
          </w:p>
        </w:tc>
      </w:tr>
      <w:tr w:rsidR="00AE1860" w:rsidRPr="00EC7006" w:rsidTr="00AE1860">
        <w:tc>
          <w:tcPr>
            <w:tcW w:w="425" w:type="dxa"/>
            <w:vAlign w:val="center"/>
          </w:tcPr>
          <w:p w:rsidR="00AE1860" w:rsidRPr="00EC7006" w:rsidRDefault="00AE1860" w:rsidP="00465B2E">
            <w:pPr>
              <w:numPr>
                <w:ilvl w:val="0"/>
                <w:numId w:val="4"/>
              </w:numPr>
              <w:tabs>
                <w:tab w:val="num" w:pos="179"/>
              </w:tabs>
              <w:ind w:left="-104" w:right="-108" w:firstLine="0"/>
              <w:jc w:val="center"/>
              <w:rPr>
                <w:sz w:val="24"/>
                <w:szCs w:val="24"/>
              </w:rPr>
            </w:pPr>
          </w:p>
        </w:tc>
        <w:tc>
          <w:tcPr>
            <w:tcW w:w="6095" w:type="dxa"/>
          </w:tcPr>
          <w:p w:rsidR="00AE1860" w:rsidRPr="00EC7006" w:rsidRDefault="00AE1860">
            <w:pPr>
              <w:rPr>
                <w:sz w:val="24"/>
                <w:szCs w:val="24"/>
              </w:rPr>
            </w:pPr>
            <w:r w:rsidRPr="00EC7006">
              <w:rPr>
                <w:noProof/>
                <w:sz w:val="24"/>
                <w:szCs w:val="24"/>
              </w:rPr>
              <w:t>Свалка, с. Баевка</w:t>
            </w:r>
          </w:p>
        </w:tc>
        <w:tc>
          <w:tcPr>
            <w:tcW w:w="1418" w:type="dxa"/>
            <w:vAlign w:val="center"/>
          </w:tcPr>
          <w:p w:rsidR="00AE1860" w:rsidRPr="00AE1860" w:rsidRDefault="00AE1860" w:rsidP="00AE1860">
            <w:pPr>
              <w:jc w:val="right"/>
              <w:rPr>
                <w:sz w:val="24"/>
                <w:szCs w:val="24"/>
              </w:rPr>
            </w:pPr>
            <w:r w:rsidRPr="00AE1860">
              <w:rPr>
                <w:sz w:val="24"/>
                <w:szCs w:val="24"/>
              </w:rPr>
              <w:t>29619,6</w:t>
            </w:r>
          </w:p>
        </w:tc>
        <w:tc>
          <w:tcPr>
            <w:tcW w:w="1418" w:type="dxa"/>
            <w:vAlign w:val="center"/>
          </w:tcPr>
          <w:p w:rsidR="00AE1860" w:rsidRPr="00AE1860" w:rsidRDefault="00AE1860" w:rsidP="00AE1860">
            <w:pPr>
              <w:jc w:val="right"/>
              <w:rPr>
                <w:sz w:val="24"/>
                <w:szCs w:val="24"/>
              </w:rPr>
            </w:pPr>
            <w:r w:rsidRPr="00AE1860">
              <w:rPr>
                <w:sz w:val="24"/>
                <w:szCs w:val="24"/>
              </w:rPr>
              <w:t>98732</w:t>
            </w:r>
            <w:r>
              <w:rPr>
                <w:sz w:val="24"/>
                <w:szCs w:val="24"/>
              </w:rPr>
              <w:t>,0</w:t>
            </w:r>
          </w:p>
        </w:tc>
        <w:tc>
          <w:tcPr>
            <w:tcW w:w="991" w:type="dxa"/>
            <w:vAlign w:val="center"/>
          </w:tcPr>
          <w:p w:rsidR="00AE1860" w:rsidRPr="00B665EE" w:rsidRDefault="00AE1860" w:rsidP="00B665EE">
            <w:pPr>
              <w:jc w:val="right"/>
              <w:rPr>
                <w:sz w:val="24"/>
                <w:szCs w:val="24"/>
              </w:rPr>
            </w:pPr>
            <w:r w:rsidRPr="00B665EE">
              <w:rPr>
                <w:sz w:val="24"/>
                <w:szCs w:val="24"/>
              </w:rPr>
              <w:t>10</w:t>
            </w:r>
            <w:r>
              <w:rPr>
                <w:sz w:val="24"/>
                <w:szCs w:val="24"/>
              </w:rPr>
              <w:t>,0</w:t>
            </w:r>
          </w:p>
        </w:tc>
      </w:tr>
      <w:tr w:rsidR="00AE1860" w:rsidRPr="00EC7006" w:rsidTr="00AE1860">
        <w:tc>
          <w:tcPr>
            <w:tcW w:w="425" w:type="dxa"/>
            <w:vAlign w:val="center"/>
          </w:tcPr>
          <w:p w:rsidR="00AE1860" w:rsidRPr="00EC7006" w:rsidRDefault="00AE1860" w:rsidP="00465B2E">
            <w:pPr>
              <w:numPr>
                <w:ilvl w:val="0"/>
                <w:numId w:val="4"/>
              </w:numPr>
              <w:tabs>
                <w:tab w:val="num" w:pos="179"/>
              </w:tabs>
              <w:ind w:left="-104" w:right="-108" w:firstLine="0"/>
              <w:jc w:val="center"/>
              <w:rPr>
                <w:sz w:val="24"/>
                <w:szCs w:val="24"/>
              </w:rPr>
            </w:pPr>
          </w:p>
        </w:tc>
        <w:tc>
          <w:tcPr>
            <w:tcW w:w="6095" w:type="dxa"/>
          </w:tcPr>
          <w:p w:rsidR="00AE1860" w:rsidRPr="00EC7006" w:rsidRDefault="00AE1860">
            <w:pPr>
              <w:rPr>
                <w:sz w:val="24"/>
                <w:szCs w:val="24"/>
              </w:rPr>
            </w:pPr>
            <w:r w:rsidRPr="00EC7006">
              <w:rPr>
                <w:noProof/>
                <w:sz w:val="24"/>
                <w:szCs w:val="24"/>
              </w:rPr>
              <w:t>Свалка, с. Барановка</w:t>
            </w:r>
          </w:p>
        </w:tc>
        <w:tc>
          <w:tcPr>
            <w:tcW w:w="1418" w:type="dxa"/>
            <w:vAlign w:val="center"/>
          </w:tcPr>
          <w:p w:rsidR="00AE1860" w:rsidRPr="00AE1860" w:rsidRDefault="00AE1860" w:rsidP="00AE1860">
            <w:pPr>
              <w:jc w:val="right"/>
              <w:rPr>
                <w:sz w:val="24"/>
                <w:szCs w:val="24"/>
              </w:rPr>
            </w:pPr>
            <w:r w:rsidRPr="00AE1860">
              <w:rPr>
                <w:sz w:val="24"/>
                <w:szCs w:val="24"/>
              </w:rPr>
              <w:t>8238</w:t>
            </w:r>
          </w:p>
        </w:tc>
        <w:tc>
          <w:tcPr>
            <w:tcW w:w="1418" w:type="dxa"/>
            <w:vAlign w:val="center"/>
          </w:tcPr>
          <w:p w:rsidR="00AE1860" w:rsidRPr="00AE1860" w:rsidRDefault="00AE1860" w:rsidP="00AE1860">
            <w:pPr>
              <w:jc w:val="right"/>
              <w:rPr>
                <w:sz w:val="24"/>
                <w:szCs w:val="24"/>
              </w:rPr>
            </w:pPr>
            <w:r w:rsidRPr="00AE1860">
              <w:rPr>
                <w:sz w:val="24"/>
                <w:szCs w:val="24"/>
              </w:rPr>
              <w:t>27460</w:t>
            </w:r>
            <w:r>
              <w:rPr>
                <w:sz w:val="24"/>
                <w:szCs w:val="24"/>
              </w:rPr>
              <w:t>,0</w:t>
            </w:r>
          </w:p>
        </w:tc>
        <w:tc>
          <w:tcPr>
            <w:tcW w:w="991" w:type="dxa"/>
            <w:vAlign w:val="center"/>
          </w:tcPr>
          <w:p w:rsidR="00AE1860" w:rsidRPr="00B665EE" w:rsidRDefault="00AE1860" w:rsidP="00B665EE">
            <w:pPr>
              <w:jc w:val="right"/>
              <w:rPr>
                <w:sz w:val="24"/>
                <w:szCs w:val="24"/>
              </w:rPr>
            </w:pPr>
            <w:r w:rsidRPr="00B665EE">
              <w:rPr>
                <w:sz w:val="24"/>
                <w:szCs w:val="24"/>
              </w:rPr>
              <w:t>1</w:t>
            </w:r>
            <w:r>
              <w:rPr>
                <w:sz w:val="24"/>
                <w:szCs w:val="24"/>
              </w:rPr>
              <w:t>,0</w:t>
            </w:r>
          </w:p>
        </w:tc>
      </w:tr>
      <w:tr w:rsidR="00AE1860" w:rsidRPr="00EC7006" w:rsidTr="00AE1860">
        <w:tc>
          <w:tcPr>
            <w:tcW w:w="425" w:type="dxa"/>
            <w:vAlign w:val="center"/>
          </w:tcPr>
          <w:p w:rsidR="00AE1860" w:rsidRPr="00EC7006" w:rsidRDefault="00AE1860" w:rsidP="00465B2E">
            <w:pPr>
              <w:numPr>
                <w:ilvl w:val="0"/>
                <w:numId w:val="4"/>
              </w:numPr>
              <w:tabs>
                <w:tab w:val="num" w:pos="179"/>
              </w:tabs>
              <w:ind w:left="-104" w:right="-108" w:firstLine="0"/>
              <w:jc w:val="center"/>
              <w:rPr>
                <w:sz w:val="24"/>
                <w:szCs w:val="24"/>
              </w:rPr>
            </w:pPr>
          </w:p>
        </w:tc>
        <w:tc>
          <w:tcPr>
            <w:tcW w:w="6095" w:type="dxa"/>
          </w:tcPr>
          <w:p w:rsidR="00AE1860" w:rsidRPr="00EC7006" w:rsidRDefault="00AE1860">
            <w:pPr>
              <w:rPr>
                <w:sz w:val="24"/>
                <w:szCs w:val="24"/>
              </w:rPr>
            </w:pPr>
            <w:r w:rsidRPr="00EC7006">
              <w:rPr>
                <w:noProof/>
                <w:sz w:val="24"/>
                <w:szCs w:val="24"/>
              </w:rPr>
              <w:t>Свалка, с. Славкино</w:t>
            </w:r>
          </w:p>
        </w:tc>
        <w:tc>
          <w:tcPr>
            <w:tcW w:w="1418" w:type="dxa"/>
            <w:vAlign w:val="center"/>
          </w:tcPr>
          <w:p w:rsidR="00AE1860" w:rsidRPr="00AE1860" w:rsidRDefault="00AE1860" w:rsidP="00AE1860">
            <w:pPr>
              <w:jc w:val="right"/>
              <w:rPr>
                <w:sz w:val="24"/>
                <w:szCs w:val="24"/>
              </w:rPr>
            </w:pPr>
            <w:r w:rsidRPr="00AE1860">
              <w:rPr>
                <w:sz w:val="24"/>
                <w:szCs w:val="24"/>
              </w:rPr>
              <w:t>6705</w:t>
            </w:r>
          </w:p>
        </w:tc>
        <w:tc>
          <w:tcPr>
            <w:tcW w:w="1418" w:type="dxa"/>
            <w:vAlign w:val="center"/>
          </w:tcPr>
          <w:p w:rsidR="00AE1860" w:rsidRPr="00AE1860" w:rsidRDefault="00AE1860" w:rsidP="00AE1860">
            <w:pPr>
              <w:jc w:val="right"/>
              <w:rPr>
                <w:sz w:val="24"/>
                <w:szCs w:val="24"/>
              </w:rPr>
            </w:pPr>
            <w:r w:rsidRPr="00AE1860">
              <w:rPr>
                <w:sz w:val="24"/>
                <w:szCs w:val="24"/>
              </w:rPr>
              <w:t>22350</w:t>
            </w:r>
            <w:r>
              <w:rPr>
                <w:sz w:val="24"/>
                <w:szCs w:val="24"/>
              </w:rPr>
              <w:t>,0</w:t>
            </w:r>
          </w:p>
        </w:tc>
        <w:tc>
          <w:tcPr>
            <w:tcW w:w="991" w:type="dxa"/>
            <w:vAlign w:val="center"/>
          </w:tcPr>
          <w:p w:rsidR="00AE1860" w:rsidRPr="00B665EE" w:rsidRDefault="00AE1860" w:rsidP="00B665EE">
            <w:pPr>
              <w:jc w:val="right"/>
              <w:rPr>
                <w:sz w:val="24"/>
                <w:szCs w:val="24"/>
              </w:rPr>
            </w:pPr>
            <w:r w:rsidRPr="00B665EE">
              <w:rPr>
                <w:sz w:val="24"/>
                <w:szCs w:val="24"/>
              </w:rPr>
              <w:t>1</w:t>
            </w:r>
            <w:r>
              <w:rPr>
                <w:sz w:val="24"/>
                <w:szCs w:val="24"/>
              </w:rPr>
              <w:t>,0</w:t>
            </w:r>
          </w:p>
        </w:tc>
      </w:tr>
      <w:tr w:rsidR="00AE1860" w:rsidRPr="00EC7006" w:rsidTr="00AE1860">
        <w:tc>
          <w:tcPr>
            <w:tcW w:w="425" w:type="dxa"/>
            <w:vAlign w:val="center"/>
          </w:tcPr>
          <w:p w:rsidR="00AE1860" w:rsidRPr="00EC7006" w:rsidRDefault="00AE1860" w:rsidP="00465B2E">
            <w:pPr>
              <w:numPr>
                <w:ilvl w:val="0"/>
                <w:numId w:val="4"/>
              </w:numPr>
              <w:tabs>
                <w:tab w:val="num" w:pos="179"/>
              </w:tabs>
              <w:ind w:left="-104" w:right="-108" w:firstLine="0"/>
              <w:jc w:val="center"/>
              <w:rPr>
                <w:sz w:val="24"/>
                <w:szCs w:val="24"/>
              </w:rPr>
            </w:pPr>
          </w:p>
        </w:tc>
        <w:tc>
          <w:tcPr>
            <w:tcW w:w="6095" w:type="dxa"/>
          </w:tcPr>
          <w:p w:rsidR="00AE1860" w:rsidRPr="00EC7006" w:rsidRDefault="00AE1860">
            <w:pPr>
              <w:rPr>
                <w:sz w:val="24"/>
                <w:szCs w:val="24"/>
              </w:rPr>
            </w:pPr>
            <w:r w:rsidRPr="00EC7006">
              <w:rPr>
                <w:noProof/>
                <w:sz w:val="24"/>
                <w:szCs w:val="24"/>
              </w:rPr>
              <w:t>Свалка, с. Никулино</w:t>
            </w:r>
          </w:p>
        </w:tc>
        <w:tc>
          <w:tcPr>
            <w:tcW w:w="1418" w:type="dxa"/>
            <w:vAlign w:val="center"/>
          </w:tcPr>
          <w:p w:rsidR="00AE1860" w:rsidRPr="00AE1860" w:rsidRDefault="00AE1860" w:rsidP="00AE1860">
            <w:pPr>
              <w:jc w:val="right"/>
              <w:rPr>
                <w:sz w:val="24"/>
                <w:szCs w:val="24"/>
              </w:rPr>
            </w:pPr>
            <w:r w:rsidRPr="00AE1860">
              <w:rPr>
                <w:sz w:val="24"/>
                <w:szCs w:val="24"/>
              </w:rPr>
              <w:t>14595</w:t>
            </w:r>
          </w:p>
        </w:tc>
        <w:tc>
          <w:tcPr>
            <w:tcW w:w="1418" w:type="dxa"/>
            <w:vAlign w:val="center"/>
          </w:tcPr>
          <w:p w:rsidR="00AE1860" w:rsidRPr="00AE1860" w:rsidRDefault="00AE1860" w:rsidP="00AE1860">
            <w:pPr>
              <w:jc w:val="right"/>
              <w:rPr>
                <w:sz w:val="24"/>
                <w:szCs w:val="24"/>
              </w:rPr>
            </w:pPr>
            <w:r w:rsidRPr="00AE1860">
              <w:rPr>
                <w:sz w:val="24"/>
                <w:szCs w:val="24"/>
              </w:rPr>
              <w:t>48650</w:t>
            </w:r>
            <w:r>
              <w:rPr>
                <w:sz w:val="24"/>
                <w:szCs w:val="24"/>
              </w:rPr>
              <w:t>,0</w:t>
            </w:r>
          </w:p>
        </w:tc>
        <w:tc>
          <w:tcPr>
            <w:tcW w:w="991" w:type="dxa"/>
            <w:vAlign w:val="center"/>
          </w:tcPr>
          <w:p w:rsidR="00AE1860" w:rsidRPr="00B665EE" w:rsidRDefault="00AE1860" w:rsidP="00B665EE">
            <w:pPr>
              <w:jc w:val="right"/>
              <w:rPr>
                <w:sz w:val="24"/>
                <w:szCs w:val="24"/>
              </w:rPr>
            </w:pPr>
            <w:r w:rsidRPr="00B665EE">
              <w:rPr>
                <w:sz w:val="24"/>
                <w:szCs w:val="24"/>
              </w:rPr>
              <w:t>0,3</w:t>
            </w:r>
          </w:p>
        </w:tc>
      </w:tr>
      <w:tr w:rsidR="00AE1860" w:rsidRPr="00EC7006" w:rsidTr="00AE1860">
        <w:tc>
          <w:tcPr>
            <w:tcW w:w="425" w:type="dxa"/>
            <w:vAlign w:val="center"/>
          </w:tcPr>
          <w:p w:rsidR="00AE1860" w:rsidRPr="00EC7006" w:rsidRDefault="00AE1860" w:rsidP="00465B2E">
            <w:pPr>
              <w:numPr>
                <w:ilvl w:val="0"/>
                <w:numId w:val="4"/>
              </w:numPr>
              <w:tabs>
                <w:tab w:val="num" w:pos="179"/>
              </w:tabs>
              <w:ind w:left="-104" w:right="-108" w:firstLine="0"/>
              <w:jc w:val="center"/>
              <w:rPr>
                <w:sz w:val="24"/>
                <w:szCs w:val="24"/>
              </w:rPr>
            </w:pPr>
          </w:p>
        </w:tc>
        <w:tc>
          <w:tcPr>
            <w:tcW w:w="6095" w:type="dxa"/>
          </w:tcPr>
          <w:p w:rsidR="00AE1860" w:rsidRPr="00EC7006" w:rsidRDefault="00AE1860">
            <w:pPr>
              <w:rPr>
                <w:sz w:val="24"/>
                <w:szCs w:val="24"/>
              </w:rPr>
            </w:pPr>
            <w:r w:rsidRPr="00EC7006">
              <w:rPr>
                <w:noProof/>
                <w:sz w:val="24"/>
                <w:szCs w:val="24"/>
              </w:rPr>
              <w:t>Свалка, п. Белое Озеро</w:t>
            </w:r>
          </w:p>
        </w:tc>
        <w:tc>
          <w:tcPr>
            <w:tcW w:w="1418" w:type="dxa"/>
            <w:vAlign w:val="center"/>
          </w:tcPr>
          <w:p w:rsidR="00AE1860" w:rsidRPr="00AE1860" w:rsidRDefault="00AE1860" w:rsidP="00AE1860">
            <w:pPr>
              <w:jc w:val="right"/>
              <w:rPr>
                <w:sz w:val="24"/>
                <w:szCs w:val="24"/>
              </w:rPr>
            </w:pPr>
            <w:r w:rsidRPr="00AE1860">
              <w:rPr>
                <w:sz w:val="24"/>
                <w:szCs w:val="24"/>
              </w:rPr>
              <w:t>6869,4</w:t>
            </w:r>
          </w:p>
        </w:tc>
        <w:tc>
          <w:tcPr>
            <w:tcW w:w="1418" w:type="dxa"/>
            <w:vAlign w:val="center"/>
          </w:tcPr>
          <w:p w:rsidR="00AE1860" w:rsidRPr="00AE1860" w:rsidRDefault="00AE1860" w:rsidP="00AE1860">
            <w:pPr>
              <w:jc w:val="right"/>
              <w:rPr>
                <w:sz w:val="24"/>
                <w:szCs w:val="24"/>
              </w:rPr>
            </w:pPr>
            <w:r w:rsidRPr="00AE1860">
              <w:rPr>
                <w:sz w:val="24"/>
                <w:szCs w:val="24"/>
              </w:rPr>
              <w:t>22898</w:t>
            </w:r>
            <w:r>
              <w:rPr>
                <w:sz w:val="24"/>
                <w:szCs w:val="24"/>
              </w:rPr>
              <w:t>,0</w:t>
            </w:r>
          </w:p>
        </w:tc>
        <w:tc>
          <w:tcPr>
            <w:tcW w:w="991" w:type="dxa"/>
            <w:vAlign w:val="center"/>
          </w:tcPr>
          <w:p w:rsidR="00AE1860" w:rsidRPr="00B665EE" w:rsidRDefault="00AE1860" w:rsidP="00B665EE">
            <w:pPr>
              <w:jc w:val="right"/>
              <w:rPr>
                <w:sz w:val="24"/>
                <w:szCs w:val="24"/>
              </w:rPr>
            </w:pPr>
            <w:r w:rsidRPr="00B665EE">
              <w:rPr>
                <w:sz w:val="24"/>
                <w:szCs w:val="24"/>
              </w:rPr>
              <w:t>0,5</w:t>
            </w:r>
          </w:p>
        </w:tc>
      </w:tr>
      <w:tr w:rsidR="00AE1860" w:rsidRPr="00EC7006" w:rsidTr="00AE1860">
        <w:tc>
          <w:tcPr>
            <w:tcW w:w="425" w:type="dxa"/>
            <w:vAlign w:val="center"/>
          </w:tcPr>
          <w:p w:rsidR="00AE1860" w:rsidRPr="00EC7006" w:rsidRDefault="00AE1860" w:rsidP="00465B2E">
            <w:pPr>
              <w:numPr>
                <w:ilvl w:val="0"/>
                <w:numId w:val="4"/>
              </w:numPr>
              <w:tabs>
                <w:tab w:val="num" w:pos="179"/>
              </w:tabs>
              <w:ind w:left="-104" w:right="-108" w:firstLine="0"/>
              <w:jc w:val="center"/>
              <w:rPr>
                <w:sz w:val="24"/>
                <w:szCs w:val="24"/>
              </w:rPr>
            </w:pPr>
          </w:p>
        </w:tc>
        <w:tc>
          <w:tcPr>
            <w:tcW w:w="6095" w:type="dxa"/>
          </w:tcPr>
          <w:p w:rsidR="00AE1860" w:rsidRPr="00EC7006" w:rsidRDefault="00AE1860">
            <w:pPr>
              <w:rPr>
                <w:sz w:val="24"/>
                <w:szCs w:val="24"/>
              </w:rPr>
            </w:pPr>
            <w:r w:rsidRPr="00EC7006">
              <w:rPr>
                <w:noProof/>
                <w:sz w:val="24"/>
                <w:szCs w:val="24"/>
              </w:rPr>
              <w:t>Свалка, с. Головино</w:t>
            </w:r>
          </w:p>
        </w:tc>
        <w:tc>
          <w:tcPr>
            <w:tcW w:w="1418" w:type="dxa"/>
            <w:vAlign w:val="center"/>
          </w:tcPr>
          <w:p w:rsidR="00AE1860" w:rsidRPr="00AE1860" w:rsidRDefault="00AE1860" w:rsidP="00AE1860">
            <w:pPr>
              <w:jc w:val="right"/>
              <w:rPr>
                <w:sz w:val="24"/>
                <w:szCs w:val="24"/>
              </w:rPr>
            </w:pPr>
            <w:r w:rsidRPr="00AE1860">
              <w:rPr>
                <w:sz w:val="24"/>
                <w:szCs w:val="24"/>
              </w:rPr>
              <w:t>8590,5</w:t>
            </w:r>
          </w:p>
        </w:tc>
        <w:tc>
          <w:tcPr>
            <w:tcW w:w="1418" w:type="dxa"/>
            <w:vAlign w:val="center"/>
          </w:tcPr>
          <w:p w:rsidR="00AE1860" w:rsidRPr="00AE1860" w:rsidRDefault="00AE1860" w:rsidP="00AE1860">
            <w:pPr>
              <w:jc w:val="right"/>
              <w:rPr>
                <w:sz w:val="24"/>
                <w:szCs w:val="24"/>
              </w:rPr>
            </w:pPr>
            <w:r w:rsidRPr="00AE1860">
              <w:rPr>
                <w:sz w:val="24"/>
                <w:szCs w:val="24"/>
              </w:rPr>
              <w:t>28635</w:t>
            </w:r>
            <w:r>
              <w:rPr>
                <w:sz w:val="24"/>
                <w:szCs w:val="24"/>
              </w:rPr>
              <w:t>,0</w:t>
            </w:r>
          </w:p>
        </w:tc>
        <w:tc>
          <w:tcPr>
            <w:tcW w:w="991" w:type="dxa"/>
            <w:vAlign w:val="center"/>
          </w:tcPr>
          <w:p w:rsidR="00AE1860" w:rsidRPr="00B665EE" w:rsidRDefault="00AE1860" w:rsidP="00B665EE">
            <w:pPr>
              <w:jc w:val="right"/>
              <w:rPr>
                <w:sz w:val="24"/>
                <w:szCs w:val="24"/>
              </w:rPr>
            </w:pPr>
            <w:r w:rsidRPr="00B665EE">
              <w:rPr>
                <w:sz w:val="24"/>
                <w:szCs w:val="24"/>
              </w:rPr>
              <w:t>1</w:t>
            </w:r>
            <w:r>
              <w:rPr>
                <w:sz w:val="24"/>
                <w:szCs w:val="24"/>
              </w:rPr>
              <w:t>,0</w:t>
            </w:r>
          </w:p>
        </w:tc>
      </w:tr>
      <w:tr w:rsidR="00AE1860" w:rsidRPr="00EC7006" w:rsidTr="00AE1860">
        <w:tc>
          <w:tcPr>
            <w:tcW w:w="425" w:type="dxa"/>
            <w:vAlign w:val="center"/>
          </w:tcPr>
          <w:p w:rsidR="00AE1860" w:rsidRPr="00EC7006" w:rsidRDefault="00AE1860" w:rsidP="00465B2E">
            <w:pPr>
              <w:numPr>
                <w:ilvl w:val="0"/>
                <w:numId w:val="4"/>
              </w:numPr>
              <w:tabs>
                <w:tab w:val="num" w:pos="179"/>
              </w:tabs>
              <w:ind w:left="-104" w:right="-108" w:firstLine="0"/>
              <w:jc w:val="center"/>
              <w:rPr>
                <w:sz w:val="24"/>
                <w:szCs w:val="24"/>
              </w:rPr>
            </w:pPr>
          </w:p>
        </w:tc>
        <w:tc>
          <w:tcPr>
            <w:tcW w:w="6095" w:type="dxa"/>
          </w:tcPr>
          <w:p w:rsidR="00AE1860" w:rsidRPr="00EC7006" w:rsidRDefault="00AE1860">
            <w:pPr>
              <w:rPr>
                <w:sz w:val="24"/>
                <w:szCs w:val="24"/>
              </w:rPr>
            </w:pPr>
            <w:r w:rsidRPr="00EC7006">
              <w:rPr>
                <w:noProof/>
                <w:sz w:val="24"/>
                <w:szCs w:val="24"/>
              </w:rPr>
              <w:t>Свалка, с. Поспеловка</w:t>
            </w:r>
          </w:p>
        </w:tc>
        <w:tc>
          <w:tcPr>
            <w:tcW w:w="1418" w:type="dxa"/>
            <w:vAlign w:val="center"/>
          </w:tcPr>
          <w:p w:rsidR="00AE1860" w:rsidRPr="00AE1860" w:rsidRDefault="00AE1860" w:rsidP="00AE1860">
            <w:pPr>
              <w:jc w:val="right"/>
              <w:rPr>
                <w:sz w:val="24"/>
                <w:szCs w:val="24"/>
              </w:rPr>
            </w:pPr>
            <w:r w:rsidRPr="00AE1860">
              <w:rPr>
                <w:sz w:val="24"/>
                <w:szCs w:val="24"/>
              </w:rPr>
              <w:t>7725</w:t>
            </w:r>
          </w:p>
        </w:tc>
        <w:tc>
          <w:tcPr>
            <w:tcW w:w="1418" w:type="dxa"/>
            <w:vAlign w:val="center"/>
          </w:tcPr>
          <w:p w:rsidR="00AE1860" w:rsidRPr="00AE1860" w:rsidRDefault="00AE1860" w:rsidP="00AE1860">
            <w:pPr>
              <w:jc w:val="right"/>
              <w:rPr>
                <w:sz w:val="24"/>
                <w:szCs w:val="24"/>
              </w:rPr>
            </w:pPr>
            <w:r w:rsidRPr="00AE1860">
              <w:rPr>
                <w:sz w:val="24"/>
                <w:szCs w:val="24"/>
              </w:rPr>
              <w:t>25750</w:t>
            </w:r>
            <w:r>
              <w:rPr>
                <w:sz w:val="24"/>
                <w:szCs w:val="24"/>
              </w:rPr>
              <w:t>,0</w:t>
            </w:r>
          </w:p>
        </w:tc>
        <w:tc>
          <w:tcPr>
            <w:tcW w:w="991" w:type="dxa"/>
            <w:vAlign w:val="center"/>
          </w:tcPr>
          <w:p w:rsidR="00AE1860" w:rsidRPr="00B665EE" w:rsidRDefault="00AE1860" w:rsidP="00B665EE">
            <w:pPr>
              <w:jc w:val="right"/>
              <w:rPr>
                <w:sz w:val="24"/>
                <w:szCs w:val="24"/>
              </w:rPr>
            </w:pPr>
            <w:r w:rsidRPr="00B665EE">
              <w:rPr>
                <w:sz w:val="24"/>
                <w:szCs w:val="24"/>
              </w:rPr>
              <w:t>0,5</w:t>
            </w:r>
          </w:p>
        </w:tc>
      </w:tr>
      <w:tr w:rsidR="00AE1860" w:rsidRPr="00EC7006" w:rsidTr="00AE1860">
        <w:tc>
          <w:tcPr>
            <w:tcW w:w="425" w:type="dxa"/>
            <w:vAlign w:val="center"/>
          </w:tcPr>
          <w:p w:rsidR="00AE1860" w:rsidRPr="00EC7006" w:rsidRDefault="00AE1860" w:rsidP="00465B2E">
            <w:pPr>
              <w:numPr>
                <w:ilvl w:val="0"/>
                <w:numId w:val="4"/>
              </w:numPr>
              <w:tabs>
                <w:tab w:val="num" w:pos="179"/>
              </w:tabs>
              <w:ind w:left="-104" w:right="-108" w:firstLine="0"/>
              <w:jc w:val="center"/>
              <w:rPr>
                <w:sz w:val="24"/>
                <w:szCs w:val="24"/>
              </w:rPr>
            </w:pPr>
          </w:p>
        </w:tc>
        <w:tc>
          <w:tcPr>
            <w:tcW w:w="6095" w:type="dxa"/>
          </w:tcPr>
          <w:p w:rsidR="00AE1860" w:rsidRPr="00EC7006" w:rsidRDefault="00AE1860">
            <w:pPr>
              <w:rPr>
                <w:sz w:val="24"/>
                <w:szCs w:val="24"/>
              </w:rPr>
            </w:pPr>
            <w:r w:rsidRPr="00EC7006">
              <w:rPr>
                <w:noProof/>
                <w:sz w:val="24"/>
                <w:szCs w:val="24"/>
              </w:rPr>
              <w:t>Свалка, с. Канадей</w:t>
            </w:r>
          </w:p>
        </w:tc>
        <w:tc>
          <w:tcPr>
            <w:tcW w:w="1418" w:type="dxa"/>
            <w:vAlign w:val="center"/>
          </w:tcPr>
          <w:p w:rsidR="00AE1860" w:rsidRPr="00AE1860" w:rsidRDefault="00AE1860" w:rsidP="00AE1860">
            <w:pPr>
              <w:jc w:val="right"/>
              <w:rPr>
                <w:sz w:val="24"/>
                <w:szCs w:val="24"/>
              </w:rPr>
            </w:pPr>
            <w:r w:rsidRPr="00AE1860">
              <w:rPr>
                <w:sz w:val="24"/>
                <w:szCs w:val="24"/>
              </w:rPr>
              <w:t>11740,8</w:t>
            </w:r>
          </w:p>
        </w:tc>
        <w:tc>
          <w:tcPr>
            <w:tcW w:w="1418" w:type="dxa"/>
            <w:vAlign w:val="center"/>
          </w:tcPr>
          <w:p w:rsidR="00AE1860" w:rsidRPr="00AE1860" w:rsidRDefault="00AE1860" w:rsidP="00AE1860">
            <w:pPr>
              <w:jc w:val="right"/>
              <w:rPr>
                <w:sz w:val="24"/>
                <w:szCs w:val="24"/>
              </w:rPr>
            </w:pPr>
            <w:r>
              <w:rPr>
                <w:sz w:val="24"/>
                <w:szCs w:val="24"/>
              </w:rPr>
              <w:t>39136,0</w:t>
            </w:r>
          </w:p>
        </w:tc>
        <w:tc>
          <w:tcPr>
            <w:tcW w:w="991" w:type="dxa"/>
            <w:vAlign w:val="center"/>
          </w:tcPr>
          <w:p w:rsidR="00AE1860" w:rsidRPr="00B665EE" w:rsidRDefault="00AE1860" w:rsidP="00B665EE">
            <w:pPr>
              <w:jc w:val="right"/>
              <w:rPr>
                <w:sz w:val="24"/>
                <w:szCs w:val="24"/>
              </w:rPr>
            </w:pPr>
            <w:r w:rsidRPr="00B665EE">
              <w:rPr>
                <w:sz w:val="24"/>
                <w:szCs w:val="24"/>
              </w:rPr>
              <w:t>1,5</w:t>
            </w:r>
          </w:p>
        </w:tc>
      </w:tr>
      <w:tr w:rsidR="00AE1860" w:rsidRPr="00EC7006" w:rsidTr="00AE1860">
        <w:tc>
          <w:tcPr>
            <w:tcW w:w="425" w:type="dxa"/>
            <w:vAlign w:val="center"/>
          </w:tcPr>
          <w:p w:rsidR="00AE1860" w:rsidRPr="00EC7006" w:rsidRDefault="00AE1860" w:rsidP="00465B2E">
            <w:pPr>
              <w:tabs>
                <w:tab w:val="num" w:pos="179"/>
              </w:tabs>
              <w:ind w:left="-104" w:right="-108"/>
              <w:rPr>
                <w:sz w:val="24"/>
                <w:szCs w:val="24"/>
              </w:rPr>
            </w:pPr>
          </w:p>
        </w:tc>
        <w:tc>
          <w:tcPr>
            <w:tcW w:w="6095" w:type="dxa"/>
          </w:tcPr>
          <w:p w:rsidR="00AE1860" w:rsidRPr="00EC7006" w:rsidRDefault="0035558C" w:rsidP="0001569C">
            <w:pPr>
              <w:ind w:right="172"/>
              <w:jc w:val="right"/>
              <w:rPr>
                <w:b/>
                <w:noProof/>
                <w:sz w:val="24"/>
                <w:szCs w:val="24"/>
              </w:rPr>
            </w:pPr>
            <w:r>
              <w:rPr>
                <w:b/>
                <w:noProof/>
                <w:sz w:val="24"/>
                <w:szCs w:val="24"/>
              </w:rPr>
              <w:t>Всег</w:t>
            </w:r>
            <w:r w:rsidRPr="00EC7006">
              <w:rPr>
                <w:b/>
                <w:noProof/>
                <w:sz w:val="24"/>
                <w:szCs w:val="24"/>
              </w:rPr>
              <w:t>о</w:t>
            </w:r>
            <w:r w:rsidR="00AE1860" w:rsidRPr="00EC7006">
              <w:rPr>
                <w:b/>
                <w:noProof/>
                <w:sz w:val="24"/>
                <w:szCs w:val="24"/>
              </w:rPr>
              <w:t xml:space="preserve"> </w:t>
            </w:r>
          </w:p>
        </w:tc>
        <w:tc>
          <w:tcPr>
            <w:tcW w:w="1418" w:type="dxa"/>
            <w:vAlign w:val="center"/>
          </w:tcPr>
          <w:p w:rsidR="00AE1860" w:rsidRPr="00AE1860" w:rsidRDefault="00AE1860" w:rsidP="00AE1860">
            <w:pPr>
              <w:jc w:val="right"/>
              <w:rPr>
                <w:b/>
                <w:sz w:val="24"/>
                <w:szCs w:val="24"/>
              </w:rPr>
            </w:pPr>
            <w:r w:rsidRPr="00AE1860">
              <w:rPr>
                <w:b/>
                <w:sz w:val="24"/>
                <w:szCs w:val="24"/>
              </w:rPr>
              <w:t>94083,3</w:t>
            </w:r>
          </w:p>
        </w:tc>
        <w:tc>
          <w:tcPr>
            <w:tcW w:w="1418" w:type="dxa"/>
            <w:vAlign w:val="center"/>
          </w:tcPr>
          <w:p w:rsidR="00AE1860" w:rsidRPr="00AE1860" w:rsidRDefault="00AE1860" w:rsidP="00AE1860">
            <w:pPr>
              <w:jc w:val="right"/>
              <w:rPr>
                <w:b/>
                <w:sz w:val="24"/>
                <w:szCs w:val="24"/>
              </w:rPr>
            </w:pPr>
            <w:r w:rsidRPr="00AE1860">
              <w:rPr>
                <w:b/>
                <w:sz w:val="24"/>
                <w:szCs w:val="24"/>
              </w:rPr>
              <w:t>313611,0</w:t>
            </w:r>
          </w:p>
        </w:tc>
        <w:tc>
          <w:tcPr>
            <w:tcW w:w="991" w:type="dxa"/>
            <w:vAlign w:val="center"/>
          </w:tcPr>
          <w:p w:rsidR="00AE1860" w:rsidRPr="00AE1860" w:rsidRDefault="00AE1860" w:rsidP="00B665EE">
            <w:pPr>
              <w:jc w:val="right"/>
              <w:rPr>
                <w:b/>
                <w:bCs/>
                <w:sz w:val="24"/>
                <w:szCs w:val="24"/>
              </w:rPr>
            </w:pPr>
            <w:r w:rsidRPr="00AE1860">
              <w:rPr>
                <w:b/>
                <w:bCs/>
                <w:sz w:val="24"/>
                <w:szCs w:val="24"/>
              </w:rPr>
              <w:t>15,8</w:t>
            </w:r>
          </w:p>
        </w:tc>
      </w:tr>
      <w:tr w:rsidR="00AE1860" w:rsidRPr="00EC7006" w:rsidTr="006F2711">
        <w:tc>
          <w:tcPr>
            <w:tcW w:w="425" w:type="dxa"/>
            <w:shd w:val="clear" w:color="auto" w:fill="D6E3BC" w:themeFill="accent3" w:themeFillTint="66"/>
            <w:vAlign w:val="center"/>
          </w:tcPr>
          <w:p w:rsidR="00AE1860" w:rsidRPr="00EC7006" w:rsidRDefault="00AE1860" w:rsidP="00465B2E">
            <w:pPr>
              <w:tabs>
                <w:tab w:val="num" w:pos="179"/>
              </w:tabs>
              <w:ind w:left="-104" w:right="-108"/>
              <w:rPr>
                <w:sz w:val="26"/>
                <w:szCs w:val="26"/>
              </w:rPr>
            </w:pPr>
          </w:p>
        </w:tc>
        <w:tc>
          <w:tcPr>
            <w:tcW w:w="6095" w:type="dxa"/>
            <w:shd w:val="clear" w:color="auto" w:fill="D6E3BC" w:themeFill="accent3" w:themeFillTint="66"/>
          </w:tcPr>
          <w:p w:rsidR="00AE1860" w:rsidRPr="00EC7006" w:rsidRDefault="00AE1860" w:rsidP="00242AD4">
            <w:pPr>
              <w:rPr>
                <w:b/>
              </w:rPr>
            </w:pPr>
            <w:r w:rsidRPr="00EC7006">
              <w:rPr>
                <w:b/>
              </w:rPr>
              <w:t>Новомалыклинский район</w:t>
            </w:r>
          </w:p>
        </w:tc>
        <w:tc>
          <w:tcPr>
            <w:tcW w:w="1418" w:type="dxa"/>
            <w:shd w:val="clear" w:color="auto" w:fill="D6E3BC" w:themeFill="accent3" w:themeFillTint="66"/>
          </w:tcPr>
          <w:p w:rsidR="00AE1860" w:rsidRPr="00EC7006" w:rsidRDefault="00AE1860" w:rsidP="005B3FF9">
            <w:pPr>
              <w:jc w:val="center"/>
            </w:pPr>
          </w:p>
        </w:tc>
        <w:tc>
          <w:tcPr>
            <w:tcW w:w="1418" w:type="dxa"/>
            <w:shd w:val="clear" w:color="auto" w:fill="D6E3BC" w:themeFill="accent3" w:themeFillTint="66"/>
            <w:vAlign w:val="center"/>
          </w:tcPr>
          <w:p w:rsidR="00AE1860" w:rsidRPr="00BA31AD" w:rsidRDefault="00AE1860" w:rsidP="00851CBE">
            <w:pPr>
              <w:ind w:left="-108" w:right="-108"/>
              <w:jc w:val="center"/>
              <w:rPr>
                <w:b/>
              </w:rPr>
            </w:pPr>
          </w:p>
        </w:tc>
        <w:tc>
          <w:tcPr>
            <w:tcW w:w="991" w:type="dxa"/>
            <w:shd w:val="clear" w:color="auto" w:fill="D6E3BC" w:themeFill="accent3" w:themeFillTint="66"/>
          </w:tcPr>
          <w:p w:rsidR="00AE1860" w:rsidRPr="00B665EE" w:rsidRDefault="00AE1860" w:rsidP="00B665EE">
            <w:pPr>
              <w:ind w:left="-108" w:right="-108"/>
              <w:jc w:val="right"/>
              <w:rPr>
                <w:sz w:val="24"/>
                <w:szCs w:val="24"/>
              </w:rPr>
            </w:pPr>
          </w:p>
        </w:tc>
      </w:tr>
      <w:tr w:rsidR="006F2711" w:rsidRPr="00EC7006" w:rsidTr="00200CB0">
        <w:tc>
          <w:tcPr>
            <w:tcW w:w="425" w:type="dxa"/>
            <w:vAlign w:val="center"/>
          </w:tcPr>
          <w:p w:rsidR="006F2711" w:rsidRPr="00EC7006" w:rsidRDefault="006F2711" w:rsidP="00465B2E">
            <w:pPr>
              <w:numPr>
                <w:ilvl w:val="0"/>
                <w:numId w:val="4"/>
              </w:numPr>
              <w:tabs>
                <w:tab w:val="num" w:pos="179"/>
              </w:tabs>
              <w:ind w:left="-104" w:right="-108" w:firstLine="0"/>
              <w:jc w:val="center"/>
              <w:rPr>
                <w:sz w:val="24"/>
                <w:szCs w:val="24"/>
              </w:rPr>
            </w:pPr>
          </w:p>
        </w:tc>
        <w:tc>
          <w:tcPr>
            <w:tcW w:w="6095" w:type="dxa"/>
          </w:tcPr>
          <w:p w:rsidR="006F2711" w:rsidRPr="00EC7006" w:rsidRDefault="006F2711" w:rsidP="00AD7F52">
            <w:pPr>
              <w:rPr>
                <w:sz w:val="24"/>
                <w:szCs w:val="24"/>
              </w:rPr>
            </w:pPr>
            <w:r>
              <w:rPr>
                <w:noProof/>
                <w:sz w:val="24"/>
                <w:szCs w:val="24"/>
              </w:rPr>
              <w:t>О</w:t>
            </w:r>
            <w:r w:rsidRPr="00F0022F">
              <w:rPr>
                <w:noProof/>
                <w:sz w:val="24"/>
                <w:szCs w:val="24"/>
              </w:rPr>
              <w:t>бъект хранения отходов</w:t>
            </w:r>
            <w:r w:rsidRPr="00EC7006">
              <w:rPr>
                <w:noProof/>
                <w:sz w:val="24"/>
                <w:szCs w:val="24"/>
              </w:rPr>
              <w:t>, п. Н</w:t>
            </w:r>
            <w:r>
              <w:rPr>
                <w:noProof/>
                <w:sz w:val="24"/>
                <w:szCs w:val="24"/>
              </w:rPr>
              <w:t xml:space="preserve">овая </w:t>
            </w:r>
            <w:r w:rsidRPr="00EC7006">
              <w:rPr>
                <w:noProof/>
                <w:sz w:val="24"/>
                <w:szCs w:val="24"/>
              </w:rPr>
              <w:t>Малыкла</w:t>
            </w:r>
          </w:p>
        </w:tc>
        <w:tc>
          <w:tcPr>
            <w:tcW w:w="1418" w:type="dxa"/>
            <w:vAlign w:val="center"/>
          </w:tcPr>
          <w:p w:rsidR="006F2711" w:rsidRPr="006F2711" w:rsidRDefault="006F2711" w:rsidP="006F2711">
            <w:pPr>
              <w:jc w:val="right"/>
              <w:rPr>
                <w:sz w:val="24"/>
                <w:szCs w:val="24"/>
              </w:rPr>
            </w:pPr>
            <w:r w:rsidRPr="006F2711">
              <w:rPr>
                <w:sz w:val="24"/>
                <w:szCs w:val="24"/>
              </w:rPr>
              <w:t>810</w:t>
            </w:r>
            <w:r>
              <w:rPr>
                <w:sz w:val="24"/>
                <w:szCs w:val="24"/>
              </w:rPr>
              <w:t>,0</w:t>
            </w:r>
          </w:p>
        </w:tc>
        <w:tc>
          <w:tcPr>
            <w:tcW w:w="1418" w:type="dxa"/>
            <w:vAlign w:val="center"/>
          </w:tcPr>
          <w:p w:rsidR="006F2711" w:rsidRPr="000C4DD3" w:rsidRDefault="006F2711" w:rsidP="000C4DD3">
            <w:pPr>
              <w:jc w:val="right"/>
              <w:rPr>
                <w:sz w:val="24"/>
                <w:szCs w:val="24"/>
              </w:rPr>
            </w:pPr>
          </w:p>
        </w:tc>
        <w:tc>
          <w:tcPr>
            <w:tcW w:w="991" w:type="dxa"/>
            <w:vAlign w:val="center"/>
          </w:tcPr>
          <w:p w:rsidR="006F2711" w:rsidRPr="006F2711" w:rsidRDefault="006F2711" w:rsidP="006F2711">
            <w:pPr>
              <w:jc w:val="right"/>
              <w:rPr>
                <w:sz w:val="24"/>
                <w:szCs w:val="24"/>
              </w:rPr>
            </w:pPr>
            <w:r w:rsidRPr="006F2711">
              <w:rPr>
                <w:sz w:val="24"/>
                <w:szCs w:val="24"/>
              </w:rPr>
              <w:t>3,13</w:t>
            </w:r>
          </w:p>
        </w:tc>
      </w:tr>
      <w:tr w:rsidR="006F2711" w:rsidRPr="00EC7006" w:rsidTr="00200CB0">
        <w:tc>
          <w:tcPr>
            <w:tcW w:w="425" w:type="dxa"/>
            <w:vAlign w:val="center"/>
          </w:tcPr>
          <w:p w:rsidR="006F2711" w:rsidRPr="00EC7006" w:rsidRDefault="006F2711" w:rsidP="00465B2E">
            <w:pPr>
              <w:numPr>
                <w:ilvl w:val="0"/>
                <w:numId w:val="4"/>
              </w:numPr>
              <w:tabs>
                <w:tab w:val="num" w:pos="179"/>
              </w:tabs>
              <w:ind w:left="-104" w:right="-108" w:firstLine="0"/>
              <w:jc w:val="center"/>
              <w:rPr>
                <w:sz w:val="24"/>
                <w:szCs w:val="24"/>
              </w:rPr>
            </w:pPr>
          </w:p>
        </w:tc>
        <w:tc>
          <w:tcPr>
            <w:tcW w:w="6095" w:type="dxa"/>
          </w:tcPr>
          <w:p w:rsidR="006F2711" w:rsidRPr="00EC7006" w:rsidRDefault="006F2711">
            <w:pPr>
              <w:rPr>
                <w:sz w:val="24"/>
                <w:szCs w:val="24"/>
              </w:rPr>
            </w:pPr>
            <w:r>
              <w:rPr>
                <w:noProof/>
                <w:sz w:val="24"/>
                <w:szCs w:val="24"/>
              </w:rPr>
              <w:t>О</w:t>
            </w:r>
            <w:r w:rsidRPr="00F0022F">
              <w:rPr>
                <w:noProof/>
                <w:sz w:val="24"/>
                <w:szCs w:val="24"/>
              </w:rPr>
              <w:t>бъект хранения отходов</w:t>
            </w:r>
            <w:r w:rsidRPr="00EC7006">
              <w:rPr>
                <w:noProof/>
                <w:sz w:val="24"/>
                <w:szCs w:val="24"/>
              </w:rPr>
              <w:t>, с. Елховый Куст</w:t>
            </w:r>
          </w:p>
        </w:tc>
        <w:tc>
          <w:tcPr>
            <w:tcW w:w="1418" w:type="dxa"/>
            <w:vAlign w:val="center"/>
          </w:tcPr>
          <w:p w:rsidR="006F2711" w:rsidRPr="006F2711" w:rsidRDefault="006F2711" w:rsidP="006F2711">
            <w:pPr>
              <w:jc w:val="right"/>
              <w:rPr>
                <w:sz w:val="24"/>
                <w:szCs w:val="24"/>
              </w:rPr>
            </w:pPr>
            <w:r w:rsidRPr="006F2711">
              <w:rPr>
                <w:sz w:val="24"/>
                <w:szCs w:val="24"/>
              </w:rPr>
              <w:t>134</w:t>
            </w:r>
            <w:r>
              <w:rPr>
                <w:sz w:val="24"/>
                <w:szCs w:val="24"/>
              </w:rPr>
              <w:t>,0</w:t>
            </w:r>
          </w:p>
        </w:tc>
        <w:tc>
          <w:tcPr>
            <w:tcW w:w="1418" w:type="dxa"/>
            <w:vAlign w:val="center"/>
          </w:tcPr>
          <w:p w:rsidR="006F2711" w:rsidRPr="000C4DD3" w:rsidRDefault="006F2711" w:rsidP="000C4DD3">
            <w:pPr>
              <w:jc w:val="right"/>
              <w:rPr>
                <w:sz w:val="24"/>
                <w:szCs w:val="24"/>
              </w:rPr>
            </w:pPr>
          </w:p>
        </w:tc>
        <w:tc>
          <w:tcPr>
            <w:tcW w:w="991" w:type="dxa"/>
            <w:vAlign w:val="center"/>
          </w:tcPr>
          <w:p w:rsidR="006F2711" w:rsidRPr="006F2711" w:rsidRDefault="006F2711" w:rsidP="006F2711">
            <w:pPr>
              <w:jc w:val="right"/>
              <w:rPr>
                <w:sz w:val="24"/>
                <w:szCs w:val="24"/>
              </w:rPr>
            </w:pPr>
            <w:r w:rsidRPr="006F2711">
              <w:rPr>
                <w:sz w:val="24"/>
                <w:szCs w:val="24"/>
              </w:rPr>
              <w:t>0,63</w:t>
            </w:r>
          </w:p>
        </w:tc>
      </w:tr>
      <w:tr w:rsidR="006F2711" w:rsidRPr="00EC7006" w:rsidTr="00200CB0">
        <w:tc>
          <w:tcPr>
            <w:tcW w:w="425" w:type="dxa"/>
            <w:vAlign w:val="center"/>
          </w:tcPr>
          <w:p w:rsidR="006F2711" w:rsidRPr="00EC7006" w:rsidRDefault="006F2711" w:rsidP="00465B2E">
            <w:pPr>
              <w:numPr>
                <w:ilvl w:val="0"/>
                <w:numId w:val="4"/>
              </w:numPr>
              <w:tabs>
                <w:tab w:val="num" w:pos="179"/>
              </w:tabs>
              <w:ind w:left="-104" w:right="-108" w:firstLine="0"/>
              <w:jc w:val="center"/>
              <w:rPr>
                <w:sz w:val="24"/>
                <w:szCs w:val="24"/>
              </w:rPr>
            </w:pPr>
          </w:p>
        </w:tc>
        <w:tc>
          <w:tcPr>
            <w:tcW w:w="6095" w:type="dxa"/>
          </w:tcPr>
          <w:p w:rsidR="006F2711" w:rsidRPr="00EC7006" w:rsidRDefault="006F2711" w:rsidP="00F0022F">
            <w:pPr>
              <w:rPr>
                <w:sz w:val="24"/>
                <w:szCs w:val="24"/>
              </w:rPr>
            </w:pPr>
            <w:r>
              <w:rPr>
                <w:noProof/>
                <w:sz w:val="24"/>
                <w:szCs w:val="24"/>
              </w:rPr>
              <w:t>О</w:t>
            </w:r>
            <w:r w:rsidRPr="00F0022F">
              <w:rPr>
                <w:noProof/>
                <w:sz w:val="24"/>
                <w:szCs w:val="24"/>
              </w:rPr>
              <w:t>бъект хранения отходов</w:t>
            </w:r>
            <w:r w:rsidRPr="00EC7006">
              <w:rPr>
                <w:noProof/>
                <w:sz w:val="24"/>
                <w:szCs w:val="24"/>
              </w:rPr>
              <w:t>, с. Высокий Колок</w:t>
            </w:r>
          </w:p>
        </w:tc>
        <w:tc>
          <w:tcPr>
            <w:tcW w:w="1418" w:type="dxa"/>
            <w:vAlign w:val="center"/>
          </w:tcPr>
          <w:p w:rsidR="006F2711" w:rsidRPr="006F2711" w:rsidRDefault="006F2711" w:rsidP="006F2711">
            <w:pPr>
              <w:jc w:val="right"/>
              <w:rPr>
                <w:sz w:val="24"/>
                <w:szCs w:val="24"/>
              </w:rPr>
            </w:pPr>
            <w:r w:rsidRPr="006F2711">
              <w:rPr>
                <w:sz w:val="24"/>
                <w:szCs w:val="24"/>
              </w:rPr>
              <w:t>250</w:t>
            </w:r>
            <w:r>
              <w:rPr>
                <w:sz w:val="24"/>
                <w:szCs w:val="24"/>
              </w:rPr>
              <w:t>,0</w:t>
            </w:r>
          </w:p>
        </w:tc>
        <w:tc>
          <w:tcPr>
            <w:tcW w:w="1418" w:type="dxa"/>
            <w:vAlign w:val="center"/>
          </w:tcPr>
          <w:p w:rsidR="006F2711" w:rsidRPr="000C4DD3" w:rsidRDefault="006F2711" w:rsidP="000C4DD3">
            <w:pPr>
              <w:jc w:val="right"/>
              <w:rPr>
                <w:sz w:val="24"/>
                <w:szCs w:val="24"/>
              </w:rPr>
            </w:pPr>
          </w:p>
        </w:tc>
        <w:tc>
          <w:tcPr>
            <w:tcW w:w="991" w:type="dxa"/>
            <w:vAlign w:val="center"/>
          </w:tcPr>
          <w:p w:rsidR="006F2711" w:rsidRPr="006F2711" w:rsidRDefault="006F2711" w:rsidP="006F2711">
            <w:pPr>
              <w:jc w:val="right"/>
              <w:rPr>
                <w:sz w:val="24"/>
                <w:szCs w:val="24"/>
              </w:rPr>
            </w:pPr>
            <w:r w:rsidRPr="006F2711">
              <w:rPr>
                <w:sz w:val="24"/>
                <w:szCs w:val="24"/>
              </w:rPr>
              <w:t>1,03</w:t>
            </w:r>
          </w:p>
        </w:tc>
      </w:tr>
      <w:tr w:rsidR="006F2711" w:rsidRPr="00EC7006" w:rsidTr="00200CB0">
        <w:tc>
          <w:tcPr>
            <w:tcW w:w="425" w:type="dxa"/>
            <w:vAlign w:val="center"/>
          </w:tcPr>
          <w:p w:rsidR="006F2711" w:rsidRPr="00EC7006" w:rsidRDefault="006F2711" w:rsidP="00465B2E">
            <w:pPr>
              <w:numPr>
                <w:ilvl w:val="0"/>
                <w:numId w:val="4"/>
              </w:numPr>
              <w:tabs>
                <w:tab w:val="num" w:pos="179"/>
              </w:tabs>
              <w:ind w:left="-104" w:right="-108" w:firstLine="0"/>
              <w:jc w:val="center"/>
              <w:rPr>
                <w:sz w:val="24"/>
                <w:szCs w:val="24"/>
              </w:rPr>
            </w:pPr>
          </w:p>
        </w:tc>
        <w:tc>
          <w:tcPr>
            <w:tcW w:w="6095" w:type="dxa"/>
          </w:tcPr>
          <w:p w:rsidR="006F2711" w:rsidRPr="00EC7006" w:rsidRDefault="006F2711">
            <w:pPr>
              <w:rPr>
                <w:sz w:val="24"/>
                <w:szCs w:val="24"/>
              </w:rPr>
            </w:pPr>
            <w:r>
              <w:rPr>
                <w:noProof/>
                <w:sz w:val="24"/>
                <w:szCs w:val="24"/>
              </w:rPr>
              <w:t>О</w:t>
            </w:r>
            <w:r w:rsidRPr="00F0022F">
              <w:rPr>
                <w:noProof/>
                <w:sz w:val="24"/>
                <w:szCs w:val="24"/>
              </w:rPr>
              <w:t>бъект хранения отходов</w:t>
            </w:r>
            <w:r w:rsidRPr="00EC7006">
              <w:rPr>
                <w:noProof/>
                <w:sz w:val="24"/>
                <w:szCs w:val="24"/>
              </w:rPr>
              <w:t>, с. Средняя Якушка</w:t>
            </w:r>
          </w:p>
        </w:tc>
        <w:tc>
          <w:tcPr>
            <w:tcW w:w="1418" w:type="dxa"/>
            <w:vAlign w:val="center"/>
          </w:tcPr>
          <w:p w:rsidR="006F2711" w:rsidRPr="006F2711" w:rsidRDefault="006F2711" w:rsidP="006F2711">
            <w:pPr>
              <w:jc w:val="right"/>
              <w:rPr>
                <w:sz w:val="24"/>
                <w:szCs w:val="24"/>
              </w:rPr>
            </w:pPr>
            <w:r w:rsidRPr="006F2711">
              <w:rPr>
                <w:sz w:val="24"/>
                <w:szCs w:val="24"/>
              </w:rPr>
              <w:t>248</w:t>
            </w:r>
            <w:r>
              <w:rPr>
                <w:sz w:val="24"/>
                <w:szCs w:val="24"/>
              </w:rPr>
              <w:t>,0</w:t>
            </w:r>
          </w:p>
        </w:tc>
        <w:tc>
          <w:tcPr>
            <w:tcW w:w="1418" w:type="dxa"/>
            <w:vAlign w:val="center"/>
          </w:tcPr>
          <w:p w:rsidR="006F2711" w:rsidRPr="000C4DD3" w:rsidRDefault="006F2711" w:rsidP="000C4DD3">
            <w:pPr>
              <w:jc w:val="right"/>
              <w:rPr>
                <w:sz w:val="24"/>
                <w:szCs w:val="24"/>
              </w:rPr>
            </w:pPr>
          </w:p>
        </w:tc>
        <w:tc>
          <w:tcPr>
            <w:tcW w:w="991" w:type="dxa"/>
            <w:vAlign w:val="center"/>
          </w:tcPr>
          <w:p w:rsidR="006F2711" w:rsidRPr="006F2711" w:rsidRDefault="006F2711" w:rsidP="006F2711">
            <w:pPr>
              <w:jc w:val="right"/>
              <w:rPr>
                <w:sz w:val="24"/>
                <w:szCs w:val="24"/>
              </w:rPr>
            </w:pPr>
            <w:r w:rsidRPr="006F2711">
              <w:rPr>
                <w:sz w:val="24"/>
                <w:szCs w:val="24"/>
              </w:rPr>
              <w:t>0,82</w:t>
            </w:r>
          </w:p>
        </w:tc>
      </w:tr>
      <w:tr w:rsidR="006F2711" w:rsidRPr="00EC7006" w:rsidTr="00200CB0">
        <w:tc>
          <w:tcPr>
            <w:tcW w:w="425" w:type="dxa"/>
            <w:vAlign w:val="center"/>
          </w:tcPr>
          <w:p w:rsidR="006F2711" w:rsidRPr="00EC7006" w:rsidRDefault="006F2711" w:rsidP="00465B2E">
            <w:pPr>
              <w:numPr>
                <w:ilvl w:val="0"/>
                <w:numId w:val="4"/>
              </w:numPr>
              <w:tabs>
                <w:tab w:val="num" w:pos="179"/>
              </w:tabs>
              <w:ind w:left="-104" w:right="-108" w:firstLine="0"/>
              <w:jc w:val="center"/>
              <w:rPr>
                <w:sz w:val="24"/>
                <w:szCs w:val="24"/>
              </w:rPr>
            </w:pPr>
          </w:p>
        </w:tc>
        <w:tc>
          <w:tcPr>
            <w:tcW w:w="6095" w:type="dxa"/>
          </w:tcPr>
          <w:p w:rsidR="006F2711" w:rsidRPr="00EC7006" w:rsidRDefault="006F2711">
            <w:pPr>
              <w:rPr>
                <w:sz w:val="24"/>
                <w:szCs w:val="24"/>
              </w:rPr>
            </w:pPr>
            <w:r>
              <w:rPr>
                <w:noProof/>
                <w:sz w:val="24"/>
                <w:szCs w:val="24"/>
              </w:rPr>
              <w:t>О</w:t>
            </w:r>
            <w:r w:rsidRPr="00F0022F">
              <w:rPr>
                <w:noProof/>
                <w:sz w:val="24"/>
                <w:szCs w:val="24"/>
              </w:rPr>
              <w:t>бъект хранения отходов</w:t>
            </w:r>
            <w:r w:rsidRPr="00EC7006">
              <w:rPr>
                <w:noProof/>
                <w:sz w:val="24"/>
                <w:szCs w:val="24"/>
              </w:rPr>
              <w:t>, с. Старая Бесовка</w:t>
            </w:r>
          </w:p>
        </w:tc>
        <w:tc>
          <w:tcPr>
            <w:tcW w:w="1418" w:type="dxa"/>
            <w:vAlign w:val="center"/>
          </w:tcPr>
          <w:p w:rsidR="006F2711" w:rsidRPr="006F2711" w:rsidRDefault="006F2711" w:rsidP="006F2711">
            <w:pPr>
              <w:jc w:val="right"/>
              <w:rPr>
                <w:sz w:val="24"/>
                <w:szCs w:val="24"/>
              </w:rPr>
            </w:pPr>
            <w:r w:rsidRPr="006F2711">
              <w:rPr>
                <w:sz w:val="24"/>
                <w:szCs w:val="24"/>
              </w:rPr>
              <w:t>210</w:t>
            </w:r>
            <w:r>
              <w:rPr>
                <w:sz w:val="24"/>
                <w:szCs w:val="24"/>
              </w:rPr>
              <w:t>,0</w:t>
            </w:r>
          </w:p>
        </w:tc>
        <w:tc>
          <w:tcPr>
            <w:tcW w:w="1418" w:type="dxa"/>
            <w:vAlign w:val="center"/>
          </w:tcPr>
          <w:p w:rsidR="006F2711" w:rsidRPr="000C4DD3" w:rsidRDefault="006F2711" w:rsidP="000C4DD3">
            <w:pPr>
              <w:jc w:val="right"/>
              <w:rPr>
                <w:sz w:val="24"/>
                <w:szCs w:val="24"/>
              </w:rPr>
            </w:pPr>
          </w:p>
        </w:tc>
        <w:tc>
          <w:tcPr>
            <w:tcW w:w="991" w:type="dxa"/>
            <w:vAlign w:val="center"/>
          </w:tcPr>
          <w:p w:rsidR="006F2711" w:rsidRPr="006F2711" w:rsidRDefault="006F2711" w:rsidP="006F2711">
            <w:pPr>
              <w:jc w:val="right"/>
              <w:rPr>
                <w:sz w:val="24"/>
                <w:szCs w:val="24"/>
              </w:rPr>
            </w:pPr>
            <w:r w:rsidRPr="006F2711">
              <w:rPr>
                <w:sz w:val="24"/>
                <w:szCs w:val="24"/>
              </w:rPr>
              <w:t>0,4</w:t>
            </w:r>
          </w:p>
        </w:tc>
      </w:tr>
      <w:tr w:rsidR="006F2711" w:rsidRPr="00EC7006" w:rsidTr="00200CB0">
        <w:tc>
          <w:tcPr>
            <w:tcW w:w="425" w:type="dxa"/>
            <w:vAlign w:val="center"/>
          </w:tcPr>
          <w:p w:rsidR="006F2711" w:rsidRPr="00EC7006" w:rsidRDefault="006F2711" w:rsidP="00465B2E">
            <w:pPr>
              <w:numPr>
                <w:ilvl w:val="0"/>
                <w:numId w:val="4"/>
              </w:numPr>
              <w:tabs>
                <w:tab w:val="num" w:pos="179"/>
              </w:tabs>
              <w:ind w:left="-104" w:right="-108" w:firstLine="0"/>
              <w:jc w:val="center"/>
              <w:rPr>
                <w:sz w:val="24"/>
                <w:szCs w:val="24"/>
              </w:rPr>
            </w:pPr>
          </w:p>
        </w:tc>
        <w:tc>
          <w:tcPr>
            <w:tcW w:w="6095" w:type="dxa"/>
          </w:tcPr>
          <w:p w:rsidR="006F2711" w:rsidRPr="00EC7006" w:rsidRDefault="006F2711">
            <w:pPr>
              <w:rPr>
                <w:sz w:val="24"/>
                <w:szCs w:val="24"/>
              </w:rPr>
            </w:pPr>
            <w:r>
              <w:rPr>
                <w:noProof/>
                <w:sz w:val="24"/>
                <w:szCs w:val="24"/>
              </w:rPr>
              <w:t>О</w:t>
            </w:r>
            <w:r w:rsidRPr="00F0022F">
              <w:rPr>
                <w:noProof/>
                <w:sz w:val="24"/>
                <w:szCs w:val="24"/>
              </w:rPr>
              <w:t>бъект хранения отходов</w:t>
            </w:r>
            <w:r w:rsidRPr="00EC7006">
              <w:rPr>
                <w:noProof/>
                <w:sz w:val="24"/>
                <w:szCs w:val="24"/>
              </w:rPr>
              <w:t>, с. Средний Сантимир</w:t>
            </w:r>
          </w:p>
        </w:tc>
        <w:tc>
          <w:tcPr>
            <w:tcW w:w="1418" w:type="dxa"/>
            <w:vAlign w:val="center"/>
          </w:tcPr>
          <w:p w:rsidR="006F2711" w:rsidRPr="006F2711" w:rsidRDefault="006F2711" w:rsidP="006F2711">
            <w:pPr>
              <w:jc w:val="right"/>
              <w:rPr>
                <w:sz w:val="24"/>
                <w:szCs w:val="24"/>
              </w:rPr>
            </w:pPr>
            <w:r w:rsidRPr="006F2711">
              <w:rPr>
                <w:sz w:val="24"/>
                <w:szCs w:val="24"/>
              </w:rPr>
              <w:t>343</w:t>
            </w:r>
            <w:r>
              <w:rPr>
                <w:sz w:val="24"/>
                <w:szCs w:val="24"/>
              </w:rPr>
              <w:t>,0</w:t>
            </w:r>
          </w:p>
        </w:tc>
        <w:tc>
          <w:tcPr>
            <w:tcW w:w="1418" w:type="dxa"/>
            <w:vAlign w:val="center"/>
          </w:tcPr>
          <w:p w:rsidR="006F2711" w:rsidRPr="000C4DD3" w:rsidRDefault="006F2711" w:rsidP="000C4DD3">
            <w:pPr>
              <w:jc w:val="right"/>
              <w:rPr>
                <w:sz w:val="24"/>
                <w:szCs w:val="24"/>
              </w:rPr>
            </w:pPr>
          </w:p>
        </w:tc>
        <w:tc>
          <w:tcPr>
            <w:tcW w:w="991" w:type="dxa"/>
            <w:vAlign w:val="center"/>
          </w:tcPr>
          <w:p w:rsidR="006F2711" w:rsidRPr="006F2711" w:rsidRDefault="006F2711" w:rsidP="006F2711">
            <w:pPr>
              <w:jc w:val="right"/>
              <w:rPr>
                <w:sz w:val="24"/>
                <w:szCs w:val="24"/>
              </w:rPr>
            </w:pPr>
            <w:r w:rsidRPr="006F2711">
              <w:rPr>
                <w:sz w:val="24"/>
                <w:szCs w:val="24"/>
              </w:rPr>
              <w:t>1,53</w:t>
            </w:r>
          </w:p>
        </w:tc>
      </w:tr>
      <w:tr w:rsidR="006F2711" w:rsidRPr="00EC7006" w:rsidTr="00200CB0">
        <w:tc>
          <w:tcPr>
            <w:tcW w:w="425" w:type="dxa"/>
            <w:vAlign w:val="center"/>
          </w:tcPr>
          <w:p w:rsidR="006F2711" w:rsidRPr="00EC7006" w:rsidRDefault="006F2711" w:rsidP="00465B2E">
            <w:pPr>
              <w:numPr>
                <w:ilvl w:val="0"/>
                <w:numId w:val="4"/>
              </w:numPr>
              <w:tabs>
                <w:tab w:val="num" w:pos="179"/>
              </w:tabs>
              <w:ind w:left="-104" w:right="-108" w:firstLine="0"/>
              <w:jc w:val="center"/>
              <w:rPr>
                <w:sz w:val="24"/>
                <w:szCs w:val="24"/>
              </w:rPr>
            </w:pPr>
          </w:p>
        </w:tc>
        <w:tc>
          <w:tcPr>
            <w:tcW w:w="6095" w:type="dxa"/>
          </w:tcPr>
          <w:p w:rsidR="006F2711" w:rsidRPr="00EC7006" w:rsidRDefault="006F2711">
            <w:pPr>
              <w:rPr>
                <w:sz w:val="24"/>
                <w:szCs w:val="24"/>
              </w:rPr>
            </w:pPr>
            <w:r>
              <w:rPr>
                <w:noProof/>
                <w:sz w:val="24"/>
                <w:szCs w:val="24"/>
              </w:rPr>
              <w:t>О</w:t>
            </w:r>
            <w:r w:rsidRPr="00F0022F">
              <w:rPr>
                <w:noProof/>
                <w:sz w:val="24"/>
                <w:szCs w:val="24"/>
              </w:rPr>
              <w:t>бъект хранения отходов</w:t>
            </w:r>
            <w:r w:rsidRPr="00EC7006">
              <w:rPr>
                <w:noProof/>
                <w:sz w:val="24"/>
                <w:szCs w:val="24"/>
              </w:rPr>
              <w:t>, с. Эчкаюн</w:t>
            </w:r>
          </w:p>
        </w:tc>
        <w:tc>
          <w:tcPr>
            <w:tcW w:w="1418" w:type="dxa"/>
            <w:vAlign w:val="center"/>
          </w:tcPr>
          <w:p w:rsidR="006F2711" w:rsidRPr="006F2711" w:rsidRDefault="006F2711" w:rsidP="006F2711">
            <w:pPr>
              <w:jc w:val="right"/>
              <w:rPr>
                <w:sz w:val="24"/>
                <w:szCs w:val="24"/>
              </w:rPr>
            </w:pPr>
            <w:r w:rsidRPr="006F2711">
              <w:rPr>
                <w:sz w:val="24"/>
                <w:szCs w:val="24"/>
              </w:rPr>
              <w:t>168</w:t>
            </w:r>
            <w:r>
              <w:rPr>
                <w:sz w:val="24"/>
                <w:szCs w:val="24"/>
              </w:rPr>
              <w:t>,0</w:t>
            </w:r>
          </w:p>
        </w:tc>
        <w:tc>
          <w:tcPr>
            <w:tcW w:w="1418" w:type="dxa"/>
            <w:vAlign w:val="center"/>
          </w:tcPr>
          <w:p w:rsidR="006F2711" w:rsidRPr="000C4DD3" w:rsidRDefault="006F2711" w:rsidP="000C4DD3">
            <w:pPr>
              <w:jc w:val="right"/>
              <w:rPr>
                <w:sz w:val="24"/>
                <w:szCs w:val="24"/>
              </w:rPr>
            </w:pPr>
          </w:p>
        </w:tc>
        <w:tc>
          <w:tcPr>
            <w:tcW w:w="991" w:type="dxa"/>
            <w:vAlign w:val="center"/>
          </w:tcPr>
          <w:p w:rsidR="006F2711" w:rsidRPr="006F2711" w:rsidRDefault="006F2711" w:rsidP="006F2711">
            <w:pPr>
              <w:jc w:val="right"/>
              <w:rPr>
                <w:sz w:val="24"/>
                <w:szCs w:val="24"/>
              </w:rPr>
            </w:pPr>
            <w:r w:rsidRPr="006F2711">
              <w:rPr>
                <w:sz w:val="24"/>
                <w:szCs w:val="24"/>
              </w:rPr>
              <w:t>0,7</w:t>
            </w:r>
          </w:p>
        </w:tc>
      </w:tr>
      <w:tr w:rsidR="006F2711" w:rsidRPr="00EC7006" w:rsidTr="00200CB0">
        <w:tc>
          <w:tcPr>
            <w:tcW w:w="425" w:type="dxa"/>
            <w:vAlign w:val="center"/>
          </w:tcPr>
          <w:p w:rsidR="006F2711" w:rsidRPr="00EC7006" w:rsidRDefault="006F2711" w:rsidP="00465B2E">
            <w:pPr>
              <w:numPr>
                <w:ilvl w:val="0"/>
                <w:numId w:val="4"/>
              </w:numPr>
              <w:tabs>
                <w:tab w:val="num" w:pos="179"/>
              </w:tabs>
              <w:ind w:left="-104" w:right="-108" w:firstLine="0"/>
              <w:jc w:val="center"/>
              <w:rPr>
                <w:sz w:val="24"/>
                <w:szCs w:val="24"/>
              </w:rPr>
            </w:pPr>
          </w:p>
        </w:tc>
        <w:tc>
          <w:tcPr>
            <w:tcW w:w="6095" w:type="dxa"/>
          </w:tcPr>
          <w:p w:rsidR="006F2711" w:rsidRPr="00EC7006" w:rsidRDefault="006F2711">
            <w:pPr>
              <w:rPr>
                <w:sz w:val="24"/>
                <w:szCs w:val="24"/>
              </w:rPr>
            </w:pPr>
            <w:r>
              <w:rPr>
                <w:noProof/>
                <w:sz w:val="24"/>
                <w:szCs w:val="24"/>
              </w:rPr>
              <w:t>О</w:t>
            </w:r>
            <w:r w:rsidRPr="00F0022F">
              <w:rPr>
                <w:noProof/>
                <w:sz w:val="24"/>
                <w:szCs w:val="24"/>
              </w:rPr>
              <w:t>бъект хранения отходов</w:t>
            </w:r>
            <w:r w:rsidRPr="00EC7006">
              <w:rPr>
                <w:noProof/>
                <w:sz w:val="24"/>
                <w:szCs w:val="24"/>
              </w:rPr>
              <w:t>, ст. Якушка</w:t>
            </w:r>
          </w:p>
        </w:tc>
        <w:tc>
          <w:tcPr>
            <w:tcW w:w="1418" w:type="dxa"/>
            <w:vAlign w:val="center"/>
          </w:tcPr>
          <w:p w:rsidR="006F2711" w:rsidRPr="006F2711" w:rsidRDefault="006F2711" w:rsidP="006F2711">
            <w:pPr>
              <w:jc w:val="right"/>
              <w:rPr>
                <w:sz w:val="24"/>
                <w:szCs w:val="24"/>
              </w:rPr>
            </w:pPr>
            <w:r w:rsidRPr="006F2711">
              <w:rPr>
                <w:sz w:val="24"/>
                <w:szCs w:val="24"/>
              </w:rPr>
              <w:t>175</w:t>
            </w:r>
            <w:r>
              <w:rPr>
                <w:sz w:val="24"/>
                <w:szCs w:val="24"/>
              </w:rPr>
              <w:t>,0</w:t>
            </w:r>
          </w:p>
        </w:tc>
        <w:tc>
          <w:tcPr>
            <w:tcW w:w="1418" w:type="dxa"/>
            <w:vAlign w:val="center"/>
          </w:tcPr>
          <w:p w:rsidR="006F2711" w:rsidRPr="000C4DD3" w:rsidRDefault="006F2711" w:rsidP="000C4DD3">
            <w:pPr>
              <w:jc w:val="right"/>
              <w:rPr>
                <w:sz w:val="24"/>
                <w:szCs w:val="24"/>
              </w:rPr>
            </w:pPr>
          </w:p>
        </w:tc>
        <w:tc>
          <w:tcPr>
            <w:tcW w:w="991" w:type="dxa"/>
            <w:vAlign w:val="center"/>
          </w:tcPr>
          <w:p w:rsidR="006F2711" w:rsidRPr="006F2711" w:rsidRDefault="006F2711" w:rsidP="006F2711">
            <w:pPr>
              <w:jc w:val="right"/>
              <w:rPr>
                <w:sz w:val="24"/>
                <w:szCs w:val="24"/>
              </w:rPr>
            </w:pPr>
            <w:r w:rsidRPr="006F2711">
              <w:rPr>
                <w:sz w:val="24"/>
                <w:szCs w:val="24"/>
              </w:rPr>
              <w:t>0,4</w:t>
            </w:r>
          </w:p>
        </w:tc>
      </w:tr>
      <w:tr w:rsidR="006F2711" w:rsidRPr="00EC7006" w:rsidTr="00200CB0">
        <w:tc>
          <w:tcPr>
            <w:tcW w:w="425" w:type="dxa"/>
            <w:vAlign w:val="center"/>
          </w:tcPr>
          <w:p w:rsidR="006F2711" w:rsidRPr="00EC7006" w:rsidRDefault="006F2711" w:rsidP="00465B2E">
            <w:pPr>
              <w:numPr>
                <w:ilvl w:val="0"/>
                <w:numId w:val="4"/>
              </w:numPr>
              <w:tabs>
                <w:tab w:val="num" w:pos="179"/>
              </w:tabs>
              <w:ind w:left="-104" w:right="-108" w:firstLine="0"/>
              <w:jc w:val="center"/>
              <w:rPr>
                <w:sz w:val="24"/>
                <w:szCs w:val="24"/>
              </w:rPr>
            </w:pPr>
          </w:p>
        </w:tc>
        <w:tc>
          <w:tcPr>
            <w:tcW w:w="6095" w:type="dxa"/>
          </w:tcPr>
          <w:p w:rsidR="006F2711" w:rsidRPr="00EC7006" w:rsidRDefault="006F2711">
            <w:pPr>
              <w:rPr>
                <w:noProof/>
                <w:sz w:val="24"/>
                <w:szCs w:val="24"/>
              </w:rPr>
            </w:pPr>
            <w:r w:rsidRPr="00EC7006">
              <w:rPr>
                <w:noProof/>
                <w:sz w:val="24"/>
                <w:szCs w:val="24"/>
              </w:rPr>
              <w:t xml:space="preserve">Навозохранилище </w:t>
            </w:r>
            <w:r w:rsidRPr="00EC7006">
              <w:rPr>
                <w:iCs/>
                <w:sz w:val="24"/>
              </w:rPr>
              <w:t>ООО «СКИК Новомалыклинский»</w:t>
            </w:r>
          </w:p>
        </w:tc>
        <w:tc>
          <w:tcPr>
            <w:tcW w:w="1418" w:type="dxa"/>
            <w:vAlign w:val="center"/>
          </w:tcPr>
          <w:p w:rsidR="006F2711" w:rsidRPr="006F2711" w:rsidRDefault="006F2711" w:rsidP="006F2711">
            <w:pPr>
              <w:jc w:val="right"/>
              <w:rPr>
                <w:sz w:val="24"/>
                <w:szCs w:val="24"/>
              </w:rPr>
            </w:pPr>
            <w:r w:rsidRPr="006F2711">
              <w:rPr>
                <w:sz w:val="24"/>
                <w:szCs w:val="24"/>
              </w:rPr>
              <w:t>14000</w:t>
            </w:r>
            <w:r>
              <w:rPr>
                <w:sz w:val="24"/>
                <w:szCs w:val="24"/>
              </w:rPr>
              <w:t>,0</w:t>
            </w:r>
          </w:p>
        </w:tc>
        <w:tc>
          <w:tcPr>
            <w:tcW w:w="1418" w:type="dxa"/>
            <w:vAlign w:val="center"/>
          </w:tcPr>
          <w:p w:rsidR="006F2711" w:rsidRPr="006F2711" w:rsidRDefault="006F2711" w:rsidP="006F2711">
            <w:pPr>
              <w:jc w:val="right"/>
              <w:rPr>
                <w:sz w:val="24"/>
                <w:szCs w:val="24"/>
              </w:rPr>
            </w:pPr>
            <w:r w:rsidRPr="006F2711">
              <w:rPr>
                <w:sz w:val="24"/>
                <w:szCs w:val="24"/>
              </w:rPr>
              <w:t>14000</w:t>
            </w:r>
          </w:p>
        </w:tc>
        <w:tc>
          <w:tcPr>
            <w:tcW w:w="991" w:type="dxa"/>
            <w:vAlign w:val="center"/>
          </w:tcPr>
          <w:p w:rsidR="006F2711" w:rsidRPr="00B665EE" w:rsidRDefault="006F2711" w:rsidP="00B665EE">
            <w:pPr>
              <w:jc w:val="right"/>
              <w:rPr>
                <w:sz w:val="24"/>
                <w:szCs w:val="24"/>
              </w:rPr>
            </w:pPr>
            <w:r w:rsidRPr="00B665EE">
              <w:rPr>
                <w:sz w:val="24"/>
                <w:szCs w:val="24"/>
              </w:rPr>
              <w:t>3,12</w:t>
            </w:r>
          </w:p>
        </w:tc>
      </w:tr>
      <w:tr w:rsidR="006F2711" w:rsidRPr="00EC7006" w:rsidTr="00200CB0">
        <w:tc>
          <w:tcPr>
            <w:tcW w:w="425" w:type="dxa"/>
            <w:vAlign w:val="center"/>
          </w:tcPr>
          <w:p w:rsidR="006F2711" w:rsidRPr="00EC7006" w:rsidRDefault="006F2711" w:rsidP="00465B2E">
            <w:pPr>
              <w:numPr>
                <w:ilvl w:val="0"/>
                <w:numId w:val="4"/>
              </w:numPr>
              <w:tabs>
                <w:tab w:val="num" w:pos="179"/>
              </w:tabs>
              <w:ind w:left="-104" w:right="-108" w:firstLine="0"/>
              <w:jc w:val="center"/>
              <w:rPr>
                <w:sz w:val="24"/>
                <w:szCs w:val="24"/>
              </w:rPr>
            </w:pPr>
          </w:p>
        </w:tc>
        <w:tc>
          <w:tcPr>
            <w:tcW w:w="6095" w:type="dxa"/>
          </w:tcPr>
          <w:p w:rsidR="006F2711" w:rsidRPr="00EC7006" w:rsidRDefault="006F2711">
            <w:pPr>
              <w:rPr>
                <w:noProof/>
                <w:sz w:val="24"/>
                <w:szCs w:val="24"/>
              </w:rPr>
            </w:pPr>
            <w:r w:rsidRPr="00EC7006">
              <w:rPr>
                <w:noProof/>
                <w:sz w:val="24"/>
                <w:szCs w:val="24"/>
              </w:rPr>
              <w:t>Навозохранилище</w:t>
            </w:r>
            <w:r w:rsidRPr="00EC7006">
              <w:rPr>
                <w:iCs/>
                <w:sz w:val="24"/>
              </w:rPr>
              <w:t xml:space="preserve"> ООО «СКИК Новомалыклинский»</w:t>
            </w:r>
          </w:p>
        </w:tc>
        <w:tc>
          <w:tcPr>
            <w:tcW w:w="1418" w:type="dxa"/>
            <w:vAlign w:val="center"/>
          </w:tcPr>
          <w:p w:rsidR="006F2711" w:rsidRPr="006F2711" w:rsidRDefault="006F2711" w:rsidP="006F2711">
            <w:pPr>
              <w:jc w:val="right"/>
              <w:rPr>
                <w:sz w:val="24"/>
                <w:szCs w:val="24"/>
              </w:rPr>
            </w:pPr>
            <w:r w:rsidRPr="006F2711">
              <w:rPr>
                <w:sz w:val="24"/>
                <w:szCs w:val="24"/>
              </w:rPr>
              <w:t>3500</w:t>
            </w:r>
            <w:r>
              <w:rPr>
                <w:sz w:val="24"/>
                <w:szCs w:val="24"/>
              </w:rPr>
              <w:t>,0</w:t>
            </w:r>
          </w:p>
        </w:tc>
        <w:tc>
          <w:tcPr>
            <w:tcW w:w="1418" w:type="dxa"/>
            <w:vAlign w:val="center"/>
          </w:tcPr>
          <w:p w:rsidR="006F2711" w:rsidRPr="006F2711" w:rsidRDefault="006F2711" w:rsidP="006F2711">
            <w:pPr>
              <w:jc w:val="right"/>
              <w:rPr>
                <w:sz w:val="24"/>
                <w:szCs w:val="24"/>
              </w:rPr>
            </w:pPr>
            <w:r w:rsidRPr="006F2711">
              <w:rPr>
                <w:sz w:val="24"/>
                <w:szCs w:val="24"/>
              </w:rPr>
              <w:t>3500</w:t>
            </w:r>
          </w:p>
        </w:tc>
        <w:tc>
          <w:tcPr>
            <w:tcW w:w="991" w:type="dxa"/>
            <w:vAlign w:val="center"/>
          </w:tcPr>
          <w:p w:rsidR="006F2711" w:rsidRPr="00B665EE" w:rsidRDefault="006F2711" w:rsidP="00B665EE">
            <w:pPr>
              <w:jc w:val="right"/>
              <w:rPr>
                <w:sz w:val="24"/>
                <w:szCs w:val="24"/>
              </w:rPr>
            </w:pPr>
            <w:r w:rsidRPr="00B665EE">
              <w:rPr>
                <w:sz w:val="24"/>
                <w:szCs w:val="24"/>
              </w:rPr>
              <w:t>0,5</w:t>
            </w:r>
          </w:p>
        </w:tc>
      </w:tr>
      <w:tr w:rsidR="006F2711" w:rsidRPr="00EC7006" w:rsidTr="00200CB0">
        <w:tc>
          <w:tcPr>
            <w:tcW w:w="425" w:type="dxa"/>
            <w:vAlign w:val="center"/>
          </w:tcPr>
          <w:p w:rsidR="006F2711" w:rsidRPr="00EC7006" w:rsidRDefault="006F2711" w:rsidP="00465B2E">
            <w:pPr>
              <w:numPr>
                <w:ilvl w:val="0"/>
                <w:numId w:val="4"/>
              </w:numPr>
              <w:tabs>
                <w:tab w:val="num" w:pos="179"/>
              </w:tabs>
              <w:ind w:left="-104" w:right="-108" w:firstLine="0"/>
              <w:jc w:val="center"/>
              <w:rPr>
                <w:sz w:val="24"/>
                <w:szCs w:val="24"/>
              </w:rPr>
            </w:pPr>
          </w:p>
        </w:tc>
        <w:tc>
          <w:tcPr>
            <w:tcW w:w="6095" w:type="dxa"/>
          </w:tcPr>
          <w:p w:rsidR="006F2711" w:rsidRPr="00EC7006" w:rsidRDefault="006F2711">
            <w:pPr>
              <w:rPr>
                <w:noProof/>
                <w:sz w:val="24"/>
                <w:szCs w:val="24"/>
              </w:rPr>
            </w:pPr>
            <w:r w:rsidRPr="00EC7006">
              <w:rPr>
                <w:noProof/>
                <w:sz w:val="24"/>
                <w:szCs w:val="24"/>
              </w:rPr>
              <w:t>Накопитель ОАО маслодельный завод «Новомалыклинский»</w:t>
            </w:r>
          </w:p>
        </w:tc>
        <w:tc>
          <w:tcPr>
            <w:tcW w:w="1418" w:type="dxa"/>
            <w:vAlign w:val="center"/>
          </w:tcPr>
          <w:p w:rsidR="006F2711" w:rsidRPr="006F2711" w:rsidRDefault="006F2711" w:rsidP="006F2711">
            <w:pPr>
              <w:jc w:val="right"/>
              <w:rPr>
                <w:sz w:val="24"/>
                <w:szCs w:val="24"/>
              </w:rPr>
            </w:pPr>
            <w:r w:rsidRPr="006F2711">
              <w:rPr>
                <w:sz w:val="24"/>
                <w:szCs w:val="24"/>
              </w:rPr>
              <w:t>190</w:t>
            </w:r>
            <w:r>
              <w:rPr>
                <w:sz w:val="24"/>
                <w:szCs w:val="24"/>
              </w:rPr>
              <w:t>,0</w:t>
            </w:r>
          </w:p>
        </w:tc>
        <w:tc>
          <w:tcPr>
            <w:tcW w:w="1418" w:type="dxa"/>
            <w:vAlign w:val="center"/>
          </w:tcPr>
          <w:p w:rsidR="006F2711" w:rsidRPr="006F2711" w:rsidRDefault="006F2711" w:rsidP="006F2711">
            <w:pPr>
              <w:jc w:val="right"/>
              <w:rPr>
                <w:sz w:val="24"/>
                <w:szCs w:val="24"/>
              </w:rPr>
            </w:pPr>
            <w:r w:rsidRPr="006F2711">
              <w:rPr>
                <w:sz w:val="24"/>
                <w:szCs w:val="24"/>
              </w:rPr>
              <w:t>90</w:t>
            </w:r>
          </w:p>
        </w:tc>
        <w:tc>
          <w:tcPr>
            <w:tcW w:w="991" w:type="dxa"/>
            <w:vAlign w:val="center"/>
          </w:tcPr>
          <w:p w:rsidR="006F2711" w:rsidRPr="00B665EE" w:rsidRDefault="006F2711" w:rsidP="00B665EE">
            <w:pPr>
              <w:jc w:val="right"/>
              <w:rPr>
                <w:sz w:val="24"/>
                <w:szCs w:val="24"/>
              </w:rPr>
            </w:pPr>
            <w:r w:rsidRPr="00B665EE">
              <w:rPr>
                <w:sz w:val="24"/>
                <w:szCs w:val="24"/>
              </w:rPr>
              <w:t>2</w:t>
            </w:r>
            <w:r>
              <w:rPr>
                <w:sz w:val="24"/>
                <w:szCs w:val="24"/>
              </w:rPr>
              <w:t>,0</w:t>
            </w:r>
          </w:p>
        </w:tc>
      </w:tr>
      <w:tr w:rsidR="006F2711" w:rsidRPr="00EC7006" w:rsidTr="00200CB0">
        <w:tc>
          <w:tcPr>
            <w:tcW w:w="425" w:type="dxa"/>
            <w:vAlign w:val="center"/>
          </w:tcPr>
          <w:p w:rsidR="006F2711" w:rsidRPr="00EC7006" w:rsidRDefault="006F2711" w:rsidP="00465B2E">
            <w:pPr>
              <w:numPr>
                <w:ilvl w:val="0"/>
                <w:numId w:val="4"/>
              </w:numPr>
              <w:tabs>
                <w:tab w:val="num" w:pos="179"/>
              </w:tabs>
              <w:ind w:left="-104" w:right="-108" w:firstLine="0"/>
              <w:jc w:val="center"/>
              <w:rPr>
                <w:sz w:val="24"/>
                <w:szCs w:val="24"/>
              </w:rPr>
            </w:pPr>
          </w:p>
        </w:tc>
        <w:tc>
          <w:tcPr>
            <w:tcW w:w="6095" w:type="dxa"/>
          </w:tcPr>
          <w:p w:rsidR="006F2711" w:rsidRPr="00EC7006" w:rsidRDefault="006F2711">
            <w:pPr>
              <w:rPr>
                <w:noProof/>
                <w:sz w:val="24"/>
                <w:szCs w:val="24"/>
              </w:rPr>
            </w:pPr>
            <w:r w:rsidRPr="00EC7006">
              <w:rPr>
                <w:noProof/>
                <w:sz w:val="24"/>
                <w:szCs w:val="24"/>
              </w:rPr>
              <w:t>Помётохранилище ООО «Цыпочка из Ульяновска»</w:t>
            </w:r>
          </w:p>
        </w:tc>
        <w:tc>
          <w:tcPr>
            <w:tcW w:w="1418" w:type="dxa"/>
            <w:vAlign w:val="center"/>
          </w:tcPr>
          <w:p w:rsidR="006F2711" w:rsidRPr="006F2711" w:rsidRDefault="006F2711" w:rsidP="006F2711">
            <w:pPr>
              <w:jc w:val="right"/>
              <w:rPr>
                <w:sz w:val="24"/>
                <w:szCs w:val="24"/>
              </w:rPr>
            </w:pPr>
            <w:r w:rsidRPr="006F2711">
              <w:rPr>
                <w:sz w:val="24"/>
                <w:szCs w:val="24"/>
              </w:rPr>
              <w:t>50</w:t>
            </w:r>
            <w:r>
              <w:rPr>
                <w:sz w:val="24"/>
                <w:szCs w:val="24"/>
              </w:rPr>
              <w:t>,0</w:t>
            </w:r>
          </w:p>
        </w:tc>
        <w:tc>
          <w:tcPr>
            <w:tcW w:w="1418" w:type="dxa"/>
            <w:vAlign w:val="center"/>
          </w:tcPr>
          <w:p w:rsidR="006F2711" w:rsidRPr="000C4DD3" w:rsidRDefault="006F2711" w:rsidP="000C4DD3">
            <w:pPr>
              <w:jc w:val="right"/>
              <w:rPr>
                <w:sz w:val="24"/>
                <w:szCs w:val="24"/>
              </w:rPr>
            </w:pPr>
          </w:p>
        </w:tc>
        <w:tc>
          <w:tcPr>
            <w:tcW w:w="991" w:type="dxa"/>
            <w:vAlign w:val="center"/>
          </w:tcPr>
          <w:p w:rsidR="006F2711" w:rsidRPr="00B665EE" w:rsidRDefault="006F2711" w:rsidP="00B665EE">
            <w:pPr>
              <w:jc w:val="right"/>
              <w:rPr>
                <w:sz w:val="24"/>
                <w:szCs w:val="24"/>
              </w:rPr>
            </w:pPr>
            <w:r w:rsidRPr="00B665EE">
              <w:rPr>
                <w:sz w:val="24"/>
                <w:szCs w:val="24"/>
              </w:rPr>
              <w:t>0,5</w:t>
            </w:r>
          </w:p>
        </w:tc>
      </w:tr>
      <w:tr w:rsidR="006F2711" w:rsidRPr="00EC7006" w:rsidTr="00200CB0">
        <w:tc>
          <w:tcPr>
            <w:tcW w:w="425" w:type="dxa"/>
            <w:vAlign w:val="center"/>
          </w:tcPr>
          <w:p w:rsidR="006F2711" w:rsidRPr="00EC7006" w:rsidRDefault="006F2711" w:rsidP="00465B2E">
            <w:pPr>
              <w:tabs>
                <w:tab w:val="num" w:pos="179"/>
              </w:tabs>
              <w:ind w:left="-104" w:right="-108"/>
              <w:rPr>
                <w:sz w:val="24"/>
                <w:szCs w:val="24"/>
              </w:rPr>
            </w:pPr>
          </w:p>
        </w:tc>
        <w:tc>
          <w:tcPr>
            <w:tcW w:w="6095" w:type="dxa"/>
          </w:tcPr>
          <w:p w:rsidR="006F2711" w:rsidRPr="00EC7006" w:rsidRDefault="0035558C" w:rsidP="0001569C">
            <w:pPr>
              <w:ind w:right="172"/>
              <w:jc w:val="right"/>
              <w:rPr>
                <w:b/>
                <w:noProof/>
                <w:sz w:val="24"/>
                <w:szCs w:val="24"/>
              </w:rPr>
            </w:pPr>
            <w:r>
              <w:rPr>
                <w:b/>
                <w:noProof/>
                <w:sz w:val="24"/>
                <w:szCs w:val="24"/>
              </w:rPr>
              <w:t>Всег</w:t>
            </w:r>
            <w:r w:rsidRPr="00EC7006">
              <w:rPr>
                <w:b/>
                <w:noProof/>
                <w:sz w:val="24"/>
                <w:szCs w:val="24"/>
              </w:rPr>
              <w:t>о</w:t>
            </w:r>
            <w:r w:rsidR="006F2711" w:rsidRPr="00EC7006">
              <w:rPr>
                <w:b/>
                <w:noProof/>
                <w:sz w:val="24"/>
                <w:szCs w:val="24"/>
              </w:rPr>
              <w:t xml:space="preserve"> </w:t>
            </w:r>
          </w:p>
        </w:tc>
        <w:tc>
          <w:tcPr>
            <w:tcW w:w="1418" w:type="dxa"/>
            <w:vAlign w:val="center"/>
          </w:tcPr>
          <w:p w:rsidR="006F2711" w:rsidRPr="006F2711" w:rsidRDefault="006F2711" w:rsidP="006F2711">
            <w:pPr>
              <w:jc w:val="right"/>
              <w:rPr>
                <w:b/>
                <w:sz w:val="24"/>
                <w:szCs w:val="24"/>
              </w:rPr>
            </w:pPr>
            <w:r w:rsidRPr="006F2711">
              <w:rPr>
                <w:b/>
                <w:sz w:val="24"/>
                <w:szCs w:val="24"/>
              </w:rPr>
              <w:t>20078,0</w:t>
            </w:r>
          </w:p>
        </w:tc>
        <w:tc>
          <w:tcPr>
            <w:tcW w:w="1418" w:type="dxa"/>
            <w:vAlign w:val="center"/>
          </w:tcPr>
          <w:p w:rsidR="006F2711" w:rsidRPr="000C4DD3" w:rsidRDefault="006F2711" w:rsidP="000C4DD3">
            <w:pPr>
              <w:jc w:val="right"/>
              <w:rPr>
                <w:b/>
                <w:bCs/>
                <w:sz w:val="24"/>
                <w:szCs w:val="24"/>
              </w:rPr>
            </w:pPr>
          </w:p>
        </w:tc>
        <w:tc>
          <w:tcPr>
            <w:tcW w:w="991" w:type="dxa"/>
            <w:vAlign w:val="center"/>
          </w:tcPr>
          <w:p w:rsidR="006F2711" w:rsidRPr="006F2711" w:rsidRDefault="006F2711" w:rsidP="00B665EE">
            <w:pPr>
              <w:jc w:val="right"/>
              <w:rPr>
                <w:b/>
                <w:bCs/>
                <w:sz w:val="24"/>
                <w:szCs w:val="24"/>
              </w:rPr>
            </w:pPr>
            <w:r w:rsidRPr="006F2711">
              <w:rPr>
                <w:b/>
                <w:bCs/>
                <w:sz w:val="24"/>
                <w:szCs w:val="24"/>
              </w:rPr>
              <w:t>14,76</w:t>
            </w:r>
          </w:p>
        </w:tc>
      </w:tr>
      <w:tr w:rsidR="00AE1860" w:rsidRPr="00EC7006" w:rsidTr="006F2711">
        <w:tc>
          <w:tcPr>
            <w:tcW w:w="425" w:type="dxa"/>
            <w:shd w:val="clear" w:color="auto" w:fill="D6E3BC" w:themeFill="accent3" w:themeFillTint="66"/>
            <w:vAlign w:val="center"/>
          </w:tcPr>
          <w:p w:rsidR="00AE1860" w:rsidRPr="00EC7006" w:rsidRDefault="00AE1860" w:rsidP="00465B2E">
            <w:pPr>
              <w:tabs>
                <w:tab w:val="num" w:pos="179"/>
              </w:tabs>
              <w:ind w:left="-104" w:right="-108"/>
              <w:rPr>
                <w:sz w:val="26"/>
                <w:szCs w:val="26"/>
              </w:rPr>
            </w:pPr>
          </w:p>
        </w:tc>
        <w:tc>
          <w:tcPr>
            <w:tcW w:w="6095" w:type="dxa"/>
            <w:shd w:val="clear" w:color="auto" w:fill="D6E3BC" w:themeFill="accent3" w:themeFillTint="66"/>
          </w:tcPr>
          <w:p w:rsidR="00AE1860" w:rsidRPr="00EC7006" w:rsidRDefault="00AE1860" w:rsidP="00242AD4">
            <w:pPr>
              <w:rPr>
                <w:b/>
              </w:rPr>
            </w:pPr>
            <w:r w:rsidRPr="00EC7006">
              <w:rPr>
                <w:b/>
              </w:rPr>
              <w:t>Новоспасский район</w:t>
            </w:r>
          </w:p>
        </w:tc>
        <w:tc>
          <w:tcPr>
            <w:tcW w:w="1418" w:type="dxa"/>
            <w:shd w:val="clear" w:color="auto" w:fill="D6E3BC" w:themeFill="accent3" w:themeFillTint="66"/>
          </w:tcPr>
          <w:p w:rsidR="00AE1860" w:rsidRPr="00EC7006" w:rsidRDefault="00AE1860" w:rsidP="0013632B">
            <w:pPr>
              <w:jc w:val="center"/>
            </w:pPr>
          </w:p>
        </w:tc>
        <w:tc>
          <w:tcPr>
            <w:tcW w:w="1418" w:type="dxa"/>
            <w:shd w:val="clear" w:color="auto" w:fill="D6E3BC" w:themeFill="accent3" w:themeFillTint="66"/>
            <w:vAlign w:val="center"/>
          </w:tcPr>
          <w:p w:rsidR="00AE1860" w:rsidRPr="00A43807" w:rsidRDefault="00AE1860" w:rsidP="0091203F">
            <w:pPr>
              <w:ind w:left="-108" w:right="-108"/>
              <w:rPr>
                <w:sz w:val="24"/>
                <w:szCs w:val="24"/>
              </w:rPr>
            </w:pPr>
          </w:p>
        </w:tc>
        <w:tc>
          <w:tcPr>
            <w:tcW w:w="991" w:type="dxa"/>
            <w:shd w:val="clear" w:color="auto" w:fill="D6E3BC" w:themeFill="accent3" w:themeFillTint="66"/>
          </w:tcPr>
          <w:p w:rsidR="00AE1860" w:rsidRPr="00B665EE" w:rsidRDefault="00AE1860" w:rsidP="00B665EE">
            <w:pPr>
              <w:ind w:left="-108" w:right="-108"/>
              <w:jc w:val="right"/>
              <w:rPr>
                <w:sz w:val="24"/>
                <w:szCs w:val="24"/>
              </w:rPr>
            </w:pPr>
          </w:p>
        </w:tc>
      </w:tr>
      <w:tr w:rsidR="00AE1860" w:rsidRPr="00EC7006" w:rsidTr="006419AA">
        <w:tc>
          <w:tcPr>
            <w:tcW w:w="425" w:type="dxa"/>
            <w:vAlign w:val="center"/>
          </w:tcPr>
          <w:p w:rsidR="00AE1860" w:rsidRPr="00EC7006" w:rsidRDefault="00AE1860" w:rsidP="00465B2E">
            <w:pPr>
              <w:numPr>
                <w:ilvl w:val="0"/>
                <w:numId w:val="4"/>
              </w:numPr>
              <w:tabs>
                <w:tab w:val="num" w:pos="179"/>
              </w:tabs>
              <w:ind w:left="-104" w:right="-108" w:firstLine="0"/>
              <w:jc w:val="center"/>
              <w:rPr>
                <w:sz w:val="24"/>
                <w:szCs w:val="24"/>
              </w:rPr>
            </w:pPr>
          </w:p>
        </w:tc>
        <w:tc>
          <w:tcPr>
            <w:tcW w:w="6095" w:type="dxa"/>
          </w:tcPr>
          <w:p w:rsidR="00AE1860" w:rsidRPr="00EC7006" w:rsidRDefault="00AE1860" w:rsidP="00242AD4">
            <w:pPr>
              <w:rPr>
                <w:b/>
                <w:sz w:val="24"/>
                <w:szCs w:val="24"/>
              </w:rPr>
            </w:pPr>
            <w:r w:rsidRPr="00EC7006">
              <w:rPr>
                <w:noProof/>
                <w:sz w:val="24"/>
                <w:szCs w:val="24"/>
              </w:rPr>
              <w:t xml:space="preserve">Свалка ТБО, </w:t>
            </w:r>
            <w:r w:rsidRPr="001E202D">
              <w:rPr>
                <w:iCs/>
                <w:sz w:val="24"/>
                <w:szCs w:val="24"/>
              </w:rPr>
              <w:t>ОМБУ «Юг-Сервис»</w:t>
            </w:r>
            <w:r w:rsidRPr="00EC7006">
              <w:rPr>
                <w:iCs/>
                <w:sz w:val="24"/>
                <w:szCs w:val="24"/>
              </w:rPr>
              <w:t>, р.п.Новоспасское</w:t>
            </w:r>
          </w:p>
        </w:tc>
        <w:tc>
          <w:tcPr>
            <w:tcW w:w="1418" w:type="dxa"/>
          </w:tcPr>
          <w:p w:rsidR="00AE1860" w:rsidRPr="00EC7006" w:rsidRDefault="00AE1860" w:rsidP="00755055">
            <w:pPr>
              <w:jc w:val="center"/>
              <w:rPr>
                <w:sz w:val="24"/>
                <w:szCs w:val="24"/>
              </w:rPr>
            </w:pPr>
          </w:p>
        </w:tc>
        <w:tc>
          <w:tcPr>
            <w:tcW w:w="1418" w:type="dxa"/>
            <w:vAlign w:val="center"/>
          </w:tcPr>
          <w:p w:rsidR="00AE1860" w:rsidRPr="000C4DD3" w:rsidRDefault="006F2711" w:rsidP="000C4DD3">
            <w:pPr>
              <w:jc w:val="right"/>
              <w:rPr>
                <w:sz w:val="24"/>
                <w:szCs w:val="24"/>
              </w:rPr>
            </w:pPr>
            <w:r>
              <w:rPr>
                <w:sz w:val="24"/>
                <w:szCs w:val="24"/>
              </w:rPr>
              <w:t>65</w:t>
            </w:r>
            <w:r w:rsidR="00AE1860" w:rsidRPr="000C4DD3">
              <w:rPr>
                <w:sz w:val="24"/>
                <w:szCs w:val="24"/>
              </w:rPr>
              <w:t>000</w:t>
            </w:r>
            <w:r w:rsidR="00AE1860">
              <w:rPr>
                <w:sz w:val="24"/>
                <w:szCs w:val="24"/>
              </w:rPr>
              <w:t>,0</w:t>
            </w:r>
          </w:p>
        </w:tc>
        <w:tc>
          <w:tcPr>
            <w:tcW w:w="991" w:type="dxa"/>
            <w:vAlign w:val="center"/>
          </w:tcPr>
          <w:p w:rsidR="00AE1860" w:rsidRPr="00B665EE" w:rsidRDefault="00AE1860" w:rsidP="00B665EE">
            <w:pPr>
              <w:jc w:val="right"/>
              <w:rPr>
                <w:sz w:val="24"/>
                <w:szCs w:val="24"/>
              </w:rPr>
            </w:pPr>
            <w:r w:rsidRPr="00B665EE">
              <w:rPr>
                <w:sz w:val="24"/>
                <w:szCs w:val="24"/>
              </w:rPr>
              <w:t>13</w:t>
            </w:r>
            <w:r>
              <w:rPr>
                <w:sz w:val="24"/>
                <w:szCs w:val="24"/>
              </w:rPr>
              <w:t>,0</w:t>
            </w:r>
          </w:p>
        </w:tc>
      </w:tr>
      <w:tr w:rsidR="00AE1860" w:rsidRPr="00EC7006" w:rsidTr="006419AA">
        <w:tc>
          <w:tcPr>
            <w:tcW w:w="425" w:type="dxa"/>
            <w:vAlign w:val="center"/>
          </w:tcPr>
          <w:p w:rsidR="00AE1860" w:rsidRPr="00EC7006" w:rsidRDefault="00AE1860" w:rsidP="00465B2E">
            <w:pPr>
              <w:numPr>
                <w:ilvl w:val="0"/>
                <w:numId w:val="4"/>
              </w:numPr>
              <w:tabs>
                <w:tab w:val="num" w:pos="179"/>
              </w:tabs>
              <w:ind w:left="-104" w:right="-108" w:firstLine="0"/>
              <w:jc w:val="center"/>
              <w:rPr>
                <w:sz w:val="24"/>
                <w:szCs w:val="24"/>
              </w:rPr>
            </w:pPr>
          </w:p>
        </w:tc>
        <w:tc>
          <w:tcPr>
            <w:tcW w:w="6095" w:type="dxa"/>
          </w:tcPr>
          <w:p w:rsidR="00AE1860" w:rsidRPr="00EC7006" w:rsidRDefault="006F2711" w:rsidP="006F2711">
            <w:pPr>
              <w:rPr>
                <w:sz w:val="24"/>
                <w:szCs w:val="24"/>
              </w:rPr>
            </w:pPr>
            <w:r>
              <w:rPr>
                <w:noProof/>
                <w:sz w:val="24"/>
                <w:szCs w:val="24"/>
              </w:rPr>
              <w:t xml:space="preserve">Недействующий объект </w:t>
            </w:r>
            <w:r w:rsidRPr="006F2711">
              <w:rPr>
                <w:noProof/>
                <w:sz w:val="24"/>
                <w:szCs w:val="24"/>
              </w:rPr>
              <w:t xml:space="preserve">хранения </w:t>
            </w:r>
            <w:r>
              <w:rPr>
                <w:noProof/>
                <w:sz w:val="24"/>
                <w:szCs w:val="24"/>
              </w:rPr>
              <w:t>ТКО</w:t>
            </w:r>
            <w:r w:rsidR="00AE1860" w:rsidRPr="00EC7006">
              <w:rPr>
                <w:noProof/>
                <w:sz w:val="24"/>
                <w:szCs w:val="24"/>
              </w:rPr>
              <w:t>, п. Красносельск</w:t>
            </w:r>
          </w:p>
        </w:tc>
        <w:tc>
          <w:tcPr>
            <w:tcW w:w="1418" w:type="dxa"/>
          </w:tcPr>
          <w:p w:rsidR="00AE1860" w:rsidRPr="00EC7006" w:rsidRDefault="00AE1860" w:rsidP="00755055">
            <w:pPr>
              <w:jc w:val="center"/>
              <w:rPr>
                <w:sz w:val="24"/>
                <w:szCs w:val="24"/>
              </w:rPr>
            </w:pPr>
          </w:p>
        </w:tc>
        <w:tc>
          <w:tcPr>
            <w:tcW w:w="1418" w:type="dxa"/>
            <w:vAlign w:val="center"/>
          </w:tcPr>
          <w:p w:rsidR="00AE1860" w:rsidRPr="000C4DD3" w:rsidRDefault="00AE1860" w:rsidP="000C4DD3">
            <w:pPr>
              <w:jc w:val="right"/>
              <w:rPr>
                <w:sz w:val="24"/>
                <w:szCs w:val="24"/>
              </w:rPr>
            </w:pPr>
            <w:r w:rsidRPr="000C4DD3">
              <w:rPr>
                <w:sz w:val="24"/>
                <w:szCs w:val="24"/>
              </w:rPr>
              <w:t>8000</w:t>
            </w:r>
            <w:r>
              <w:rPr>
                <w:sz w:val="24"/>
                <w:szCs w:val="24"/>
              </w:rPr>
              <w:t>,0</w:t>
            </w:r>
          </w:p>
        </w:tc>
        <w:tc>
          <w:tcPr>
            <w:tcW w:w="991" w:type="dxa"/>
            <w:vAlign w:val="center"/>
          </w:tcPr>
          <w:p w:rsidR="00AE1860" w:rsidRPr="00B665EE" w:rsidRDefault="00AE1860" w:rsidP="00B665EE">
            <w:pPr>
              <w:jc w:val="right"/>
              <w:rPr>
                <w:sz w:val="24"/>
                <w:szCs w:val="24"/>
              </w:rPr>
            </w:pPr>
            <w:r w:rsidRPr="00B665EE">
              <w:rPr>
                <w:sz w:val="24"/>
                <w:szCs w:val="24"/>
              </w:rPr>
              <w:t>2</w:t>
            </w:r>
            <w:r>
              <w:rPr>
                <w:sz w:val="24"/>
                <w:szCs w:val="24"/>
              </w:rPr>
              <w:t>,0</w:t>
            </w:r>
          </w:p>
        </w:tc>
      </w:tr>
      <w:tr w:rsidR="00AE1860" w:rsidRPr="00EC7006" w:rsidTr="006419AA">
        <w:tc>
          <w:tcPr>
            <w:tcW w:w="425" w:type="dxa"/>
            <w:vAlign w:val="center"/>
          </w:tcPr>
          <w:p w:rsidR="00AE1860" w:rsidRPr="00EC7006" w:rsidRDefault="00AE1860" w:rsidP="00465B2E">
            <w:pPr>
              <w:numPr>
                <w:ilvl w:val="0"/>
                <w:numId w:val="4"/>
              </w:numPr>
              <w:tabs>
                <w:tab w:val="num" w:pos="179"/>
              </w:tabs>
              <w:ind w:left="-104" w:right="-108" w:firstLine="0"/>
              <w:jc w:val="center"/>
              <w:rPr>
                <w:sz w:val="24"/>
                <w:szCs w:val="24"/>
              </w:rPr>
            </w:pPr>
          </w:p>
        </w:tc>
        <w:tc>
          <w:tcPr>
            <w:tcW w:w="6095" w:type="dxa"/>
          </w:tcPr>
          <w:p w:rsidR="00AE1860" w:rsidRPr="00EC7006" w:rsidRDefault="006F2711">
            <w:pPr>
              <w:rPr>
                <w:sz w:val="24"/>
                <w:szCs w:val="24"/>
              </w:rPr>
            </w:pPr>
            <w:r>
              <w:rPr>
                <w:noProof/>
                <w:sz w:val="24"/>
                <w:szCs w:val="24"/>
              </w:rPr>
              <w:t xml:space="preserve">Недействующий объект </w:t>
            </w:r>
            <w:r w:rsidRPr="006F2711">
              <w:rPr>
                <w:noProof/>
                <w:sz w:val="24"/>
                <w:szCs w:val="24"/>
              </w:rPr>
              <w:t xml:space="preserve">хранения </w:t>
            </w:r>
            <w:r>
              <w:rPr>
                <w:noProof/>
                <w:sz w:val="24"/>
                <w:szCs w:val="24"/>
              </w:rPr>
              <w:t>ТКО</w:t>
            </w:r>
            <w:r w:rsidR="00AE1860" w:rsidRPr="00EC7006">
              <w:rPr>
                <w:noProof/>
                <w:sz w:val="24"/>
                <w:szCs w:val="24"/>
              </w:rPr>
              <w:t>, с. Коптевка</w:t>
            </w:r>
          </w:p>
        </w:tc>
        <w:tc>
          <w:tcPr>
            <w:tcW w:w="1418" w:type="dxa"/>
          </w:tcPr>
          <w:p w:rsidR="00AE1860" w:rsidRPr="00EC7006" w:rsidRDefault="00AE1860" w:rsidP="00755055">
            <w:pPr>
              <w:jc w:val="center"/>
              <w:rPr>
                <w:sz w:val="24"/>
                <w:szCs w:val="24"/>
              </w:rPr>
            </w:pPr>
          </w:p>
        </w:tc>
        <w:tc>
          <w:tcPr>
            <w:tcW w:w="1418" w:type="dxa"/>
            <w:vAlign w:val="center"/>
          </w:tcPr>
          <w:p w:rsidR="00AE1860" w:rsidRPr="000C4DD3" w:rsidRDefault="00AE1860" w:rsidP="000C4DD3">
            <w:pPr>
              <w:jc w:val="right"/>
              <w:rPr>
                <w:sz w:val="24"/>
                <w:szCs w:val="24"/>
              </w:rPr>
            </w:pPr>
            <w:r w:rsidRPr="000C4DD3">
              <w:rPr>
                <w:sz w:val="24"/>
                <w:szCs w:val="24"/>
              </w:rPr>
              <w:t>3000</w:t>
            </w:r>
            <w:r>
              <w:rPr>
                <w:sz w:val="24"/>
                <w:szCs w:val="24"/>
              </w:rPr>
              <w:t>,0</w:t>
            </w:r>
          </w:p>
        </w:tc>
        <w:tc>
          <w:tcPr>
            <w:tcW w:w="991" w:type="dxa"/>
            <w:vAlign w:val="center"/>
          </w:tcPr>
          <w:p w:rsidR="00AE1860" w:rsidRPr="00B665EE" w:rsidRDefault="00AE1860" w:rsidP="00B665EE">
            <w:pPr>
              <w:jc w:val="right"/>
              <w:rPr>
                <w:sz w:val="24"/>
                <w:szCs w:val="24"/>
              </w:rPr>
            </w:pPr>
            <w:r w:rsidRPr="00B665EE">
              <w:rPr>
                <w:sz w:val="24"/>
                <w:szCs w:val="24"/>
              </w:rPr>
              <w:t>2</w:t>
            </w:r>
            <w:r>
              <w:rPr>
                <w:sz w:val="24"/>
                <w:szCs w:val="24"/>
              </w:rPr>
              <w:t>,0</w:t>
            </w:r>
          </w:p>
        </w:tc>
      </w:tr>
      <w:tr w:rsidR="00AE1860" w:rsidRPr="00EC7006" w:rsidTr="006419AA">
        <w:tc>
          <w:tcPr>
            <w:tcW w:w="425" w:type="dxa"/>
            <w:vAlign w:val="center"/>
          </w:tcPr>
          <w:p w:rsidR="00AE1860" w:rsidRPr="00EC7006" w:rsidRDefault="00AE1860" w:rsidP="00465B2E">
            <w:pPr>
              <w:numPr>
                <w:ilvl w:val="0"/>
                <w:numId w:val="4"/>
              </w:numPr>
              <w:tabs>
                <w:tab w:val="num" w:pos="179"/>
              </w:tabs>
              <w:ind w:left="-104" w:right="-108" w:firstLine="0"/>
              <w:jc w:val="center"/>
              <w:rPr>
                <w:sz w:val="24"/>
                <w:szCs w:val="24"/>
              </w:rPr>
            </w:pPr>
          </w:p>
        </w:tc>
        <w:tc>
          <w:tcPr>
            <w:tcW w:w="6095" w:type="dxa"/>
          </w:tcPr>
          <w:p w:rsidR="00AE1860" w:rsidRPr="00EC7006" w:rsidRDefault="006F2711">
            <w:pPr>
              <w:rPr>
                <w:sz w:val="24"/>
                <w:szCs w:val="24"/>
              </w:rPr>
            </w:pPr>
            <w:r>
              <w:rPr>
                <w:noProof/>
                <w:sz w:val="24"/>
                <w:szCs w:val="24"/>
              </w:rPr>
              <w:t xml:space="preserve">Недействующий объект </w:t>
            </w:r>
            <w:r w:rsidRPr="006F2711">
              <w:rPr>
                <w:noProof/>
                <w:sz w:val="24"/>
                <w:szCs w:val="24"/>
              </w:rPr>
              <w:t xml:space="preserve">хранения </w:t>
            </w:r>
            <w:r>
              <w:rPr>
                <w:noProof/>
                <w:sz w:val="24"/>
                <w:szCs w:val="24"/>
              </w:rPr>
              <w:t>ТКО</w:t>
            </w:r>
            <w:r w:rsidR="00AE1860" w:rsidRPr="00EC7006">
              <w:rPr>
                <w:noProof/>
                <w:sz w:val="24"/>
                <w:szCs w:val="24"/>
              </w:rPr>
              <w:t>, с. Садовое</w:t>
            </w:r>
          </w:p>
        </w:tc>
        <w:tc>
          <w:tcPr>
            <w:tcW w:w="1418" w:type="dxa"/>
          </w:tcPr>
          <w:p w:rsidR="00AE1860" w:rsidRPr="00EC7006" w:rsidRDefault="00AE1860" w:rsidP="00755055">
            <w:pPr>
              <w:jc w:val="center"/>
              <w:rPr>
                <w:sz w:val="24"/>
                <w:szCs w:val="24"/>
              </w:rPr>
            </w:pPr>
          </w:p>
        </w:tc>
        <w:tc>
          <w:tcPr>
            <w:tcW w:w="1418" w:type="dxa"/>
            <w:vAlign w:val="center"/>
          </w:tcPr>
          <w:p w:rsidR="00AE1860" w:rsidRPr="000C4DD3" w:rsidRDefault="00AE1860" w:rsidP="000C4DD3">
            <w:pPr>
              <w:jc w:val="right"/>
              <w:rPr>
                <w:sz w:val="24"/>
                <w:szCs w:val="24"/>
              </w:rPr>
            </w:pPr>
            <w:r w:rsidRPr="000C4DD3">
              <w:rPr>
                <w:sz w:val="24"/>
                <w:szCs w:val="24"/>
              </w:rPr>
              <w:t>3000</w:t>
            </w:r>
            <w:r>
              <w:rPr>
                <w:sz w:val="24"/>
                <w:szCs w:val="24"/>
              </w:rPr>
              <w:t>,0</w:t>
            </w:r>
          </w:p>
        </w:tc>
        <w:tc>
          <w:tcPr>
            <w:tcW w:w="991" w:type="dxa"/>
            <w:vAlign w:val="center"/>
          </w:tcPr>
          <w:p w:rsidR="00AE1860" w:rsidRPr="00B665EE" w:rsidRDefault="00AE1860" w:rsidP="00B665EE">
            <w:pPr>
              <w:jc w:val="right"/>
              <w:rPr>
                <w:sz w:val="24"/>
                <w:szCs w:val="24"/>
              </w:rPr>
            </w:pPr>
            <w:r w:rsidRPr="00B665EE">
              <w:rPr>
                <w:sz w:val="24"/>
                <w:szCs w:val="24"/>
              </w:rPr>
              <w:t>2</w:t>
            </w:r>
            <w:r>
              <w:rPr>
                <w:sz w:val="24"/>
                <w:szCs w:val="24"/>
              </w:rPr>
              <w:t>,0</w:t>
            </w:r>
          </w:p>
        </w:tc>
      </w:tr>
      <w:tr w:rsidR="00AE1860" w:rsidRPr="00EC7006" w:rsidTr="006419AA">
        <w:tc>
          <w:tcPr>
            <w:tcW w:w="425" w:type="dxa"/>
            <w:vAlign w:val="center"/>
          </w:tcPr>
          <w:p w:rsidR="00AE1860" w:rsidRPr="00EC7006" w:rsidRDefault="00AE1860" w:rsidP="00465B2E">
            <w:pPr>
              <w:numPr>
                <w:ilvl w:val="0"/>
                <w:numId w:val="4"/>
              </w:numPr>
              <w:tabs>
                <w:tab w:val="num" w:pos="179"/>
              </w:tabs>
              <w:ind w:left="-104" w:right="-108" w:firstLine="0"/>
              <w:jc w:val="center"/>
              <w:rPr>
                <w:sz w:val="24"/>
                <w:szCs w:val="24"/>
              </w:rPr>
            </w:pPr>
          </w:p>
        </w:tc>
        <w:tc>
          <w:tcPr>
            <w:tcW w:w="6095" w:type="dxa"/>
          </w:tcPr>
          <w:p w:rsidR="00AE1860" w:rsidRPr="00EC7006" w:rsidRDefault="006F2711">
            <w:pPr>
              <w:rPr>
                <w:sz w:val="24"/>
                <w:szCs w:val="24"/>
              </w:rPr>
            </w:pPr>
            <w:r>
              <w:rPr>
                <w:noProof/>
                <w:sz w:val="24"/>
                <w:szCs w:val="24"/>
              </w:rPr>
              <w:t xml:space="preserve">Недействующий объект </w:t>
            </w:r>
            <w:r w:rsidRPr="006F2711">
              <w:rPr>
                <w:noProof/>
                <w:sz w:val="24"/>
                <w:szCs w:val="24"/>
              </w:rPr>
              <w:t xml:space="preserve">хранения </w:t>
            </w:r>
            <w:r>
              <w:rPr>
                <w:noProof/>
                <w:sz w:val="24"/>
                <w:szCs w:val="24"/>
              </w:rPr>
              <w:t>ТКО</w:t>
            </w:r>
            <w:r w:rsidR="00AE1860" w:rsidRPr="00EC7006">
              <w:rPr>
                <w:noProof/>
                <w:sz w:val="24"/>
                <w:szCs w:val="24"/>
              </w:rPr>
              <w:t>, с. Фабричные Выселки</w:t>
            </w:r>
          </w:p>
        </w:tc>
        <w:tc>
          <w:tcPr>
            <w:tcW w:w="1418" w:type="dxa"/>
          </w:tcPr>
          <w:p w:rsidR="00AE1860" w:rsidRPr="00EC7006" w:rsidRDefault="00AE1860" w:rsidP="00755055">
            <w:pPr>
              <w:jc w:val="center"/>
              <w:rPr>
                <w:sz w:val="24"/>
                <w:szCs w:val="24"/>
              </w:rPr>
            </w:pPr>
          </w:p>
        </w:tc>
        <w:tc>
          <w:tcPr>
            <w:tcW w:w="1418" w:type="dxa"/>
            <w:vAlign w:val="center"/>
          </w:tcPr>
          <w:p w:rsidR="00AE1860" w:rsidRPr="000C4DD3" w:rsidRDefault="00AE1860" w:rsidP="000C4DD3">
            <w:pPr>
              <w:jc w:val="right"/>
              <w:rPr>
                <w:sz w:val="24"/>
                <w:szCs w:val="24"/>
              </w:rPr>
            </w:pPr>
            <w:r w:rsidRPr="000C4DD3">
              <w:rPr>
                <w:sz w:val="24"/>
                <w:szCs w:val="24"/>
              </w:rPr>
              <w:t>1500</w:t>
            </w:r>
            <w:r>
              <w:rPr>
                <w:sz w:val="24"/>
                <w:szCs w:val="24"/>
              </w:rPr>
              <w:t>,0</w:t>
            </w:r>
          </w:p>
        </w:tc>
        <w:tc>
          <w:tcPr>
            <w:tcW w:w="991" w:type="dxa"/>
            <w:vAlign w:val="center"/>
          </w:tcPr>
          <w:p w:rsidR="00AE1860" w:rsidRPr="00B665EE" w:rsidRDefault="00AE1860" w:rsidP="00B665EE">
            <w:pPr>
              <w:jc w:val="right"/>
              <w:rPr>
                <w:sz w:val="24"/>
                <w:szCs w:val="24"/>
              </w:rPr>
            </w:pPr>
            <w:r w:rsidRPr="00B665EE">
              <w:rPr>
                <w:sz w:val="24"/>
                <w:szCs w:val="24"/>
              </w:rPr>
              <w:t>0,54</w:t>
            </w:r>
          </w:p>
        </w:tc>
      </w:tr>
      <w:tr w:rsidR="00AE1860" w:rsidRPr="00EC7006" w:rsidTr="006419AA">
        <w:tc>
          <w:tcPr>
            <w:tcW w:w="425" w:type="dxa"/>
            <w:vAlign w:val="center"/>
          </w:tcPr>
          <w:p w:rsidR="00AE1860" w:rsidRPr="00EC7006" w:rsidRDefault="00AE1860" w:rsidP="00465B2E">
            <w:pPr>
              <w:tabs>
                <w:tab w:val="num" w:pos="179"/>
              </w:tabs>
              <w:ind w:left="-104" w:right="-108"/>
              <w:rPr>
                <w:sz w:val="24"/>
                <w:szCs w:val="24"/>
              </w:rPr>
            </w:pPr>
          </w:p>
        </w:tc>
        <w:tc>
          <w:tcPr>
            <w:tcW w:w="6095" w:type="dxa"/>
          </w:tcPr>
          <w:p w:rsidR="00AE1860" w:rsidRPr="00EC7006" w:rsidRDefault="0035558C" w:rsidP="0001569C">
            <w:pPr>
              <w:ind w:right="172"/>
              <w:jc w:val="right"/>
              <w:rPr>
                <w:b/>
                <w:noProof/>
                <w:sz w:val="24"/>
                <w:szCs w:val="24"/>
              </w:rPr>
            </w:pPr>
            <w:r>
              <w:rPr>
                <w:b/>
                <w:noProof/>
                <w:sz w:val="24"/>
                <w:szCs w:val="24"/>
              </w:rPr>
              <w:t>Всег</w:t>
            </w:r>
            <w:r w:rsidRPr="00EC7006">
              <w:rPr>
                <w:b/>
                <w:noProof/>
                <w:sz w:val="24"/>
                <w:szCs w:val="24"/>
              </w:rPr>
              <w:t>о</w:t>
            </w:r>
            <w:r w:rsidR="00AE1860" w:rsidRPr="00EC7006">
              <w:rPr>
                <w:b/>
                <w:noProof/>
                <w:sz w:val="24"/>
                <w:szCs w:val="24"/>
              </w:rPr>
              <w:t xml:space="preserve"> </w:t>
            </w:r>
          </w:p>
        </w:tc>
        <w:tc>
          <w:tcPr>
            <w:tcW w:w="1418" w:type="dxa"/>
          </w:tcPr>
          <w:p w:rsidR="00AE1860" w:rsidRPr="00EC7006" w:rsidRDefault="00AE1860" w:rsidP="0001569C">
            <w:pPr>
              <w:ind w:right="32"/>
              <w:jc w:val="center"/>
              <w:rPr>
                <w:b/>
                <w:sz w:val="24"/>
                <w:szCs w:val="24"/>
              </w:rPr>
            </w:pPr>
          </w:p>
        </w:tc>
        <w:tc>
          <w:tcPr>
            <w:tcW w:w="1418" w:type="dxa"/>
            <w:vAlign w:val="center"/>
          </w:tcPr>
          <w:p w:rsidR="00AE1860" w:rsidRPr="000C4DD3" w:rsidRDefault="006F2711" w:rsidP="000C4DD3">
            <w:pPr>
              <w:jc w:val="right"/>
              <w:rPr>
                <w:b/>
                <w:bCs/>
                <w:iCs/>
                <w:sz w:val="24"/>
                <w:szCs w:val="24"/>
              </w:rPr>
            </w:pPr>
            <w:r>
              <w:rPr>
                <w:b/>
                <w:bCs/>
                <w:iCs/>
                <w:sz w:val="24"/>
                <w:szCs w:val="24"/>
              </w:rPr>
              <w:t>80</w:t>
            </w:r>
            <w:r w:rsidR="00AE1860" w:rsidRPr="000C4DD3">
              <w:rPr>
                <w:b/>
                <w:bCs/>
                <w:iCs/>
                <w:sz w:val="24"/>
                <w:szCs w:val="24"/>
              </w:rPr>
              <w:t>500</w:t>
            </w:r>
            <w:r w:rsidR="00AE1860">
              <w:rPr>
                <w:b/>
                <w:bCs/>
                <w:iCs/>
                <w:sz w:val="24"/>
                <w:szCs w:val="24"/>
              </w:rPr>
              <w:t>,0</w:t>
            </w:r>
          </w:p>
        </w:tc>
        <w:tc>
          <w:tcPr>
            <w:tcW w:w="991" w:type="dxa"/>
            <w:vAlign w:val="center"/>
          </w:tcPr>
          <w:p w:rsidR="00AE1860" w:rsidRPr="00B665EE" w:rsidRDefault="00AE1860" w:rsidP="00B665EE">
            <w:pPr>
              <w:jc w:val="right"/>
              <w:rPr>
                <w:bCs/>
                <w:iCs/>
                <w:sz w:val="24"/>
                <w:szCs w:val="24"/>
              </w:rPr>
            </w:pPr>
            <w:r w:rsidRPr="00B665EE">
              <w:rPr>
                <w:bCs/>
                <w:iCs/>
                <w:sz w:val="24"/>
                <w:szCs w:val="24"/>
              </w:rPr>
              <w:t>19,54</w:t>
            </w:r>
          </w:p>
        </w:tc>
      </w:tr>
      <w:tr w:rsidR="00AE1860" w:rsidRPr="00EC7006" w:rsidTr="00CF2A66">
        <w:tc>
          <w:tcPr>
            <w:tcW w:w="425" w:type="dxa"/>
            <w:shd w:val="clear" w:color="auto" w:fill="D6E3BC" w:themeFill="accent3" w:themeFillTint="66"/>
            <w:vAlign w:val="center"/>
          </w:tcPr>
          <w:p w:rsidR="00AE1860" w:rsidRPr="00EC7006" w:rsidRDefault="00AE1860" w:rsidP="00465B2E">
            <w:pPr>
              <w:tabs>
                <w:tab w:val="num" w:pos="179"/>
              </w:tabs>
              <w:ind w:left="-104" w:right="-108"/>
              <w:rPr>
                <w:sz w:val="26"/>
                <w:szCs w:val="26"/>
              </w:rPr>
            </w:pPr>
          </w:p>
        </w:tc>
        <w:tc>
          <w:tcPr>
            <w:tcW w:w="6095" w:type="dxa"/>
            <w:shd w:val="clear" w:color="auto" w:fill="D6E3BC" w:themeFill="accent3" w:themeFillTint="66"/>
          </w:tcPr>
          <w:p w:rsidR="00AE1860" w:rsidRPr="00EC7006" w:rsidRDefault="00AE1860" w:rsidP="00242AD4">
            <w:pPr>
              <w:rPr>
                <w:b/>
              </w:rPr>
            </w:pPr>
            <w:r w:rsidRPr="00EC7006">
              <w:rPr>
                <w:b/>
              </w:rPr>
              <w:t>Павловский район</w:t>
            </w:r>
          </w:p>
        </w:tc>
        <w:tc>
          <w:tcPr>
            <w:tcW w:w="1418" w:type="dxa"/>
            <w:shd w:val="clear" w:color="auto" w:fill="D6E3BC" w:themeFill="accent3" w:themeFillTint="66"/>
          </w:tcPr>
          <w:p w:rsidR="00AE1860" w:rsidRPr="00EC7006" w:rsidRDefault="00AE1860" w:rsidP="0013632B">
            <w:pPr>
              <w:jc w:val="center"/>
            </w:pPr>
          </w:p>
        </w:tc>
        <w:tc>
          <w:tcPr>
            <w:tcW w:w="1418" w:type="dxa"/>
            <w:shd w:val="clear" w:color="auto" w:fill="D6E3BC" w:themeFill="accent3" w:themeFillTint="66"/>
            <w:vAlign w:val="center"/>
          </w:tcPr>
          <w:p w:rsidR="00AE1860" w:rsidRPr="00A43807" w:rsidRDefault="00AE1860" w:rsidP="0091203F">
            <w:pPr>
              <w:ind w:left="-108" w:right="-108"/>
              <w:rPr>
                <w:sz w:val="24"/>
                <w:szCs w:val="24"/>
              </w:rPr>
            </w:pPr>
          </w:p>
        </w:tc>
        <w:tc>
          <w:tcPr>
            <w:tcW w:w="991" w:type="dxa"/>
            <w:shd w:val="clear" w:color="auto" w:fill="D6E3BC" w:themeFill="accent3" w:themeFillTint="66"/>
          </w:tcPr>
          <w:p w:rsidR="00AE1860" w:rsidRPr="00B665EE" w:rsidRDefault="00AE1860" w:rsidP="00B665EE">
            <w:pPr>
              <w:ind w:left="-108" w:right="-108"/>
              <w:jc w:val="right"/>
              <w:rPr>
                <w:sz w:val="24"/>
                <w:szCs w:val="24"/>
              </w:rPr>
            </w:pPr>
          </w:p>
        </w:tc>
      </w:tr>
      <w:tr w:rsidR="00CF2A66" w:rsidRPr="00EC7006" w:rsidTr="00200CB0">
        <w:tc>
          <w:tcPr>
            <w:tcW w:w="425" w:type="dxa"/>
            <w:vAlign w:val="center"/>
          </w:tcPr>
          <w:p w:rsidR="00CF2A66" w:rsidRPr="00EC7006" w:rsidRDefault="00CF2A66" w:rsidP="00465B2E">
            <w:pPr>
              <w:numPr>
                <w:ilvl w:val="0"/>
                <w:numId w:val="4"/>
              </w:numPr>
              <w:tabs>
                <w:tab w:val="num" w:pos="179"/>
              </w:tabs>
              <w:ind w:left="-104" w:right="-108" w:firstLine="0"/>
              <w:jc w:val="center"/>
              <w:rPr>
                <w:sz w:val="24"/>
                <w:szCs w:val="24"/>
              </w:rPr>
            </w:pPr>
          </w:p>
        </w:tc>
        <w:tc>
          <w:tcPr>
            <w:tcW w:w="6095" w:type="dxa"/>
          </w:tcPr>
          <w:p w:rsidR="00CF2A66" w:rsidRPr="00EC7006" w:rsidRDefault="00CF2A66" w:rsidP="00F35C85">
            <w:pPr>
              <w:rPr>
                <w:sz w:val="24"/>
                <w:szCs w:val="24"/>
              </w:rPr>
            </w:pPr>
            <w:r w:rsidRPr="00EC7006">
              <w:rPr>
                <w:noProof/>
                <w:sz w:val="24"/>
                <w:szCs w:val="24"/>
              </w:rPr>
              <w:t xml:space="preserve">Свалка МУП «Тепловодсервис», р.п. Павловка </w:t>
            </w:r>
          </w:p>
        </w:tc>
        <w:tc>
          <w:tcPr>
            <w:tcW w:w="1418" w:type="dxa"/>
            <w:vAlign w:val="center"/>
          </w:tcPr>
          <w:p w:rsidR="00CF2A66" w:rsidRPr="00CF2A66" w:rsidRDefault="00CF2A66" w:rsidP="00CF2A66">
            <w:pPr>
              <w:jc w:val="right"/>
              <w:rPr>
                <w:iCs/>
                <w:sz w:val="24"/>
                <w:szCs w:val="24"/>
              </w:rPr>
            </w:pPr>
            <w:r w:rsidRPr="00CF2A66">
              <w:rPr>
                <w:iCs/>
                <w:sz w:val="24"/>
                <w:szCs w:val="24"/>
              </w:rPr>
              <w:t>60873</w:t>
            </w:r>
            <w:r>
              <w:rPr>
                <w:iCs/>
                <w:sz w:val="24"/>
                <w:szCs w:val="24"/>
              </w:rPr>
              <w:t>,0</w:t>
            </w:r>
          </w:p>
        </w:tc>
        <w:tc>
          <w:tcPr>
            <w:tcW w:w="1418" w:type="dxa"/>
            <w:vAlign w:val="center"/>
          </w:tcPr>
          <w:p w:rsidR="00CF2A66" w:rsidRPr="00DF1AE4" w:rsidRDefault="00CF2A66" w:rsidP="00295343">
            <w:pPr>
              <w:jc w:val="right"/>
              <w:rPr>
                <w:iCs/>
                <w:sz w:val="24"/>
                <w:szCs w:val="24"/>
              </w:rPr>
            </w:pPr>
          </w:p>
        </w:tc>
        <w:tc>
          <w:tcPr>
            <w:tcW w:w="991" w:type="dxa"/>
            <w:vAlign w:val="center"/>
          </w:tcPr>
          <w:p w:rsidR="00CF2A66" w:rsidRPr="00B665EE" w:rsidRDefault="00CF2A66" w:rsidP="00B665EE">
            <w:pPr>
              <w:jc w:val="right"/>
              <w:rPr>
                <w:iCs/>
                <w:sz w:val="24"/>
                <w:szCs w:val="24"/>
              </w:rPr>
            </w:pPr>
            <w:r w:rsidRPr="00B665EE">
              <w:rPr>
                <w:iCs/>
                <w:sz w:val="24"/>
                <w:szCs w:val="24"/>
              </w:rPr>
              <w:t>2</w:t>
            </w:r>
            <w:r>
              <w:rPr>
                <w:iCs/>
                <w:sz w:val="24"/>
                <w:szCs w:val="24"/>
              </w:rPr>
              <w:t>,0</w:t>
            </w:r>
          </w:p>
        </w:tc>
      </w:tr>
      <w:tr w:rsidR="00CF2A66" w:rsidRPr="00EC7006" w:rsidTr="00200CB0">
        <w:tc>
          <w:tcPr>
            <w:tcW w:w="425" w:type="dxa"/>
            <w:vAlign w:val="center"/>
          </w:tcPr>
          <w:p w:rsidR="00CF2A66" w:rsidRPr="00EC7006" w:rsidRDefault="00CF2A66" w:rsidP="00465B2E">
            <w:pPr>
              <w:numPr>
                <w:ilvl w:val="0"/>
                <w:numId w:val="4"/>
              </w:numPr>
              <w:tabs>
                <w:tab w:val="num" w:pos="179"/>
              </w:tabs>
              <w:ind w:left="-104" w:right="-108" w:firstLine="0"/>
              <w:jc w:val="center"/>
              <w:rPr>
                <w:sz w:val="24"/>
                <w:szCs w:val="24"/>
              </w:rPr>
            </w:pPr>
          </w:p>
        </w:tc>
        <w:tc>
          <w:tcPr>
            <w:tcW w:w="6095" w:type="dxa"/>
          </w:tcPr>
          <w:p w:rsidR="00CF2A66" w:rsidRPr="00EC7006" w:rsidRDefault="00CF2A66" w:rsidP="00F35C85">
            <w:pPr>
              <w:rPr>
                <w:sz w:val="24"/>
                <w:szCs w:val="24"/>
              </w:rPr>
            </w:pPr>
            <w:r w:rsidRPr="00EC7006">
              <w:rPr>
                <w:noProof/>
                <w:sz w:val="24"/>
                <w:szCs w:val="24"/>
              </w:rPr>
              <w:t>Свалка, с. Евлейка</w:t>
            </w:r>
          </w:p>
        </w:tc>
        <w:tc>
          <w:tcPr>
            <w:tcW w:w="1418" w:type="dxa"/>
            <w:vAlign w:val="center"/>
          </w:tcPr>
          <w:p w:rsidR="00CF2A66" w:rsidRPr="00CF2A66" w:rsidRDefault="00CF2A66" w:rsidP="00CF2A66">
            <w:pPr>
              <w:jc w:val="right"/>
              <w:rPr>
                <w:iCs/>
                <w:sz w:val="24"/>
                <w:szCs w:val="24"/>
              </w:rPr>
            </w:pPr>
            <w:r w:rsidRPr="00CF2A66">
              <w:rPr>
                <w:iCs/>
                <w:sz w:val="24"/>
                <w:szCs w:val="24"/>
              </w:rPr>
              <w:t>1313</w:t>
            </w:r>
            <w:r>
              <w:rPr>
                <w:iCs/>
                <w:sz w:val="24"/>
                <w:szCs w:val="24"/>
              </w:rPr>
              <w:t>,0</w:t>
            </w:r>
          </w:p>
        </w:tc>
        <w:tc>
          <w:tcPr>
            <w:tcW w:w="1418" w:type="dxa"/>
            <w:vAlign w:val="center"/>
          </w:tcPr>
          <w:p w:rsidR="00CF2A66" w:rsidRPr="00DF1AE4" w:rsidRDefault="00CF2A66" w:rsidP="00DF1AE4">
            <w:pPr>
              <w:jc w:val="right"/>
              <w:rPr>
                <w:iCs/>
                <w:sz w:val="24"/>
                <w:szCs w:val="24"/>
              </w:rPr>
            </w:pPr>
          </w:p>
        </w:tc>
        <w:tc>
          <w:tcPr>
            <w:tcW w:w="991" w:type="dxa"/>
            <w:vAlign w:val="center"/>
          </w:tcPr>
          <w:p w:rsidR="00CF2A66" w:rsidRPr="00B665EE" w:rsidRDefault="00CF2A66" w:rsidP="00B665EE">
            <w:pPr>
              <w:jc w:val="right"/>
              <w:rPr>
                <w:iCs/>
                <w:sz w:val="24"/>
                <w:szCs w:val="24"/>
              </w:rPr>
            </w:pPr>
            <w:r w:rsidRPr="00B665EE">
              <w:rPr>
                <w:iCs/>
                <w:sz w:val="24"/>
                <w:szCs w:val="24"/>
              </w:rPr>
              <w:t>1</w:t>
            </w:r>
            <w:r>
              <w:rPr>
                <w:iCs/>
                <w:sz w:val="24"/>
                <w:szCs w:val="24"/>
              </w:rPr>
              <w:t>,0</w:t>
            </w:r>
          </w:p>
        </w:tc>
      </w:tr>
      <w:tr w:rsidR="00CF2A66" w:rsidRPr="00EC7006" w:rsidTr="00200CB0">
        <w:tc>
          <w:tcPr>
            <w:tcW w:w="425" w:type="dxa"/>
            <w:vAlign w:val="center"/>
          </w:tcPr>
          <w:p w:rsidR="00CF2A66" w:rsidRPr="00EC7006" w:rsidRDefault="00CF2A66" w:rsidP="00465B2E">
            <w:pPr>
              <w:numPr>
                <w:ilvl w:val="0"/>
                <w:numId w:val="4"/>
              </w:numPr>
              <w:tabs>
                <w:tab w:val="num" w:pos="179"/>
              </w:tabs>
              <w:ind w:left="-104" w:right="-108" w:firstLine="0"/>
              <w:jc w:val="center"/>
              <w:rPr>
                <w:sz w:val="24"/>
                <w:szCs w:val="24"/>
              </w:rPr>
            </w:pPr>
          </w:p>
        </w:tc>
        <w:tc>
          <w:tcPr>
            <w:tcW w:w="6095" w:type="dxa"/>
          </w:tcPr>
          <w:p w:rsidR="00CF2A66" w:rsidRPr="00EC7006" w:rsidRDefault="00CF2A66" w:rsidP="00F35C85">
            <w:pPr>
              <w:rPr>
                <w:sz w:val="24"/>
                <w:szCs w:val="24"/>
              </w:rPr>
            </w:pPr>
            <w:r w:rsidRPr="00EC7006">
              <w:rPr>
                <w:noProof/>
                <w:sz w:val="24"/>
                <w:szCs w:val="24"/>
              </w:rPr>
              <w:t>Свалка, с. Кадышевка</w:t>
            </w:r>
          </w:p>
        </w:tc>
        <w:tc>
          <w:tcPr>
            <w:tcW w:w="1418" w:type="dxa"/>
            <w:vAlign w:val="center"/>
          </w:tcPr>
          <w:p w:rsidR="00CF2A66" w:rsidRPr="00CF2A66" w:rsidRDefault="00CF2A66" w:rsidP="00CF2A66">
            <w:pPr>
              <w:jc w:val="right"/>
              <w:rPr>
                <w:iCs/>
                <w:sz w:val="24"/>
                <w:szCs w:val="24"/>
              </w:rPr>
            </w:pPr>
            <w:r w:rsidRPr="00CF2A66">
              <w:rPr>
                <w:iCs/>
                <w:sz w:val="24"/>
                <w:szCs w:val="24"/>
              </w:rPr>
              <w:t>217</w:t>
            </w:r>
            <w:r>
              <w:rPr>
                <w:iCs/>
                <w:sz w:val="24"/>
                <w:szCs w:val="24"/>
              </w:rPr>
              <w:t>,0</w:t>
            </w:r>
          </w:p>
        </w:tc>
        <w:tc>
          <w:tcPr>
            <w:tcW w:w="1418" w:type="dxa"/>
            <w:vAlign w:val="center"/>
          </w:tcPr>
          <w:p w:rsidR="00CF2A66" w:rsidRPr="00DF1AE4" w:rsidRDefault="00CF2A66" w:rsidP="00DF1AE4">
            <w:pPr>
              <w:jc w:val="right"/>
              <w:rPr>
                <w:iCs/>
                <w:sz w:val="24"/>
                <w:szCs w:val="24"/>
              </w:rPr>
            </w:pPr>
          </w:p>
        </w:tc>
        <w:tc>
          <w:tcPr>
            <w:tcW w:w="991" w:type="dxa"/>
            <w:vAlign w:val="center"/>
          </w:tcPr>
          <w:p w:rsidR="00CF2A66" w:rsidRPr="00B665EE" w:rsidRDefault="00CF2A66" w:rsidP="00B665EE">
            <w:pPr>
              <w:jc w:val="right"/>
              <w:rPr>
                <w:iCs/>
                <w:sz w:val="24"/>
                <w:szCs w:val="24"/>
              </w:rPr>
            </w:pPr>
            <w:r w:rsidRPr="00B665EE">
              <w:rPr>
                <w:iCs/>
                <w:sz w:val="24"/>
                <w:szCs w:val="24"/>
              </w:rPr>
              <w:t>1</w:t>
            </w:r>
            <w:r>
              <w:rPr>
                <w:iCs/>
                <w:sz w:val="24"/>
                <w:szCs w:val="24"/>
              </w:rPr>
              <w:t>,0</w:t>
            </w:r>
          </w:p>
        </w:tc>
      </w:tr>
      <w:tr w:rsidR="00CF2A66" w:rsidRPr="00EC7006" w:rsidTr="00200CB0">
        <w:tc>
          <w:tcPr>
            <w:tcW w:w="425" w:type="dxa"/>
            <w:vAlign w:val="center"/>
          </w:tcPr>
          <w:p w:rsidR="00CF2A66" w:rsidRPr="00EC7006" w:rsidRDefault="00CF2A66" w:rsidP="00465B2E">
            <w:pPr>
              <w:numPr>
                <w:ilvl w:val="0"/>
                <w:numId w:val="4"/>
              </w:numPr>
              <w:tabs>
                <w:tab w:val="num" w:pos="179"/>
              </w:tabs>
              <w:ind w:left="-104" w:right="-108" w:firstLine="0"/>
              <w:jc w:val="center"/>
              <w:rPr>
                <w:sz w:val="24"/>
                <w:szCs w:val="24"/>
              </w:rPr>
            </w:pPr>
          </w:p>
        </w:tc>
        <w:tc>
          <w:tcPr>
            <w:tcW w:w="6095" w:type="dxa"/>
          </w:tcPr>
          <w:p w:rsidR="00CF2A66" w:rsidRPr="00EC7006" w:rsidRDefault="00CF2A66" w:rsidP="00F35C85">
            <w:pPr>
              <w:rPr>
                <w:sz w:val="24"/>
                <w:szCs w:val="24"/>
              </w:rPr>
            </w:pPr>
            <w:r w:rsidRPr="00EC7006">
              <w:rPr>
                <w:noProof/>
                <w:sz w:val="24"/>
                <w:szCs w:val="24"/>
              </w:rPr>
              <w:t>Свалка, с. Илюшино</w:t>
            </w:r>
          </w:p>
        </w:tc>
        <w:tc>
          <w:tcPr>
            <w:tcW w:w="1418" w:type="dxa"/>
            <w:vAlign w:val="center"/>
          </w:tcPr>
          <w:p w:rsidR="00CF2A66" w:rsidRPr="00CF2A66" w:rsidRDefault="00CF2A66" w:rsidP="00CF2A66">
            <w:pPr>
              <w:jc w:val="right"/>
              <w:rPr>
                <w:iCs/>
                <w:sz w:val="24"/>
                <w:szCs w:val="24"/>
              </w:rPr>
            </w:pPr>
            <w:r w:rsidRPr="00CF2A66">
              <w:rPr>
                <w:iCs/>
                <w:sz w:val="24"/>
                <w:szCs w:val="24"/>
              </w:rPr>
              <w:t>193</w:t>
            </w:r>
            <w:r>
              <w:rPr>
                <w:iCs/>
                <w:sz w:val="24"/>
                <w:szCs w:val="24"/>
              </w:rPr>
              <w:t>,0</w:t>
            </w:r>
          </w:p>
        </w:tc>
        <w:tc>
          <w:tcPr>
            <w:tcW w:w="1418" w:type="dxa"/>
            <w:vAlign w:val="center"/>
          </w:tcPr>
          <w:p w:rsidR="00CF2A66" w:rsidRPr="00DF1AE4" w:rsidRDefault="00CF2A66" w:rsidP="00DF1AE4">
            <w:pPr>
              <w:jc w:val="right"/>
              <w:rPr>
                <w:iCs/>
                <w:sz w:val="24"/>
                <w:szCs w:val="24"/>
              </w:rPr>
            </w:pPr>
          </w:p>
        </w:tc>
        <w:tc>
          <w:tcPr>
            <w:tcW w:w="991" w:type="dxa"/>
            <w:vAlign w:val="center"/>
          </w:tcPr>
          <w:p w:rsidR="00CF2A66" w:rsidRPr="00B665EE" w:rsidRDefault="00CF2A66" w:rsidP="00B665EE">
            <w:pPr>
              <w:jc w:val="right"/>
              <w:rPr>
                <w:iCs/>
                <w:sz w:val="24"/>
                <w:szCs w:val="24"/>
              </w:rPr>
            </w:pPr>
            <w:r w:rsidRPr="00B665EE">
              <w:rPr>
                <w:iCs/>
                <w:sz w:val="24"/>
                <w:szCs w:val="24"/>
              </w:rPr>
              <w:t>1</w:t>
            </w:r>
            <w:r>
              <w:rPr>
                <w:iCs/>
                <w:sz w:val="24"/>
                <w:szCs w:val="24"/>
              </w:rPr>
              <w:t>,0</w:t>
            </w:r>
          </w:p>
        </w:tc>
      </w:tr>
      <w:tr w:rsidR="00CF2A66" w:rsidRPr="00EC7006" w:rsidTr="00200CB0">
        <w:tc>
          <w:tcPr>
            <w:tcW w:w="425" w:type="dxa"/>
            <w:vAlign w:val="center"/>
          </w:tcPr>
          <w:p w:rsidR="00CF2A66" w:rsidRPr="00EC7006" w:rsidRDefault="00CF2A66" w:rsidP="00465B2E">
            <w:pPr>
              <w:numPr>
                <w:ilvl w:val="0"/>
                <w:numId w:val="4"/>
              </w:numPr>
              <w:tabs>
                <w:tab w:val="num" w:pos="179"/>
              </w:tabs>
              <w:ind w:left="-104" w:right="-108" w:firstLine="0"/>
              <w:jc w:val="center"/>
              <w:rPr>
                <w:sz w:val="24"/>
                <w:szCs w:val="24"/>
              </w:rPr>
            </w:pPr>
          </w:p>
        </w:tc>
        <w:tc>
          <w:tcPr>
            <w:tcW w:w="6095" w:type="dxa"/>
          </w:tcPr>
          <w:p w:rsidR="00CF2A66" w:rsidRPr="00EC7006" w:rsidRDefault="00CF2A66" w:rsidP="00F35C85">
            <w:pPr>
              <w:rPr>
                <w:sz w:val="24"/>
                <w:szCs w:val="24"/>
              </w:rPr>
            </w:pPr>
            <w:r w:rsidRPr="00EC7006">
              <w:rPr>
                <w:noProof/>
                <w:sz w:val="24"/>
                <w:szCs w:val="24"/>
              </w:rPr>
              <w:t>Свалка, с. Шалкино</w:t>
            </w:r>
          </w:p>
        </w:tc>
        <w:tc>
          <w:tcPr>
            <w:tcW w:w="1418" w:type="dxa"/>
            <w:vAlign w:val="center"/>
          </w:tcPr>
          <w:p w:rsidR="00CF2A66" w:rsidRPr="00CF2A66" w:rsidRDefault="00CF2A66" w:rsidP="00CF2A66">
            <w:pPr>
              <w:jc w:val="right"/>
              <w:rPr>
                <w:iCs/>
                <w:sz w:val="24"/>
                <w:szCs w:val="24"/>
              </w:rPr>
            </w:pPr>
            <w:r w:rsidRPr="00CF2A66">
              <w:rPr>
                <w:iCs/>
                <w:sz w:val="24"/>
                <w:szCs w:val="24"/>
              </w:rPr>
              <w:t>260</w:t>
            </w:r>
            <w:r>
              <w:rPr>
                <w:iCs/>
                <w:sz w:val="24"/>
                <w:szCs w:val="24"/>
              </w:rPr>
              <w:t>,0</w:t>
            </w:r>
          </w:p>
        </w:tc>
        <w:tc>
          <w:tcPr>
            <w:tcW w:w="1418" w:type="dxa"/>
            <w:vAlign w:val="center"/>
          </w:tcPr>
          <w:p w:rsidR="00CF2A66" w:rsidRPr="00DF1AE4" w:rsidRDefault="00CF2A66" w:rsidP="00DF1AE4">
            <w:pPr>
              <w:jc w:val="right"/>
              <w:rPr>
                <w:iCs/>
                <w:sz w:val="24"/>
                <w:szCs w:val="24"/>
              </w:rPr>
            </w:pPr>
          </w:p>
        </w:tc>
        <w:tc>
          <w:tcPr>
            <w:tcW w:w="991" w:type="dxa"/>
            <w:vAlign w:val="center"/>
          </w:tcPr>
          <w:p w:rsidR="00CF2A66" w:rsidRPr="00B665EE" w:rsidRDefault="00CF2A66" w:rsidP="00B665EE">
            <w:pPr>
              <w:jc w:val="right"/>
              <w:rPr>
                <w:iCs/>
                <w:sz w:val="24"/>
                <w:szCs w:val="24"/>
              </w:rPr>
            </w:pPr>
            <w:r w:rsidRPr="00B665EE">
              <w:rPr>
                <w:iCs/>
                <w:sz w:val="24"/>
                <w:szCs w:val="24"/>
              </w:rPr>
              <w:t>1</w:t>
            </w:r>
            <w:r>
              <w:rPr>
                <w:iCs/>
                <w:sz w:val="24"/>
                <w:szCs w:val="24"/>
              </w:rPr>
              <w:t>,0</w:t>
            </w:r>
          </w:p>
        </w:tc>
      </w:tr>
      <w:tr w:rsidR="00CF2A66" w:rsidRPr="00EC7006" w:rsidTr="00200CB0">
        <w:tc>
          <w:tcPr>
            <w:tcW w:w="425" w:type="dxa"/>
            <w:vAlign w:val="center"/>
          </w:tcPr>
          <w:p w:rsidR="00CF2A66" w:rsidRPr="00EC7006" w:rsidRDefault="00CF2A66" w:rsidP="00465B2E">
            <w:pPr>
              <w:numPr>
                <w:ilvl w:val="0"/>
                <w:numId w:val="4"/>
              </w:numPr>
              <w:tabs>
                <w:tab w:val="num" w:pos="179"/>
              </w:tabs>
              <w:ind w:left="-104" w:right="-108" w:firstLine="0"/>
              <w:jc w:val="center"/>
              <w:rPr>
                <w:sz w:val="24"/>
                <w:szCs w:val="24"/>
              </w:rPr>
            </w:pPr>
          </w:p>
        </w:tc>
        <w:tc>
          <w:tcPr>
            <w:tcW w:w="6095" w:type="dxa"/>
          </w:tcPr>
          <w:p w:rsidR="00CF2A66" w:rsidRPr="00EC7006" w:rsidRDefault="00CF2A66" w:rsidP="00F35C85">
            <w:pPr>
              <w:rPr>
                <w:sz w:val="24"/>
                <w:szCs w:val="24"/>
              </w:rPr>
            </w:pPr>
            <w:r w:rsidRPr="00EC7006">
              <w:rPr>
                <w:noProof/>
                <w:sz w:val="24"/>
                <w:szCs w:val="24"/>
              </w:rPr>
              <w:t>Свалка, с. Шалкино</w:t>
            </w:r>
          </w:p>
        </w:tc>
        <w:tc>
          <w:tcPr>
            <w:tcW w:w="1418" w:type="dxa"/>
            <w:vAlign w:val="center"/>
          </w:tcPr>
          <w:p w:rsidR="00CF2A66" w:rsidRPr="00CF2A66" w:rsidRDefault="00CF2A66" w:rsidP="00CF2A66">
            <w:pPr>
              <w:jc w:val="right"/>
              <w:rPr>
                <w:iCs/>
                <w:sz w:val="24"/>
                <w:szCs w:val="24"/>
              </w:rPr>
            </w:pPr>
            <w:r w:rsidRPr="00CF2A66">
              <w:rPr>
                <w:iCs/>
                <w:sz w:val="24"/>
                <w:szCs w:val="24"/>
              </w:rPr>
              <w:t>248</w:t>
            </w:r>
            <w:r>
              <w:rPr>
                <w:iCs/>
                <w:sz w:val="24"/>
                <w:szCs w:val="24"/>
              </w:rPr>
              <w:t>,0</w:t>
            </w:r>
          </w:p>
        </w:tc>
        <w:tc>
          <w:tcPr>
            <w:tcW w:w="1418" w:type="dxa"/>
            <w:vAlign w:val="center"/>
          </w:tcPr>
          <w:p w:rsidR="00CF2A66" w:rsidRPr="00DF1AE4" w:rsidRDefault="00CF2A66" w:rsidP="00DF1AE4">
            <w:pPr>
              <w:jc w:val="right"/>
              <w:rPr>
                <w:iCs/>
                <w:sz w:val="24"/>
                <w:szCs w:val="24"/>
              </w:rPr>
            </w:pPr>
          </w:p>
        </w:tc>
        <w:tc>
          <w:tcPr>
            <w:tcW w:w="991" w:type="dxa"/>
            <w:vAlign w:val="center"/>
          </w:tcPr>
          <w:p w:rsidR="00CF2A66" w:rsidRPr="00B665EE" w:rsidRDefault="00CF2A66" w:rsidP="00B665EE">
            <w:pPr>
              <w:jc w:val="right"/>
              <w:rPr>
                <w:iCs/>
                <w:sz w:val="24"/>
                <w:szCs w:val="24"/>
              </w:rPr>
            </w:pPr>
            <w:r w:rsidRPr="00B665EE">
              <w:rPr>
                <w:iCs/>
                <w:sz w:val="24"/>
                <w:szCs w:val="24"/>
              </w:rPr>
              <w:t>1</w:t>
            </w:r>
            <w:r>
              <w:rPr>
                <w:iCs/>
                <w:sz w:val="24"/>
                <w:szCs w:val="24"/>
              </w:rPr>
              <w:t>,0</w:t>
            </w:r>
          </w:p>
        </w:tc>
      </w:tr>
      <w:tr w:rsidR="00CF2A66" w:rsidRPr="00EC7006" w:rsidTr="00200CB0">
        <w:tc>
          <w:tcPr>
            <w:tcW w:w="425" w:type="dxa"/>
            <w:vAlign w:val="center"/>
          </w:tcPr>
          <w:p w:rsidR="00CF2A66" w:rsidRPr="00EC7006" w:rsidRDefault="00CF2A66" w:rsidP="00465B2E">
            <w:pPr>
              <w:numPr>
                <w:ilvl w:val="0"/>
                <w:numId w:val="4"/>
              </w:numPr>
              <w:tabs>
                <w:tab w:val="num" w:pos="179"/>
              </w:tabs>
              <w:ind w:left="-104" w:right="-108" w:firstLine="0"/>
              <w:jc w:val="center"/>
              <w:rPr>
                <w:sz w:val="24"/>
                <w:szCs w:val="24"/>
              </w:rPr>
            </w:pPr>
          </w:p>
        </w:tc>
        <w:tc>
          <w:tcPr>
            <w:tcW w:w="6095" w:type="dxa"/>
          </w:tcPr>
          <w:p w:rsidR="00CF2A66" w:rsidRPr="00EC7006" w:rsidRDefault="00CF2A66" w:rsidP="00F35C85">
            <w:pPr>
              <w:rPr>
                <w:sz w:val="24"/>
                <w:szCs w:val="24"/>
              </w:rPr>
            </w:pPr>
            <w:r w:rsidRPr="00EC7006">
              <w:rPr>
                <w:noProof/>
                <w:sz w:val="24"/>
                <w:szCs w:val="24"/>
              </w:rPr>
              <w:t>Свалка, с. Баклуши</w:t>
            </w:r>
          </w:p>
        </w:tc>
        <w:tc>
          <w:tcPr>
            <w:tcW w:w="1418" w:type="dxa"/>
            <w:vAlign w:val="center"/>
          </w:tcPr>
          <w:p w:rsidR="00CF2A66" w:rsidRPr="00CF2A66" w:rsidRDefault="00CF2A66" w:rsidP="00CF2A66">
            <w:pPr>
              <w:jc w:val="right"/>
              <w:rPr>
                <w:iCs/>
                <w:sz w:val="24"/>
                <w:szCs w:val="24"/>
              </w:rPr>
            </w:pPr>
            <w:r w:rsidRPr="00CF2A66">
              <w:rPr>
                <w:iCs/>
                <w:sz w:val="24"/>
                <w:szCs w:val="24"/>
              </w:rPr>
              <w:t>399</w:t>
            </w:r>
            <w:r>
              <w:rPr>
                <w:iCs/>
                <w:sz w:val="24"/>
                <w:szCs w:val="24"/>
              </w:rPr>
              <w:t>,0</w:t>
            </w:r>
          </w:p>
        </w:tc>
        <w:tc>
          <w:tcPr>
            <w:tcW w:w="1418" w:type="dxa"/>
            <w:vAlign w:val="center"/>
          </w:tcPr>
          <w:p w:rsidR="00CF2A66" w:rsidRPr="00DF1AE4" w:rsidRDefault="00CF2A66" w:rsidP="00DF1AE4">
            <w:pPr>
              <w:jc w:val="right"/>
              <w:rPr>
                <w:iCs/>
                <w:sz w:val="24"/>
                <w:szCs w:val="24"/>
              </w:rPr>
            </w:pPr>
          </w:p>
        </w:tc>
        <w:tc>
          <w:tcPr>
            <w:tcW w:w="991" w:type="dxa"/>
            <w:vAlign w:val="center"/>
          </w:tcPr>
          <w:p w:rsidR="00CF2A66" w:rsidRPr="00B665EE" w:rsidRDefault="00CF2A66" w:rsidP="00B665EE">
            <w:pPr>
              <w:jc w:val="right"/>
              <w:rPr>
                <w:iCs/>
                <w:sz w:val="24"/>
                <w:szCs w:val="24"/>
              </w:rPr>
            </w:pPr>
            <w:r w:rsidRPr="00B665EE">
              <w:rPr>
                <w:iCs/>
                <w:sz w:val="24"/>
                <w:szCs w:val="24"/>
              </w:rPr>
              <w:t>1</w:t>
            </w:r>
            <w:r>
              <w:rPr>
                <w:iCs/>
                <w:sz w:val="24"/>
                <w:szCs w:val="24"/>
              </w:rPr>
              <w:t>,0</w:t>
            </w:r>
          </w:p>
        </w:tc>
      </w:tr>
      <w:tr w:rsidR="00CF2A66" w:rsidRPr="00EC7006" w:rsidTr="00200CB0">
        <w:tc>
          <w:tcPr>
            <w:tcW w:w="425" w:type="dxa"/>
            <w:vAlign w:val="center"/>
          </w:tcPr>
          <w:p w:rsidR="00CF2A66" w:rsidRPr="00EC7006" w:rsidRDefault="00CF2A66" w:rsidP="00465B2E">
            <w:pPr>
              <w:numPr>
                <w:ilvl w:val="0"/>
                <w:numId w:val="4"/>
              </w:numPr>
              <w:tabs>
                <w:tab w:val="num" w:pos="179"/>
              </w:tabs>
              <w:ind w:left="-104" w:right="-108" w:firstLine="0"/>
              <w:jc w:val="center"/>
              <w:rPr>
                <w:sz w:val="24"/>
                <w:szCs w:val="24"/>
              </w:rPr>
            </w:pPr>
          </w:p>
        </w:tc>
        <w:tc>
          <w:tcPr>
            <w:tcW w:w="6095" w:type="dxa"/>
          </w:tcPr>
          <w:p w:rsidR="00CF2A66" w:rsidRPr="00EC7006" w:rsidRDefault="00CF2A66" w:rsidP="00F35C85">
            <w:pPr>
              <w:rPr>
                <w:sz w:val="24"/>
                <w:szCs w:val="24"/>
              </w:rPr>
            </w:pPr>
            <w:r w:rsidRPr="00EC7006">
              <w:rPr>
                <w:noProof/>
                <w:sz w:val="24"/>
                <w:szCs w:val="24"/>
              </w:rPr>
              <w:t>Свалка, с. Муратовка</w:t>
            </w:r>
          </w:p>
        </w:tc>
        <w:tc>
          <w:tcPr>
            <w:tcW w:w="1418" w:type="dxa"/>
            <w:vAlign w:val="center"/>
          </w:tcPr>
          <w:p w:rsidR="00CF2A66" w:rsidRPr="00CF2A66" w:rsidRDefault="00CF2A66" w:rsidP="00CF2A66">
            <w:pPr>
              <w:jc w:val="right"/>
              <w:rPr>
                <w:iCs/>
                <w:sz w:val="24"/>
                <w:szCs w:val="24"/>
              </w:rPr>
            </w:pPr>
            <w:r w:rsidRPr="00CF2A66">
              <w:rPr>
                <w:iCs/>
                <w:sz w:val="24"/>
                <w:szCs w:val="24"/>
              </w:rPr>
              <w:t>564</w:t>
            </w:r>
            <w:r>
              <w:rPr>
                <w:iCs/>
                <w:sz w:val="24"/>
                <w:szCs w:val="24"/>
              </w:rPr>
              <w:t>,0</w:t>
            </w:r>
          </w:p>
        </w:tc>
        <w:tc>
          <w:tcPr>
            <w:tcW w:w="1418" w:type="dxa"/>
            <w:vAlign w:val="center"/>
          </w:tcPr>
          <w:p w:rsidR="00CF2A66" w:rsidRPr="00DF1AE4" w:rsidRDefault="00CF2A66" w:rsidP="00DF1AE4">
            <w:pPr>
              <w:jc w:val="right"/>
              <w:rPr>
                <w:iCs/>
                <w:sz w:val="24"/>
                <w:szCs w:val="24"/>
              </w:rPr>
            </w:pPr>
          </w:p>
        </w:tc>
        <w:tc>
          <w:tcPr>
            <w:tcW w:w="991" w:type="dxa"/>
            <w:vAlign w:val="center"/>
          </w:tcPr>
          <w:p w:rsidR="00CF2A66" w:rsidRPr="00B665EE" w:rsidRDefault="00CF2A66" w:rsidP="00B665EE">
            <w:pPr>
              <w:jc w:val="right"/>
              <w:rPr>
                <w:iCs/>
                <w:sz w:val="24"/>
                <w:szCs w:val="24"/>
              </w:rPr>
            </w:pPr>
            <w:r w:rsidRPr="00B665EE">
              <w:rPr>
                <w:iCs/>
                <w:sz w:val="24"/>
                <w:szCs w:val="24"/>
              </w:rPr>
              <w:t>1</w:t>
            </w:r>
            <w:r>
              <w:rPr>
                <w:iCs/>
                <w:sz w:val="24"/>
                <w:szCs w:val="24"/>
              </w:rPr>
              <w:t>,0</w:t>
            </w:r>
          </w:p>
        </w:tc>
      </w:tr>
      <w:tr w:rsidR="00CF2A66" w:rsidRPr="00EC7006" w:rsidTr="00200CB0">
        <w:tc>
          <w:tcPr>
            <w:tcW w:w="425" w:type="dxa"/>
            <w:vAlign w:val="center"/>
          </w:tcPr>
          <w:p w:rsidR="00CF2A66" w:rsidRPr="00EC7006" w:rsidRDefault="00CF2A66" w:rsidP="00465B2E">
            <w:pPr>
              <w:numPr>
                <w:ilvl w:val="0"/>
                <w:numId w:val="4"/>
              </w:numPr>
              <w:tabs>
                <w:tab w:val="num" w:pos="179"/>
              </w:tabs>
              <w:ind w:left="-104" w:right="-108" w:firstLine="0"/>
              <w:jc w:val="center"/>
              <w:rPr>
                <w:sz w:val="24"/>
                <w:szCs w:val="24"/>
              </w:rPr>
            </w:pPr>
          </w:p>
        </w:tc>
        <w:tc>
          <w:tcPr>
            <w:tcW w:w="6095" w:type="dxa"/>
          </w:tcPr>
          <w:p w:rsidR="00CF2A66" w:rsidRPr="00EC7006" w:rsidRDefault="00CF2A66" w:rsidP="00F35C85">
            <w:pPr>
              <w:rPr>
                <w:sz w:val="24"/>
                <w:szCs w:val="24"/>
              </w:rPr>
            </w:pPr>
            <w:r w:rsidRPr="00EC7006">
              <w:rPr>
                <w:noProof/>
                <w:sz w:val="24"/>
                <w:szCs w:val="24"/>
              </w:rPr>
              <w:t>Свалка, с. Плетьма</w:t>
            </w:r>
          </w:p>
        </w:tc>
        <w:tc>
          <w:tcPr>
            <w:tcW w:w="1418" w:type="dxa"/>
            <w:vAlign w:val="center"/>
          </w:tcPr>
          <w:p w:rsidR="00CF2A66" w:rsidRPr="00CF2A66" w:rsidRDefault="00CF2A66" w:rsidP="00CF2A66">
            <w:pPr>
              <w:jc w:val="right"/>
              <w:rPr>
                <w:iCs/>
                <w:sz w:val="24"/>
                <w:szCs w:val="24"/>
              </w:rPr>
            </w:pPr>
            <w:r w:rsidRPr="00CF2A66">
              <w:rPr>
                <w:iCs/>
                <w:sz w:val="24"/>
                <w:szCs w:val="24"/>
              </w:rPr>
              <w:t>198</w:t>
            </w:r>
            <w:r>
              <w:rPr>
                <w:iCs/>
                <w:sz w:val="24"/>
                <w:szCs w:val="24"/>
              </w:rPr>
              <w:t>,0</w:t>
            </w:r>
          </w:p>
        </w:tc>
        <w:tc>
          <w:tcPr>
            <w:tcW w:w="1418" w:type="dxa"/>
            <w:vAlign w:val="center"/>
          </w:tcPr>
          <w:p w:rsidR="00CF2A66" w:rsidRPr="00DF1AE4" w:rsidRDefault="00CF2A66" w:rsidP="00DF1AE4">
            <w:pPr>
              <w:jc w:val="right"/>
              <w:rPr>
                <w:iCs/>
                <w:sz w:val="24"/>
                <w:szCs w:val="24"/>
              </w:rPr>
            </w:pPr>
          </w:p>
        </w:tc>
        <w:tc>
          <w:tcPr>
            <w:tcW w:w="991" w:type="dxa"/>
            <w:vAlign w:val="center"/>
          </w:tcPr>
          <w:p w:rsidR="00CF2A66" w:rsidRPr="00B665EE" w:rsidRDefault="00CF2A66" w:rsidP="00B665EE">
            <w:pPr>
              <w:jc w:val="right"/>
              <w:rPr>
                <w:iCs/>
                <w:sz w:val="24"/>
                <w:szCs w:val="24"/>
              </w:rPr>
            </w:pPr>
            <w:r w:rsidRPr="00B665EE">
              <w:rPr>
                <w:iCs/>
                <w:sz w:val="24"/>
                <w:szCs w:val="24"/>
              </w:rPr>
              <w:t>1</w:t>
            </w:r>
            <w:r>
              <w:rPr>
                <w:iCs/>
                <w:sz w:val="24"/>
                <w:szCs w:val="24"/>
              </w:rPr>
              <w:t>,0</w:t>
            </w:r>
          </w:p>
        </w:tc>
      </w:tr>
      <w:tr w:rsidR="00CF2A66" w:rsidRPr="00EC7006" w:rsidTr="00200CB0">
        <w:tc>
          <w:tcPr>
            <w:tcW w:w="425" w:type="dxa"/>
            <w:vAlign w:val="center"/>
          </w:tcPr>
          <w:p w:rsidR="00CF2A66" w:rsidRPr="00EC7006" w:rsidRDefault="00CF2A66" w:rsidP="00465B2E">
            <w:pPr>
              <w:numPr>
                <w:ilvl w:val="0"/>
                <w:numId w:val="4"/>
              </w:numPr>
              <w:tabs>
                <w:tab w:val="num" w:pos="179"/>
              </w:tabs>
              <w:ind w:left="-104" w:right="-108" w:firstLine="0"/>
              <w:jc w:val="center"/>
              <w:rPr>
                <w:sz w:val="24"/>
                <w:szCs w:val="24"/>
              </w:rPr>
            </w:pPr>
          </w:p>
        </w:tc>
        <w:tc>
          <w:tcPr>
            <w:tcW w:w="6095" w:type="dxa"/>
          </w:tcPr>
          <w:p w:rsidR="00CF2A66" w:rsidRPr="00EC7006" w:rsidRDefault="00CF2A66" w:rsidP="00F35C85">
            <w:pPr>
              <w:rPr>
                <w:sz w:val="24"/>
                <w:szCs w:val="24"/>
              </w:rPr>
            </w:pPr>
            <w:r w:rsidRPr="00EC7006">
              <w:rPr>
                <w:noProof/>
                <w:sz w:val="24"/>
                <w:szCs w:val="24"/>
              </w:rPr>
              <w:t>Свалка, с. Октябрьское</w:t>
            </w:r>
          </w:p>
        </w:tc>
        <w:tc>
          <w:tcPr>
            <w:tcW w:w="1418" w:type="dxa"/>
            <w:vAlign w:val="center"/>
          </w:tcPr>
          <w:p w:rsidR="00CF2A66" w:rsidRPr="00CF2A66" w:rsidRDefault="00CF2A66" w:rsidP="00CF2A66">
            <w:pPr>
              <w:jc w:val="right"/>
              <w:rPr>
                <w:iCs/>
                <w:sz w:val="24"/>
                <w:szCs w:val="24"/>
              </w:rPr>
            </w:pPr>
            <w:r w:rsidRPr="00CF2A66">
              <w:rPr>
                <w:iCs/>
                <w:sz w:val="24"/>
                <w:szCs w:val="24"/>
              </w:rPr>
              <w:t>470</w:t>
            </w:r>
            <w:r>
              <w:rPr>
                <w:iCs/>
                <w:sz w:val="24"/>
                <w:szCs w:val="24"/>
              </w:rPr>
              <w:t>,0</w:t>
            </w:r>
          </w:p>
        </w:tc>
        <w:tc>
          <w:tcPr>
            <w:tcW w:w="1418" w:type="dxa"/>
            <w:vAlign w:val="center"/>
          </w:tcPr>
          <w:p w:rsidR="00CF2A66" w:rsidRPr="00DF1AE4" w:rsidRDefault="00CF2A66" w:rsidP="00DF1AE4">
            <w:pPr>
              <w:jc w:val="right"/>
              <w:rPr>
                <w:iCs/>
                <w:sz w:val="24"/>
                <w:szCs w:val="24"/>
              </w:rPr>
            </w:pPr>
          </w:p>
        </w:tc>
        <w:tc>
          <w:tcPr>
            <w:tcW w:w="991" w:type="dxa"/>
            <w:vAlign w:val="center"/>
          </w:tcPr>
          <w:p w:rsidR="00CF2A66" w:rsidRPr="00B665EE" w:rsidRDefault="00CF2A66" w:rsidP="00B665EE">
            <w:pPr>
              <w:jc w:val="right"/>
              <w:rPr>
                <w:iCs/>
                <w:sz w:val="24"/>
                <w:szCs w:val="24"/>
              </w:rPr>
            </w:pPr>
            <w:r w:rsidRPr="00B665EE">
              <w:rPr>
                <w:iCs/>
                <w:sz w:val="24"/>
                <w:szCs w:val="24"/>
              </w:rPr>
              <w:t>1</w:t>
            </w:r>
            <w:r>
              <w:rPr>
                <w:iCs/>
                <w:sz w:val="24"/>
                <w:szCs w:val="24"/>
              </w:rPr>
              <w:t>,0</w:t>
            </w:r>
          </w:p>
        </w:tc>
      </w:tr>
      <w:tr w:rsidR="00CF2A66" w:rsidRPr="00EC7006" w:rsidTr="00200CB0">
        <w:tc>
          <w:tcPr>
            <w:tcW w:w="425" w:type="dxa"/>
            <w:vAlign w:val="center"/>
          </w:tcPr>
          <w:p w:rsidR="00CF2A66" w:rsidRPr="00EC7006" w:rsidRDefault="00CF2A66" w:rsidP="00465B2E">
            <w:pPr>
              <w:numPr>
                <w:ilvl w:val="0"/>
                <w:numId w:val="4"/>
              </w:numPr>
              <w:tabs>
                <w:tab w:val="num" w:pos="179"/>
              </w:tabs>
              <w:ind w:left="-104" w:right="-108" w:firstLine="0"/>
              <w:jc w:val="center"/>
              <w:rPr>
                <w:sz w:val="24"/>
                <w:szCs w:val="24"/>
              </w:rPr>
            </w:pPr>
          </w:p>
        </w:tc>
        <w:tc>
          <w:tcPr>
            <w:tcW w:w="6095" w:type="dxa"/>
          </w:tcPr>
          <w:p w:rsidR="00CF2A66" w:rsidRPr="00EC7006" w:rsidRDefault="00CF2A66" w:rsidP="00F35C85">
            <w:pPr>
              <w:rPr>
                <w:sz w:val="24"/>
                <w:szCs w:val="24"/>
              </w:rPr>
            </w:pPr>
            <w:r w:rsidRPr="00EC7006">
              <w:rPr>
                <w:noProof/>
                <w:sz w:val="24"/>
                <w:szCs w:val="24"/>
              </w:rPr>
              <w:t>Свалка, с. Камаевка</w:t>
            </w:r>
          </w:p>
        </w:tc>
        <w:tc>
          <w:tcPr>
            <w:tcW w:w="1418" w:type="dxa"/>
            <w:vAlign w:val="center"/>
          </w:tcPr>
          <w:p w:rsidR="00CF2A66" w:rsidRPr="00CF2A66" w:rsidRDefault="00CF2A66" w:rsidP="00CF2A66">
            <w:pPr>
              <w:jc w:val="right"/>
              <w:rPr>
                <w:iCs/>
                <w:sz w:val="24"/>
                <w:szCs w:val="24"/>
              </w:rPr>
            </w:pPr>
            <w:r w:rsidRPr="00CF2A66">
              <w:rPr>
                <w:iCs/>
                <w:sz w:val="24"/>
                <w:szCs w:val="24"/>
              </w:rPr>
              <w:t>168</w:t>
            </w:r>
            <w:r>
              <w:rPr>
                <w:iCs/>
                <w:sz w:val="24"/>
                <w:szCs w:val="24"/>
              </w:rPr>
              <w:t>,0</w:t>
            </w:r>
          </w:p>
        </w:tc>
        <w:tc>
          <w:tcPr>
            <w:tcW w:w="1418" w:type="dxa"/>
            <w:vAlign w:val="center"/>
          </w:tcPr>
          <w:p w:rsidR="00CF2A66" w:rsidRPr="00DF1AE4" w:rsidRDefault="00CF2A66" w:rsidP="00DF1AE4">
            <w:pPr>
              <w:jc w:val="right"/>
              <w:rPr>
                <w:iCs/>
                <w:sz w:val="24"/>
                <w:szCs w:val="24"/>
              </w:rPr>
            </w:pPr>
          </w:p>
        </w:tc>
        <w:tc>
          <w:tcPr>
            <w:tcW w:w="991" w:type="dxa"/>
            <w:vAlign w:val="center"/>
          </w:tcPr>
          <w:p w:rsidR="00CF2A66" w:rsidRPr="00B665EE" w:rsidRDefault="00CF2A66" w:rsidP="00B665EE">
            <w:pPr>
              <w:jc w:val="right"/>
              <w:rPr>
                <w:iCs/>
                <w:sz w:val="24"/>
                <w:szCs w:val="24"/>
              </w:rPr>
            </w:pPr>
            <w:r w:rsidRPr="00B665EE">
              <w:rPr>
                <w:iCs/>
                <w:sz w:val="24"/>
                <w:szCs w:val="24"/>
              </w:rPr>
              <w:t>1</w:t>
            </w:r>
            <w:r>
              <w:rPr>
                <w:iCs/>
                <w:sz w:val="24"/>
                <w:szCs w:val="24"/>
              </w:rPr>
              <w:t>,0</w:t>
            </w:r>
          </w:p>
        </w:tc>
      </w:tr>
      <w:tr w:rsidR="00CF2A66" w:rsidRPr="00EC7006" w:rsidTr="00200CB0">
        <w:tc>
          <w:tcPr>
            <w:tcW w:w="425" w:type="dxa"/>
            <w:vAlign w:val="center"/>
          </w:tcPr>
          <w:p w:rsidR="00CF2A66" w:rsidRPr="00EC7006" w:rsidRDefault="00CF2A66" w:rsidP="00465B2E">
            <w:pPr>
              <w:numPr>
                <w:ilvl w:val="0"/>
                <w:numId w:val="4"/>
              </w:numPr>
              <w:tabs>
                <w:tab w:val="num" w:pos="179"/>
              </w:tabs>
              <w:ind w:left="-104" w:right="-108" w:firstLine="0"/>
              <w:jc w:val="center"/>
              <w:rPr>
                <w:sz w:val="24"/>
                <w:szCs w:val="24"/>
              </w:rPr>
            </w:pPr>
          </w:p>
        </w:tc>
        <w:tc>
          <w:tcPr>
            <w:tcW w:w="6095" w:type="dxa"/>
          </w:tcPr>
          <w:p w:rsidR="00CF2A66" w:rsidRPr="00EC7006" w:rsidRDefault="00CF2A66" w:rsidP="00F35C85">
            <w:pPr>
              <w:rPr>
                <w:sz w:val="24"/>
                <w:szCs w:val="24"/>
              </w:rPr>
            </w:pPr>
            <w:r w:rsidRPr="00EC7006">
              <w:rPr>
                <w:noProof/>
                <w:sz w:val="24"/>
                <w:szCs w:val="24"/>
              </w:rPr>
              <w:t>Свалка, с. Ивановка</w:t>
            </w:r>
          </w:p>
        </w:tc>
        <w:tc>
          <w:tcPr>
            <w:tcW w:w="1418" w:type="dxa"/>
            <w:vAlign w:val="center"/>
          </w:tcPr>
          <w:p w:rsidR="00CF2A66" w:rsidRPr="00CF2A66" w:rsidRDefault="00CF2A66" w:rsidP="00CF2A66">
            <w:pPr>
              <w:jc w:val="right"/>
              <w:rPr>
                <w:iCs/>
                <w:sz w:val="24"/>
                <w:szCs w:val="24"/>
              </w:rPr>
            </w:pPr>
            <w:r w:rsidRPr="00CF2A66">
              <w:rPr>
                <w:iCs/>
                <w:sz w:val="24"/>
                <w:szCs w:val="24"/>
              </w:rPr>
              <w:t>155</w:t>
            </w:r>
            <w:r>
              <w:rPr>
                <w:iCs/>
                <w:sz w:val="24"/>
                <w:szCs w:val="24"/>
              </w:rPr>
              <w:t>,0</w:t>
            </w:r>
          </w:p>
        </w:tc>
        <w:tc>
          <w:tcPr>
            <w:tcW w:w="1418" w:type="dxa"/>
            <w:vAlign w:val="center"/>
          </w:tcPr>
          <w:p w:rsidR="00CF2A66" w:rsidRPr="00DF1AE4" w:rsidRDefault="00CF2A66" w:rsidP="00DF1AE4">
            <w:pPr>
              <w:jc w:val="right"/>
              <w:rPr>
                <w:iCs/>
                <w:sz w:val="24"/>
                <w:szCs w:val="24"/>
              </w:rPr>
            </w:pPr>
          </w:p>
        </w:tc>
        <w:tc>
          <w:tcPr>
            <w:tcW w:w="991" w:type="dxa"/>
            <w:vAlign w:val="center"/>
          </w:tcPr>
          <w:p w:rsidR="00CF2A66" w:rsidRPr="00B665EE" w:rsidRDefault="00CF2A66" w:rsidP="00B665EE">
            <w:pPr>
              <w:jc w:val="right"/>
              <w:rPr>
                <w:iCs/>
                <w:sz w:val="24"/>
                <w:szCs w:val="24"/>
              </w:rPr>
            </w:pPr>
            <w:r w:rsidRPr="00B665EE">
              <w:rPr>
                <w:iCs/>
                <w:sz w:val="24"/>
                <w:szCs w:val="24"/>
              </w:rPr>
              <w:t>1</w:t>
            </w:r>
            <w:r>
              <w:rPr>
                <w:iCs/>
                <w:sz w:val="24"/>
                <w:szCs w:val="24"/>
              </w:rPr>
              <w:t>,0</w:t>
            </w:r>
          </w:p>
        </w:tc>
      </w:tr>
      <w:tr w:rsidR="00CF2A66" w:rsidRPr="00EC7006" w:rsidTr="00200CB0">
        <w:tc>
          <w:tcPr>
            <w:tcW w:w="425" w:type="dxa"/>
            <w:vAlign w:val="center"/>
          </w:tcPr>
          <w:p w:rsidR="00CF2A66" w:rsidRPr="00EC7006" w:rsidRDefault="00CF2A66" w:rsidP="00465B2E">
            <w:pPr>
              <w:numPr>
                <w:ilvl w:val="0"/>
                <w:numId w:val="4"/>
              </w:numPr>
              <w:tabs>
                <w:tab w:val="num" w:pos="179"/>
              </w:tabs>
              <w:ind w:left="-104" w:right="-108" w:firstLine="0"/>
              <w:jc w:val="center"/>
              <w:rPr>
                <w:sz w:val="24"/>
                <w:szCs w:val="24"/>
              </w:rPr>
            </w:pPr>
          </w:p>
        </w:tc>
        <w:tc>
          <w:tcPr>
            <w:tcW w:w="6095" w:type="dxa"/>
          </w:tcPr>
          <w:p w:rsidR="00CF2A66" w:rsidRPr="00EC7006" w:rsidRDefault="00CF2A66" w:rsidP="00F35C85">
            <w:pPr>
              <w:rPr>
                <w:sz w:val="24"/>
                <w:szCs w:val="24"/>
              </w:rPr>
            </w:pPr>
            <w:r w:rsidRPr="00EC7006">
              <w:rPr>
                <w:noProof/>
                <w:sz w:val="24"/>
                <w:szCs w:val="24"/>
              </w:rPr>
              <w:t>Свалка, с. Холстовка</w:t>
            </w:r>
          </w:p>
        </w:tc>
        <w:tc>
          <w:tcPr>
            <w:tcW w:w="1418" w:type="dxa"/>
            <w:vAlign w:val="center"/>
          </w:tcPr>
          <w:p w:rsidR="00CF2A66" w:rsidRPr="00CF2A66" w:rsidRDefault="00CF2A66" w:rsidP="00CF2A66">
            <w:pPr>
              <w:jc w:val="right"/>
              <w:rPr>
                <w:iCs/>
                <w:sz w:val="24"/>
                <w:szCs w:val="24"/>
              </w:rPr>
            </w:pPr>
            <w:r w:rsidRPr="00CF2A66">
              <w:rPr>
                <w:iCs/>
                <w:sz w:val="24"/>
                <w:szCs w:val="24"/>
              </w:rPr>
              <w:t>414</w:t>
            </w:r>
            <w:r>
              <w:rPr>
                <w:iCs/>
                <w:sz w:val="24"/>
                <w:szCs w:val="24"/>
              </w:rPr>
              <w:t>,0</w:t>
            </w:r>
          </w:p>
        </w:tc>
        <w:tc>
          <w:tcPr>
            <w:tcW w:w="1418" w:type="dxa"/>
            <w:vAlign w:val="center"/>
          </w:tcPr>
          <w:p w:rsidR="00CF2A66" w:rsidRPr="00DF1AE4" w:rsidRDefault="00CF2A66" w:rsidP="00DF1AE4">
            <w:pPr>
              <w:jc w:val="right"/>
              <w:rPr>
                <w:iCs/>
                <w:sz w:val="24"/>
                <w:szCs w:val="24"/>
              </w:rPr>
            </w:pPr>
          </w:p>
        </w:tc>
        <w:tc>
          <w:tcPr>
            <w:tcW w:w="991" w:type="dxa"/>
            <w:vAlign w:val="center"/>
          </w:tcPr>
          <w:p w:rsidR="00CF2A66" w:rsidRPr="00B665EE" w:rsidRDefault="00CF2A66" w:rsidP="00B665EE">
            <w:pPr>
              <w:jc w:val="right"/>
              <w:rPr>
                <w:iCs/>
                <w:sz w:val="24"/>
                <w:szCs w:val="24"/>
              </w:rPr>
            </w:pPr>
            <w:r w:rsidRPr="00B665EE">
              <w:rPr>
                <w:iCs/>
                <w:sz w:val="24"/>
                <w:szCs w:val="24"/>
              </w:rPr>
              <w:t>1</w:t>
            </w:r>
            <w:r>
              <w:rPr>
                <w:iCs/>
                <w:sz w:val="24"/>
                <w:szCs w:val="24"/>
              </w:rPr>
              <w:t>,0</w:t>
            </w:r>
          </w:p>
        </w:tc>
      </w:tr>
      <w:tr w:rsidR="00CF2A66" w:rsidRPr="00EC7006" w:rsidTr="00200CB0">
        <w:tc>
          <w:tcPr>
            <w:tcW w:w="425" w:type="dxa"/>
            <w:vAlign w:val="center"/>
          </w:tcPr>
          <w:p w:rsidR="00CF2A66" w:rsidRPr="00EC7006" w:rsidRDefault="00CF2A66" w:rsidP="00465B2E">
            <w:pPr>
              <w:numPr>
                <w:ilvl w:val="0"/>
                <w:numId w:val="4"/>
              </w:numPr>
              <w:tabs>
                <w:tab w:val="num" w:pos="179"/>
              </w:tabs>
              <w:ind w:left="-104" w:right="-108" w:firstLine="0"/>
              <w:jc w:val="center"/>
              <w:rPr>
                <w:sz w:val="24"/>
                <w:szCs w:val="24"/>
              </w:rPr>
            </w:pPr>
          </w:p>
        </w:tc>
        <w:tc>
          <w:tcPr>
            <w:tcW w:w="6095" w:type="dxa"/>
          </w:tcPr>
          <w:p w:rsidR="00CF2A66" w:rsidRPr="00EC7006" w:rsidRDefault="00CF2A66" w:rsidP="00F35C85">
            <w:pPr>
              <w:rPr>
                <w:sz w:val="24"/>
                <w:szCs w:val="24"/>
              </w:rPr>
            </w:pPr>
            <w:r w:rsidRPr="00EC7006">
              <w:rPr>
                <w:noProof/>
                <w:sz w:val="24"/>
                <w:szCs w:val="24"/>
              </w:rPr>
              <w:t>Свалка, с. Раштановка</w:t>
            </w:r>
          </w:p>
        </w:tc>
        <w:tc>
          <w:tcPr>
            <w:tcW w:w="1418" w:type="dxa"/>
            <w:vAlign w:val="center"/>
          </w:tcPr>
          <w:p w:rsidR="00CF2A66" w:rsidRPr="00CF2A66" w:rsidRDefault="00CF2A66" w:rsidP="00CF2A66">
            <w:pPr>
              <w:jc w:val="right"/>
              <w:rPr>
                <w:iCs/>
                <w:sz w:val="24"/>
                <w:szCs w:val="24"/>
              </w:rPr>
            </w:pPr>
            <w:r w:rsidRPr="00CF2A66">
              <w:rPr>
                <w:iCs/>
                <w:sz w:val="24"/>
                <w:szCs w:val="24"/>
              </w:rPr>
              <w:t>300</w:t>
            </w:r>
            <w:r>
              <w:rPr>
                <w:iCs/>
                <w:sz w:val="24"/>
                <w:szCs w:val="24"/>
              </w:rPr>
              <w:t>,0</w:t>
            </w:r>
          </w:p>
        </w:tc>
        <w:tc>
          <w:tcPr>
            <w:tcW w:w="1418" w:type="dxa"/>
            <w:vAlign w:val="center"/>
          </w:tcPr>
          <w:p w:rsidR="00CF2A66" w:rsidRPr="00DF1AE4" w:rsidRDefault="00CF2A66" w:rsidP="00DF1AE4">
            <w:pPr>
              <w:jc w:val="right"/>
              <w:rPr>
                <w:iCs/>
                <w:sz w:val="24"/>
                <w:szCs w:val="24"/>
              </w:rPr>
            </w:pPr>
          </w:p>
        </w:tc>
        <w:tc>
          <w:tcPr>
            <w:tcW w:w="991" w:type="dxa"/>
            <w:vAlign w:val="center"/>
          </w:tcPr>
          <w:p w:rsidR="00CF2A66" w:rsidRPr="00B665EE" w:rsidRDefault="00CF2A66" w:rsidP="00B665EE">
            <w:pPr>
              <w:jc w:val="right"/>
              <w:rPr>
                <w:iCs/>
                <w:sz w:val="24"/>
                <w:szCs w:val="24"/>
              </w:rPr>
            </w:pPr>
            <w:r w:rsidRPr="00B665EE">
              <w:rPr>
                <w:iCs/>
                <w:sz w:val="24"/>
                <w:szCs w:val="24"/>
              </w:rPr>
              <w:t>1</w:t>
            </w:r>
            <w:r>
              <w:rPr>
                <w:iCs/>
                <w:sz w:val="24"/>
                <w:szCs w:val="24"/>
              </w:rPr>
              <w:t>,0</w:t>
            </w:r>
          </w:p>
        </w:tc>
      </w:tr>
      <w:tr w:rsidR="00CF2A66" w:rsidRPr="00EC7006" w:rsidTr="00200CB0">
        <w:tc>
          <w:tcPr>
            <w:tcW w:w="425" w:type="dxa"/>
            <w:vAlign w:val="center"/>
          </w:tcPr>
          <w:p w:rsidR="00CF2A66" w:rsidRPr="00EC7006" w:rsidRDefault="00CF2A66" w:rsidP="00465B2E">
            <w:pPr>
              <w:numPr>
                <w:ilvl w:val="0"/>
                <w:numId w:val="4"/>
              </w:numPr>
              <w:tabs>
                <w:tab w:val="num" w:pos="179"/>
              </w:tabs>
              <w:ind w:left="-104" w:right="-108" w:firstLine="0"/>
              <w:jc w:val="center"/>
              <w:rPr>
                <w:sz w:val="24"/>
                <w:szCs w:val="24"/>
              </w:rPr>
            </w:pPr>
          </w:p>
        </w:tc>
        <w:tc>
          <w:tcPr>
            <w:tcW w:w="6095" w:type="dxa"/>
          </w:tcPr>
          <w:p w:rsidR="00CF2A66" w:rsidRPr="00EC7006" w:rsidRDefault="00CF2A66" w:rsidP="00F35C85">
            <w:pPr>
              <w:rPr>
                <w:sz w:val="24"/>
                <w:szCs w:val="24"/>
              </w:rPr>
            </w:pPr>
            <w:r w:rsidRPr="00EC7006">
              <w:rPr>
                <w:noProof/>
                <w:sz w:val="24"/>
                <w:szCs w:val="24"/>
              </w:rPr>
              <w:t>Свалка, с. Старый Пичеур</w:t>
            </w:r>
          </w:p>
        </w:tc>
        <w:tc>
          <w:tcPr>
            <w:tcW w:w="1418" w:type="dxa"/>
            <w:vAlign w:val="center"/>
          </w:tcPr>
          <w:p w:rsidR="00CF2A66" w:rsidRPr="00CF2A66" w:rsidRDefault="00CF2A66" w:rsidP="00CF2A66">
            <w:pPr>
              <w:jc w:val="right"/>
              <w:rPr>
                <w:iCs/>
                <w:sz w:val="24"/>
                <w:szCs w:val="24"/>
              </w:rPr>
            </w:pPr>
            <w:r w:rsidRPr="00CF2A66">
              <w:rPr>
                <w:iCs/>
                <w:sz w:val="24"/>
                <w:szCs w:val="24"/>
              </w:rPr>
              <w:t>500</w:t>
            </w:r>
            <w:r>
              <w:rPr>
                <w:iCs/>
                <w:sz w:val="24"/>
                <w:szCs w:val="24"/>
              </w:rPr>
              <w:t>,0</w:t>
            </w:r>
          </w:p>
        </w:tc>
        <w:tc>
          <w:tcPr>
            <w:tcW w:w="1418" w:type="dxa"/>
            <w:vAlign w:val="center"/>
          </w:tcPr>
          <w:p w:rsidR="00CF2A66" w:rsidRPr="00DF1AE4" w:rsidRDefault="00CF2A66" w:rsidP="00DF1AE4">
            <w:pPr>
              <w:jc w:val="right"/>
              <w:rPr>
                <w:iCs/>
                <w:sz w:val="24"/>
                <w:szCs w:val="24"/>
              </w:rPr>
            </w:pPr>
          </w:p>
        </w:tc>
        <w:tc>
          <w:tcPr>
            <w:tcW w:w="991" w:type="dxa"/>
            <w:vAlign w:val="center"/>
          </w:tcPr>
          <w:p w:rsidR="00CF2A66" w:rsidRPr="00B665EE" w:rsidRDefault="00CF2A66" w:rsidP="00B665EE">
            <w:pPr>
              <w:jc w:val="right"/>
              <w:rPr>
                <w:iCs/>
                <w:sz w:val="24"/>
                <w:szCs w:val="24"/>
              </w:rPr>
            </w:pPr>
            <w:r w:rsidRPr="00B665EE">
              <w:rPr>
                <w:iCs/>
                <w:sz w:val="24"/>
                <w:szCs w:val="24"/>
              </w:rPr>
              <w:t>1</w:t>
            </w:r>
            <w:r>
              <w:rPr>
                <w:iCs/>
                <w:sz w:val="24"/>
                <w:szCs w:val="24"/>
              </w:rPr>
              <w:t>,0</w:t>
            </w:r>
          </w:p>
        </w:tc>
      </w:tr>
      <w:tr w:rsidR="00CF2A66" w:rsidRPr="00EC7006" w:rsidTr="00200CB0">
        <w:tc>
          <w:tcPr>
            <w:tcW w:w="425" w:type="dxa"/>
            <w:vAlign w:val="center"/>
          </w:tcPr>
          <w:p w:rsidR="00CF2A66" w:rsidRPr="00EC7006" w:rsidRDefault="00CF2A66" w:rsidP="00465B2E">
            <w:pPr>
              <w:numPr>
                <w:ilvl w:val="0"/>
                <w:numId w:val="4"/>
              </w:numPr>
              <w:tabs>
                <w:tab w:val="num" w:pos="179"/>
              </w:tabs>
              <w:ind w:left="-104" w:right="-108" w:firstLine="0"/>
              <w:jc w:val="center"/>
              <w:rPr>
                <w:sz w:val="24"/>
                <w:szCs w:val="24"/>
              </w:rPr>
            </w:pPr>
          </w:p>
        </w:tc>
        <w:tc>
          <w:tcPr>
            <w:tcW w:w="6095" w:type="dxa"/>
          </w:tcPr>
          <w:p w:rsidR="00CF2A66" w:rsidRPr="00EC7006" w:rsidRDefault="00CF2A66" w:rsidP="00F35C85">
            <w:pPr>
              <w:rPr>
                <w:sz w:val="24"/>
                <w:szCs w:val="24"/>
              </w:rPr>
            </w:pPr>
            <w:r w:rsidRPr="00EC7006">
              <w:rPr>
                <w:noProof/>
                <w:sz w:val="24"/>
                <w:szCs w:val="24"/>
              </w:rPr>
              <w:t>Свалка, с. Новый Пичеур</w:t>
            </w:r>
          </w:p>
        </w:tc>
        <w:tc>
          <w:tcPr>
            <w:tcW w:w="1418" w:type="dxa"/>
            <w:vAlign w:val="center"/>
          </w:tcPr>
          <w:p w:rsidR="00CF2A66" w:rsidRPr="00CF2A66" w:rsidRDefault="00CF2A66" w:rsidP="00CF2A66">
            <w:pPr>
              <w:jc w:val="right"/>
              <w:rPr>
                <w:iCs/>
                <w:sz w:val="24"/>
                <w:szCs w:val="24"/>
              </w:rPr>
            </w:pPr>
            <w:r w:rsidRPr="00CF2A66">
              <w:rPr>
                <w:iCs/>
                <w:sz w:val="24"/>
                <w:szCs w:val="24"/>
              </w:rPr>
              <w:t>117</w:t>
            </w:r>
            <w:r>
              <w:rPr>
                <w:iCs/>
                <w:sz w:val="24"/>
                <w:szCs w:val="24"/>
              </w:rPr>
              <w:t>,0</w:t>
            </w:r>
          </w:p>
        </w:tc>
        <w:tc>
          <w:tcPr>
            <w:tcW w:w="1418" w:type="dxa"/>
            <w:vAlign w:val="center"/>
          </w:tcPr>
          <w:p w:rsidR="00CF2A66" w:rsidRPr="00DF1AE4" w:rsidRDefault="00CF2A66" w:rsidP="00DF1AE4">
            <w:pPr>
              <w:jc w:val="right"/>
              <w:rPr>
                <w:iCs/>
                <w:sz w:val="24"/>
                <w:szCs w:val="24"/>
              </w:rPr>
            </w:pPr>
          </w:p>
        </w:tc>
        <w:tc>
          <w:tcPr>
            <w:tcW w:w="991" w:type="dxa"/>
            <w:vAlign w:val="center"/>
          </w:tcPr>
          <w:p w:rsidR="00CF2A66" w:rsidRPr="00B665EE" w:rsidRDefault="00CF2A66" w:rsidP="00B665EE">
            <w:pPr>
              <w:jc w:val="right"/>
              <w:rPr>
                <w:iCs/>
                <w:sz w:val="24"/>
                <w:szCs w:val="24"/>
              </w:rPr>
            </w:pPr>
            <w:r w:rsidRPr="00B665EE">
              <w:rPr>
                <w:iCs/>
                <w:sz w:val="24"/>
                <w:szCs w:val="24"/>
              </w:rPr>
              <w:t>1</w:t>
            </w:r>
            <w:r>
              <w:rPr>
                <w:iCs/>
                <w:sz w:val="24"/>
                <w:szCs w:val="24"/>
              </w:rPr>
              <w:t>,0</w:t>
            </w:r>
          </w:p>
        </w:tc>
      </w:tr>
      <w:tr w:rsidR="00CF2A66" w:rsidRPr="00EC7006" w:rsidTr="00200CB0">
        <w:tc>
          <w:tcPr>
            <w:tcW w:w="425" w:type="dxa"/>
            <w:vAlign w:val="center"/>
          </w:tcPr>
          <w:p w:rsidR="00CF2A66" w:rsidRPr="00EC7006" w:rsidRDefault="00CF2A66" w:rsidP="00465B2E">
            <w:pPr>
              <w:numPr>
                <w:ilvl w:val="0"/>
                <w:numId w:val="4"/>
              </w:numPr>
              <w:tabs>
                <w:tab w:val="num" w:pos="179"/>
              </w:tabs>
              <w:ind w:left="-104" w:right="-108" w:firstLine="0"/>
              <w:jc w:val="center"/>
              <w:rPr>
                <w:sz w:val="24"/>
                <w:szCs w:val="24"/>
              </w:rPr>
            </w:pPr>
          </w:p>
        </w:tc>
        <w:tc>
          <w:tcPr>
            <w:tcW w:w="6095" w:type="dxa"/>
          </w:tcPr>
          <w:p w:rsidR="00CF2A66" w:rsidRPr="00EC7006" w:rsidRDefault="00CF2A66" w:rsidP="00F35C85">
            <w:pPr>
              <w:rPr>
                <w:sz w:val="24"/>
                <w:szCs w:val="24"/>
              </w:rPr>
            </w:pPr>
            <w:r w:rsidRPr="00EC7006">
              <w:rPr>
                <w:noProof/>
                <w:sz w:val="24"/>
                <w:szCs w:val="24"/>
              </w:rPr>
              <w:t>Свалка, с. Алексеевка</w:t>
            </w:r>
          </w:p>
        </w:tc>
        <w:tc>
          <w:tcPr>
            <w:tcW w:w="1418" w:type="dxa"/>
            <w:vAlign w:val="center"/>
          </w:tcPr>
          <w:p w:rsidR="00CF2A66" w:rsidRPr="00CF2A66" w:rsidRDefault="00CF2A66" w:rsidP="00CF2A66">
            <w:pPr>
              <w:jc w:val="right"/>
              <w:rPr>
                <w:iCs/>
                <w:sz w:val="24"/>
                <w:szCs w:val="24"/>
              </w:rPr>
            </w:pPr>
            <w:r w:rsidRPr="00CF2A66">
              <w:rPr>
                <w:iCs/>
                <w:sz w:val="24"/>
                <w:szCs w:val="24"/>
              </w:rPr>
              <w:t>237</w:t>
            </w:r>
            <w:r>
              <w:rPr>
                <w:iCs/>
                <w:sz w:val="24"/>
                <w:szCs w:val="24"/>
              </w:rPr>
              <w:t>,0</w:t>
            </w:r>
          </w:p>
        </w:tc>
        <w:tc>
          <w:tcPr>
            <w:tcW w:w="1418" w:type="dxa"/>
            <w:vAlign w:val="center"/>
          </w:tcPr>
          <w:p w:rsidR="00CF2A66" w:rsidRPr="00DF1AE4" w:rsidRDefault="00CF2A66" w:rsidP="00DF1AE4">
            <w:pPr>
              <w:jc w:val="right"/>
              <w:rPr>
                <w:iCs/>
                <w:sz w:val="24"/>
                <w:szCs w:val="24"/>
              </w:rPr>
            </w:pPr>
          </w:p>
        </w:tc>
        <w:tc>
          <w:tcPr>
            <w:tcW w:w="991" w:type="dxa"/>
            <w:vAlign w:val="center"/>
          </w:tcPr>
          <w:p w:rsidR="00CF2A66" w:rsidRPr="00B665EE" w:rsidRDefault="00CF2A66" w:rsidP="00B665EE">
            <w:pPr>
              <w:jc w:val="right"/>
              <w:rPr>
                <w:iCs/>
                <w:sz w:val="24"/>
                <w:szCs w:val="24"/>
              </w:rPr>
            </w:pPr>
            <w:r w:rsidRPr="00B665EE">
              <w:rPr>
                <w:iCs/>
                <w:sz w:val="24"/>
                <w:szCs w:val="24"/>
              </w:rPr>
              <w:t>1</w:t>
            </w:r>
            <w:r>
              <w:rPr>
                <w:iCs/>
                <w:sz w:val="24"/>
                <w:szCs w:val="24"/>
              </w:rPr>
              <w:t>,0</w:t>
            </w:r>
          </w:p>
        </w:tc>
      </w:tr>
      <w:tr w:rsidR="00CF2A66" w:rsidRPr="00EC7006" w:rsidTr="00200CB0">
        <w:tc>
          <w:tcPr>
            <w:tcW w:w="425" w:type="dxa"/>
            <w:vAlign w:val="center"/>
          </w:tcPr>
          <w:p w:rsidR="00CF2A66" w:rsidRPr="00EC7006" w:rsidRDefault="00CF2A66" w:rsidP="00465B2E">
            <w:pPr>
              <w:numPr>
                <w:ilvl w:val="0"/>
                <w:numId w:val="4"/>
              </w:numPr>
              <w:tabs>
                <w:tab w:val="num" w:pos="179"/>
              </w:tabs>
              <w:ind w:left="-104" w:right="-108" w:firstLine="0"/>
              <w:jc w:val="center"/>
              <w:rPr>
                <w:sz w:val="24"/>
                <w:szCs w:val="24"/>
              </w:rPr>
            </w:pPr>
          </w:p>
        </w:tc>
        <w:tc>
          <w:tcPr>
            <w:tcW w:w="6095" w:type="dxa"/>
          </w:tcPr>
          <w:p w:rsidR="00CF2A66" w:rsidRPr="00EC7006" w:rsidRDefault="00CF2A66" w:rsidP="00F35C85">
            <w:pPr>
              <w:rPr>
                <w:sz w:val="24"/>
                <w:szCs w:val="24"/>
              </w:rPr>
            </w:pPr>
            <w:r w:rsidRPr="00EC7006">
              <w:rPr>
                <w:noProof/>
                <w:sz w:val="24"/>
                <w:szCs w:val="24"/>
              </w:rPr>
              <w:t>Свалка, с. Старое Чирково</w:t>
            </w:r>
          </w:p>
        </w:tc>
        <w:tc>
          <w:tcPr>
            <w:tcW w:w="1418" w:type="dxa"/>
            <w:vAlign w:val="center"/>
          </w:tcPr>
          <w:p w:rsidR="00CF2A66" w:rsidRPr="00CF2A66" w:rsidRDefault="00CF2A66" w:rsidP="00CF2A66">
            <w:pPr>
              <w:jc w:val="right"/>
              <w:rPr>
                <w:iCs/>
                <w:sz w:val="24"/>
                <w:szCs w:val="24"/>
              </w:rPr>
            </w:pPr>
            <w:r w:rsidRPr="00CF2A66">
              <w:rPr>
                <w:iCs/>
                <w:sz w:val="24"/>
                <w:szCs w:val="24"/>
              </w:rPr>
              <w:t>530</w:t>
            </w:r>
            <w:r>
              <w:rPr>
                <w:iCs/>
                <w:sz w:val="24"/>
                <w:szCs w:val="24"/>
              </w:rPr>
              <w:t>,0</w:t>
            </w:r>
          </w:p>
        </w:tc>
        <w:tc>
          <w:tcPr>
            <w:tcW w:w="1418" w:type="dxa"/>
            <w:vAlign w:val="center"/>
          </w:tcPr>
          <w:p w:rsidR="00CF2A66" w:rsidRPr="00DF1AE4" w:rsidRDefault="00CF2A66" w:rsidP="00DF1AE4">
            <w:pPr>
              <w:jc w:val="right"/>
              <w:rPr>
                <w:iCs/>
                <w:sz w:val="24"/>
                <w:szCs w:val="24"/>
              </w:rPr>
            </w:pPr>
          </w:p>
        </w:tc>
        <w:tc>
          <w:tcPr>
            <w:tcW w:w="991" w:type="dxa"/>
            <w:vAlign w:val="center"/>
          </w:tcPr>
          <w:p w:rsidR="00CF2A66" w:rsidRPr="00B665EE" w:rsidRDefault="00CF2A66" w:rsidP="00B665EE">
            <w:pPr>
              <w:jc w:val="right"/>
              <w:rPr>
                <w:iCs/>
                <w:sz w:val="24"/>
                <w:szCs w:val="24"/>
              </w:rPr>
            </w:pPr>
            <w:r w:rsidRPr="00B665EE">
              <w:rPr>
                <w:iCs/>
                <w:sz w:val="24"/>
                <w:szCs w:val="24"/>
              </w:rPr>
              <w:t>1</w:t>
            </w:r>
            <w:r>
              <w:rPr>
                <w:iCs/>
                <w:sz w:val="24"/>
                <w:szCs w:val="24"/>
              </w:rPr>
              <w:t>,0</w:t>
            </w:r>
          </w:p>
        </w:tc>
      </w:tr>
      <w:tr w:rsidR="00CF2A66" w:rsidRPr="00EC7006" w:rsidTr="00200CB0">
        <w:tc>
          <w:tcPr>
            <w:tcW w:w="425" w:type="dxa"/>
            <w:vAlign w:val="center"/>
          </w:tcPr>
          <w:p w:rsidR="00CF2A66" w:rsidRPr="00EC7006" w:rsidRDefault="00CF2A66" w:rsidP="00465B2E">
            <w:pPr>
              <w:numPr>
                <w:ilvl w:val="0"/>
                <w:numId w:val="4"/>
              </w:numPr>
              <w:tabs>
                <w:tab w:val="num" w:pos="179"/>
              </w:tabs>
              <w:ind w:left="-104" w:right="-108" w:firstLine="0"/>
              <w:jc w:val="center"/>
              <w:rPr>
                <w:sz w:val="24"/>
                <w:szCs w:val="24"/>
              </w:rPr>
            </w:pPr>
          </w:p>
        </w:tc>
        <w:tc>
          <w:tcPr>
            <w:tcW w:w="6095" w:type="dxa"/>
          </w:tcPr>
          <w:p w:rsidR="00CF2A66" w:rsidRPr="00EC7006" w:rsidRDefault="00CF2A66" w:rsidP="00F35C85">
            <w:pPr>
              <w:rPr>
                <w:sz w:val="24"/>
                <w:szCs w:val="24"/>
              </w:rPr>
            </w:pPr>
            <w:r w:rsidRPr="00EC7006">
              <w:rPr>
                <w:noProof/>
                <w:sz w:val="24"/>
                <w:szCs w:val="24"/>
              </w:rPr>
              <w:t>Свалка, с. Лапаевка</w:t>
            </w:r>
          </w:p>
        </w:tc>
        <w:tc>
          <w:tcPr>
            <w:tcW w:w="1418" w:type="dxa"/>
            <w:vAlign w:val="center"/>
          </w:tcPr>
          <w:p w:rsidR="00CF2A66" w:rsidRPr="00CF2A66" w:rsidRDefault="00CF2A66" w:rsidP="00CF2A66">
            <w:pPr>
              <w:jc w:val="right"/>
              <w:rPr>
                <w:iCs/>
                <w:sz w:val="24"/>
                <w:szCs w:val="24"/>
              </w:rPr>
            </w:pPr>
            <w:r w:rsidRPr="00CF2A66">
              <w:rPr>
                <w:iCs/>
                <w:sz w:val="24"/>
                <w:szCs w:val="24"/>
              </w:rPr>
              <w:t>121</w:t>
            </w:r>
            <w:r>
              <w:rPr>
                <w:iCs/>
                <w:sz w:val="24"/>
                <w:szCs w:val="24"/>
              </w:rPr>
              <w:t>,0</w:t>
            </w:r>
          </w:p>
        </w:tc>
        <w:tc>
          <w:tcPr>
            <w:tcW w:w="1418" w:type="dxa"/>
            <w:vAlign w:val="center"/>
          </w:tcPr>
          <w:p w:rsidR="00CF2A66" w:rsidRPr="00DF1AE4" w:rsidRDefault="00CF2A66" w:rsidP="00DF1AE4">
            <w:pPr>
              <w:jc w:val="right"/>
              <w:rPr>
                <w:iCs/>
                <w:sz w:val="24"/>
                <w:szCs w:val="24"/>
              </w:rPr>
            </w:pPr>
          </w:p>
        </w:tc>
        <w:tc>
          <w:tcPr>
            <w:tcW w:w="991" w:type="dxa"/>
            <w:vAlign w:val="center"/>
          </w:tcPr>
          <w:p w:rsidR="00CF2A66" w:rsidRPr="00B665EE" w:rsidRDefault="00CF2A66" w:rsidP="00B665EE">
            <w:pPr>
              <w:jc w:val="right"/>
              <w:rPr>
                <w:iCs/>
                <w:sz w:val="24"/>
                <w:szCs w:val="24"/>
              </w:rPr>
            </w:pPr>
            <w:r w:rsidRPr="00B665EE">
              <w:rPr>
                <w:iCs/>
                <w:sz w:val="24"/>
                <w:szCs w:val="24"/>
              </w:rPr>
              <w:t>1</w:t>
            </w:r>
            <w:r>
              <w:rPr>
                <w:iCs/>
                <w:sz w:val="24"/>
                <w:szCs w:val="24"/>
              </w:rPr>
              <w:t>,0</w:t>
            </w:r>
          </w:p>
        </w:tc>
      </w:tr>
      <w:tr w:rsidR="00CF2A66" w:rsidRPr="00EC7006" w:rsidTr="00200CB0">
        <w:tc>
          <w:tcPr>
            <w:tcW w:w="425" w:type="dxa"/>
            <w:vAlign w:val="center"/>
          </w:tcPr>
          <w:p w:rsidR="00CF2A66" w:rsidRPr="00EC7006" w:rsidRDefault="00CF2A66" w:rsidP="00465B2E">
            <w:pPr>
              <w:numPr>
                <w:ilvl w:val="0"/>
                <w:numId w:val="4"/>
              </w:numPr>
              <w:tabs>
                <w:tab w:val="num" w:pos="179"/>
              </w:tabs>
              <w:ind w:left="-104" w:right="-108" w:firstLine="0"/>
              <w:jc w:val="center"/>
              <w:rPr>
                <w:sz w:val="24"/>
                <w:szCs w:val="24"/>
              </w:rPr>
            </w:pPr>
          </w:p>
        </w:tc>
        <w:tc>
          <w:tcPr>
            <w:tcW w:w="6095" w:type="dxa"/>
          </w:tcPr>
          <w:p w:rsidR="00CF2A66" w:rsidRPr="00EC7006" w:rsidRDefault="00CF2A66" w:rsidP="00F35C85">
            <w:pPr>
              <w:rPr>
                <w:sz w:val="24"/>
                <w:szCs w:val="24"/>
              </w:rPr>
            </w:pPr>
            <w:r w:rsidRPr="00EC7006">
              <w:rPr>
                <w:noProof/>
                <w:sz w:val="24"/>
                <w:szCs w:val="24"/>
              </w:rPr>
              <w:t>Свалка, с. Татарский Шмалак</w:t>
            </w:r>
          </w:p>
        </w:tc>
        <w:tc>
          <w:tcPr>
            <w:tcW w:w="1418" w:type="dxa"/>
            <w:vAlign w:val="center"/>
          </w:tcPr>
          <w:p w:rsidR="00CF2A66" w:rsidRPr="00CF2A66" w:rsidRDefault="00CF2A66" w:rsidP="00CF2A66">
            <w:pPr>
              <w:jc w:val="right"/>
              <w:rPr>
                <w:iCs/>
                <w:sz w:val="24"/>
                <w:szCs w:val="24"/>
              </w:rPr>
            </w:pPr>
            <w:r w:rsidRPr="00CF2A66">
              <w:rPr>
                <w:iCs/>
                <w:sz w:val="24"/>
                <w:szCs w:val="24"/>
              </w:rPr>
              <w:t>807</w:t>
            </w:r>
            <w:r>
              <w:rPr>
                <w:iCs/>
                <w:sz w:val="24"/>
                <w:szCs w:val="24"/>
              </w:rPr>
              <w:t>,0</w:t>
            </w:r>
          </w:p>
        </w:tc>
        <w:tc>
          <w:tcPr>
            <w:tcW w:w="1418" w:type="dxa"/>
            <w:vAlign w:val="center"/>
          </w:tcPr>
          <w:p w:rsidR="00CF2A66" w:rsidRPr="00DF1AE4" w:rsidRDefault="00CF2A66" w:rsidP="00DF1AE4">
            <w:pPr>
              <w:jc w:val="right"/>
              <w:rPr>
                <w:iCs/>
                <w:sz w:val="24"/>
                <w:szCs w:val="24"/>
              </w:rPr>
            </w:pPr>
          </w:p>
        </w:tc>
        <w:tc>
          <w:tcPr>
            <w:tcW w:w="991" w:type="dxa"/>
            <w:vAlign w:val="center"/>
          </w:tcPr>
          <w:p w:rsidR="00CF2A66" w:rsidRPr="00B665EE" w:rsidRDefault="00CF2A66" w:rsidP="00B665EE">
            <w:pPr>
              <w:jc w:val="right"/>
              <w:rPr>
                <w:iCs/>
                <w:sz w:val="24"/>
                <w:szCs w:val="24"/>
              </w:rPr>
            </w:pPr>
            <w:r w:rsidRPr="00B665EE">
              <w:rPr>
                <w:iCs/>
                <w:sz w:val="24"/>
                <w:szCs w:val="24"/>
              </w:rPr>
              <w:t>1</w:t>
            </w:r>
            <w:r>
              <w:rPr>
                <w:iCs/>
                <w:sz w:val="24"/>
                <w:szCs w:val="24"/>
              </w:rPr>
              <w:t>,0</w:t>
            </w:r>
          </w:p>
        </w:tc>
      </w:tr>
      <w:tr w:rsidR="00CF2A66" w:rsidRPr="00EC7006" w:rsidTr="00200CB0">
        <w:tc>
          <w:tcPr>
            <w:tcW w:w="425" w:type="dxa"/>
            <w:vAlign w:val="center"/>
          </w:tcPr>
          <w:p w:rsidR="00CF2A66" w:rsidRPr="00EC7006" w:rsidRDefault="00CF2A66" w:rsidP="00465B2E">
            <w:pPr>
              <w:numPr>
                <w:ilvl w:val="0"/>
                <w:numId w:val="4"/>
              </w:numPr>
              <w:tabs>
                <w:tab w:val="num" w:pos="179"/>
              </w:tabs>
              <w:ind w:left="-104" w:right="-108" w:firstLine="0"/>
              <w:jc w:val="center"/>
              <w:rPr>
                <w:sz w:val="24"/>
                <w:szCs w:val="24"/>
              </w:rPr>
            </w:pPr>
          </w:p>
        </w:tc>
        <w:tc>
          <w:tcPr>
            <w:tcW w:w="6095" w:type="dxa"/>
          </w:tcPr>
          <w:p w:rsidR="00CF2A66" w:rsidRPr="00EC7006" w:rsidRDefault="00CF2A66" w:rsidP="00F35C85">
            <w:pPr>
              <w:rPr>
                <w:sz w:val="24"/>
                <w:szCs w:val="24"/>
              </w:rPr>
            </w:pPr>
            <w:r w:rsidRPr="00EC7006">
              <w:rPr>
                <w:noProof/>
                <w:sz w:val="24"/>
                <w:szCs w:val="24"/>
              </w:rPr>
              <w:t>Свалка, с. Мордовский Шмалак</w:t>
            </w:r>
          </w:p>
        </w:tc>
        <w:tc>
          <w:tcPr>
            <w:tcW w:w="1418" w:type="dxa"/>
            <w:vAlign w:val="center"/>
          </w:tcPr>
          <w:p w:rsidR="00CF2A66" w:rsidRPr="00CF2A66" w:rsidRDefault="00CF2A66" w:rsidP="00CF2A66">
            <w:pPr>
              <w:jc w:val="right"/>
              <w:rPr>
                <w:iCs/>
                <w:sz w:val="24"/>
                <w:szCs w:val="24"/>
              </w:rPr>
            </w:pPr>
            <w:r w:rsidRPr="00CF2A66">
              <w:rPr>
                <w:iCs/>
                <w:sz w:val="24"/>
                <w:szCs w:val="24"/>
              </w:rPr>
              <w:t>242</w:t>
            </w:r>
            <w:r>
              <w:rPr>
                <w:iCs/>
                <w:sz w:val="24"/>
                <w:szCs w:val="24"/>
              </w:rPr>
              <w:t>,0</w:t>
            </w:r>
          </w:p>
        </w:tc>
        <w:tc>
          <w:tcPr>
            <w:tcW w:w="1418" w:type="dxa"/>
            <w:vAlign w:val="center"/>
          </w:tcPr>
          <w:p w:rsidR="00CF2A66" w:rsidRPr="00DF1AE4" w:rsidRDefault="00CF2A66" w:rsidP="00DF1AE4">
            <w:pPr>
              <w:jc w:val="right"/>
              <w:rPr>
                <w:iCs/>
                <w:sz w:val="24"/>
                <w:szCs w:val="24"/>
              </w:rPr>
            </w:pPr>
          </w:p>
        </w:tc>
        <w:tc>
          <w:tcPr>
            <w:tcW w:w="991" w:type="dxa"/>
            <w:vAlign w:val="center"/>
          </w:tcPr>
          <w:p w:rsidR="00CF2A66" w:rsidRPr="00B665EE" w:rsidRDefault="00CF2A66" w:rsidP="00B665EE">
            <w:pPr>
              <w:jc w:val="right"/>
              <w:rPr>
                <w:iCs/>
                <w:sz w:val="24"/>
                <w:szCs w:val="24"/>
              </w:rPr>
            </w:pPr>
            <w:r w:rsidRPr="00B665EE">
              <w:rPr>
                <w:iCs/>
                <w:sz w:val="24"/>
                <w:szCs w:val="24"/>
              </w:rPr>
              <w:t>1</w:t>
            </w:r>
            <w:r>
              <w:rPr>
                <w:iCs/>
                <w:sz w:val="24"/>
                <w:szCs w:val="24"/>
              </w:rPr>
              <w:t>,0</w:t>
            </w:r>
          </w:p>
        </w:tc>
      </w:tr>
      <w:tr w:rsidR="00CF2A66" w:rsidRPr="00EC7006" w:rsidTr="00200CB0">
        <w:tc>
          <w:tcPr>
            <w:tcW w:w="425" w:type="dxa"/>
            <w:vAlign w:val="center"/>
          </w:tcPr>
          <w:p w:rsidR="00CF2A66" w:rsidRPr="00EC7006" w:rsidRDefault="00CF2A66" w:rsidP="00465B2E">
            <w:pPr>
              <w:numPr>
                <w:ilvl w:val="0"/>
                <w:numId w:val="4"/>
              </w:numPr>
              <w:tabs>
                <w:tab w:val="num" w:pos="179"/>
              </w:tabs>
              <w:ind w:left="-104" w:right="-108" w:firstLine="0"/>
              <w:jc w:val="center"/>
              <w:rPr>
                <w:sz w:val="24"/>
                <w:szCs w:val="24"/>
              </w:rPr>
            </w:pPr>
          </w:p>
        </w:tc>
        <w:tc>
          <w:tcPr>
            <w:tcW w:w="6095" w:type="dxa"/>
          </w:tcPr>
          <w:p w:rsidR="00CF2A66" w:rsidRPr="00EC7006" w:rsidRDefault="00CF2A66" w:rsidP="00F35C85">
            <w:pPr>
              <w:rPr>
                <w:sz w:val="24"/>
                <w:szCs w:val="24"/>
              </w:rPr>
            </w:pPr>
            <w:r w:rsidRPr="00EC7006">
              <w:rPr>
                <w:noProof/>
                <w:sz w:val="24"/>
                <w:szCs w:val="24"/>
              </w:rPr>
              <w:t>Свалка, с. Шаховское</w:t>
            </w:r>
          </w:p>
        </w:tc>
        <w:tc>
          <w:tcPr>
            <w:tcW w:w="1418" w:type="dxa"/>
            <w:vAlign w:val="center"/>
          </w:tcPr>
          <w:p w:rsidR="00CF2A66" w:rsidRPr="00CF2A66" w:rsidRDefault="00CF2A66" w:rsidP="00CF2A66">
            <w:pPr>
              <w:jc w:val="right"/>
              <w:rPr>
                <w:iCs/>
                <w:sz w:val="24"/>
                <w:szCs w:val="24"/>
              </w:rPr>
            </w:pPr>
            <w:r w:rsidRPr="00CF2A66">
              <w:rPr>
                <w:iCs/>
                <w:sz w:val="24"/>
                <w:szCs w:val="24"/>
              </w:rPr>
              <w:t>367</w:t>
            </w:r>
            <w:r>
              <w:rPr>
                <w:iCs/>
                <w:sz w:val="24"/>
                <w:szCs w:val="24"/>
              </w:rPr>
              <w:t>,0</w:t>
            </w:r>
          </w:p>
        </w:tc>
        <w:tc>
          <w:tcPr>
            <w:tcW w:w="1418" w:type="dxa"/>
            <w:vAlign w:val="center"/>
          </w:tcPr>
          <w:p w:rsidR="00CF2A66" w:rsidRPr="00DF1AE4" w:rsidRDefault="00CF2A66" w:rsidP="00DF1AE4">
            <w:pPr>
              <w:jc w:val="right"/>
              <w:rPr>
                <w:iCs/>
                <w:sz w:val="24"/>
                <w:szCs w:val="24"/>
              </w:rPr>
            </w:pPr>
          </w:p>
        </w:tc>
        <w:tc>
          <w:tcPr>
            <w:tcW w:w="991" w:type="dxa"/>
            <w:vAlign w:val="center"/>
          </w:tcPr>
          <w:p w:rsidR="00CF2A66" w:rsidRPr="00B665EE" w:rsidRDefault="00CF2A66" w:rsidP="00B665EE">
            <w:pPr>
              <w:jc w:val="right"/>
              <w:rPr>
                <w:iCs/>
                <w:sz w:val="24"/>
                <w:szCs w:val="24"/>
              </w:rPr>
            </w:pPr>
            <w:r w:rsidRPr="00B665EE">
              <w:rPr>
                <w:iCs/>
                <w:sz w:val="24"/>
                <w:szCs w:val="24"/>
              </w:rPr>
              <w:t>1</w:t>
            </w:r>
            <w:r>
              <w:rPr>
                <w:iCs/>
                <w:sz w:val="24"/>
                <w:szCs w:val="24"/>
              </w:rPr>
              <w:t>,0</w:t>
            </w:r>
          </w:p>
        </w:tc>
      </w:tr>
      <w:tr w:rsidR="00CF2A66" w:rsidRPr="00EC7006" w:rsidTr="00200CB0">
        <w:tc>
          <w:tcPr>
            <w:tcW w:w="425" w:type="dxa"/>
            <w:vAlign w:val="center"/>
          </w:tcPr>
          <w:p w:rsidR="00CF2A66" w:rsidRPr="00EC7006" w:rsidRDefault="00CF2A66" w:rsidP="00465B2E">
            <w:pPr>
              <w:numPr>
                <w:ilvl w:val="0"/>
                <w:numId w:val="4"/>
              </w:numPr>
              <w:tabs>
                <w:tab w:val="num" w:pos="179"/>
              </w:tabs>
              <w:ind w:left="-104" w:right="-108" w:firstLine="0"/>
              <w:jc w:val="center"/>
              <w:rPr>
                <w:sz w:val="24"/>
                <w:szCs w:val="24"/>
              </w:rPr>
            </w:pPr>
          </w:p>
        </w:tc>
        <w:tc>
          <w:tcPr>
            <w:tcW w:w="6095" w:type="dxa"/>
          </w:tcPr>
          <w:p w:rsidR="00CF2A66" w:rsidRPr="00EC7006" w:rsidRDefault="00CF2A66" w:rsidP="00F35C85">
            <w:pPr>
              <w:rPr>
                <w:sz w:val="24"/>
                <w:szCs w:val="24"/>
              </w:rPr>
            </w:pPr>
            <w:r w:rsidRPr="00EC7006">
              <w:rPr>
                <w:noProof/>
                <w:sz w:val="24"/>
                <w:szCs w:val="24"/>
              </w:rPr>
              <w:t>Свалка, с. Красная Поляна</w:t>
            </w:r>
          </w:p>
        </w:tc>
        <w:tc>
          <w:tcPr>
            <w:tcW w:w="1418" w:type="dxa"/>
            <w:vAlign w:val="center"/>
          </w:tcPr>
          <w:p w:rsidR="00CF2A66" w:rsidRPr="00CF2A66" w:rsidRDefault="00CF2A66" w:rsidP="00CF2A66">
            <w:pPr>
              <w:jc w:val="right"/>
              <w:rPr>
                <w:iCs/>
                <w:sz w:val="24"/>
                <w:szCs w:val="24"/>
              </w:rPr>
            </w:pPr>
            <w:r w:rsidRPr="00CF2A66">
              <w:rPr>
                <w:iCs/>
                <w:sz w:val="24"/>
                <w:szCs w:val="24"/>
              </w:rPr>
              <w:t>55</w:t>
            </w:r>
            <w:r>
              <w:rPr>
                <w:iCs/>
                <w:sz w:val="24"/>
                <w:szCs w:val="24"/>
              </w:rPr>
              <w:t>,0</w:t>
            </w:r>
          </w:p>
        </w:tc>
        <w:tc>
          <w:tcPr>
            <w:tcW w:w="1418" w:type="dxa"/>
            <w:vAlign w:val="center"/>
          </w:tcPr>
          <w:p w:rsidR="00CF2A66" w:rsidRPr="00DF1AE4" w:rsidRDefault="00CF2A66" w:rsidP="00DF1AE4">
            <w:pPr>
              <w:jc w:val="right"/>
              <w:rPr>
                <w:iCs/>
                <w:sz w:val="24"/>
                <w:szCs w:val="24"/>
              </w:rPr>
            </w:pPr>
          </w:p>
        </w:tc>
        <w:tc>
          <w:tcPr>
            <w:tcW w:w="991" w:type="dxa"/>
            <w:vAlign w:val="center"/>
          </w:tcPr>
          <w:p w:rsidR="00CF2A66" w:rsidRPr="00B665EE" w:rsidRDefault="00CF2A66" w:rsidP="00B665EE">
            <w:pPr>
              <w:jc w:val="right"/>
              <w:rPr>
                <w:iCs/>
                <w:sz w:val="24"/>
                <w:szCs w:val="24"/>
              </w:rPr>
            </w:pPr>
            <w:r w:rsidRPr="00B665EE">
              <w:rPr>
                <w:iCs/>
                <w:sz w:val="24"/>
                <w:szCs w:val="24"/>
              </w:rPr>
              <w:t>1</w:t>
            </w:r>
            <w:r>
              <w:rPr>
                <w:iCs/>
                <w:sz w:val="24"/>
                <w:szCs w:val="24"/>
              </w:rPr>
              <w:t>,0</w:t>
            </w:r>
          </w:p>
        </w:tc>
      </w:tr>
      <w:tr w:rsidR="00CF2A66" w:rsidRPr="00EC7006" w:rsidTr="00200CB0">
        <w:tc>
          <w:tcPr>
            <w:tcW w:w="425" w:type="dxa"/>
            <w:vAlign w:val="center"/>
          </w:tcPr>
          <w:p w:rsidR="00CF2A66" w:rsidRPr="00EC7006" w:rsidRDefault="00CF2A66" w:rsidP="00465B2E">
            <w:pPr>
              <w:numPr>
                <w:ilvl w:val="0"/>
                <w:numId w:val="4"/>
              </w:numPr>
              <w:tabs>
                <w:tab w:val="num" w:pos="179"/>
              </w:tabs>
              <w:ind w:left="-104" w:right="-108" w:firstLine="0"/>
              <w:jc w:val="center"/>
              <w:rPr>
                <w:sz w:val="24"/>
                <w:szCs w:val="24"/>
              </w:rPr>
            </w:pPr>
          </w:p>
        </w:tc>
        <w:tc>
          <w:tcPr>
            <w:tcW w:w="6095" w:type="dxa"/>
          </w:tcPr>
          <w:p w:rsidR="00CF2A66" w:rsidRPr="00EC7006" w:rsidRDefault="00CF2A66" w:rsidP="00F35C85">
            <w:pPr>
              <w:rPr>
                <w:sz w:val="24"/>
                <w:szCs w:val="24"/>
              </w:rPr>
            </w:pPr>
            <w:r w:rsidRPr="00EC7006">
              <w:rPr>
                <w:noProof/>
                <w:sz w:val="24"/>
                <w:szCs w:val="24"/>
              </w:rPr>
              <w:t>Свалка, с. Шиковка</w:t>
            </w:r>
          </w:p>
        </w:tc>
        <w:tc>
          <w:tcPr>
            <w:tcW w:w="1418" w:type="dxa"/>
            <w:vAlign w:val="center"/>
          </w:tcPr>
          <w:p w:rsidR="00CF2A66" w:rsidRPr="00CF2A66" w:rsidRDefault="00CF2A66" w:rsidP="00CF2A66">
            <w:pPr>
              <w:jc w:val="right"/>
              <w:rPr>
                <w:iCs/>
                <w:sz w:val="24"/>
                <w:szCs w:val="24"/>
              </w:rPr>
            </w:pPr>
            <w:r w:rsidRPr="00CF2A66">
              <w:rPr>
                <w:iCs/>
                <w:sz w:val="24"/>
                <w:szCs w:val="24"/>
              </w:rPr>
              <w:t>436</w:t>
            </w:r>
            <w:r>
              <w:rPr>
                <w:iCs/>
                <w:sz w:val="24"/>
                <w:szCs w:val="24"/>
              </w:rPr>
              <w:t>,0</w:t>
            </w:r>
          </w:p>
        </w:tc>
        <w:tc>
          <w:tcPr>
            <w:tcW w:w="1418" w:type="dxa"/>
            <w:vAlign w:val="center"/>
          </w:tcPr>
          <w:p w:rsidR="00CF2A66" w:rsidRPr="00DF1AE4" w:rsidRDefault="00CF2A66" w:rsidP="00DF1AE4">
            <w:pPr>
              <w:jc w:val="right"/>
              <w:rPr>
                <w:iCs/>
                <w:sz w:val="24"/>
                <w:szCs w:val="24"/>
              </w:rPr>
            </w:pPr>
          </w:p>
        </w:tc>
        <w:tc>
          <w:tcPr>
            <w:tcW w:w="991" w:type="dxa"/>
            <w:vAlign w:val="center"/>
          </w:tcPr>
          <w:p w:rsidR="00CF2A66" w:rsidRPr="00B665EE" w:rsidRDefault="00CF2A66" w:rsidP="00B665EE">
            <w:pPr>
              <w:jc w:val="right"/>
              <w:rPr>
                <w:iCs/>
                <w:sz w:val="24"/>
                <w:szCs w:val="24"/>
              </w:rPr>
            </w:pPr>
            <w:r w:rsidRPr="00B665EE">
              <w:rPr>
                <w:iCs/>
                <w:sz w:val="24"/>
                <w:szCs w:val="24"/>
              </w:rPr>
              <w:t>1</w:t>
            </w:r>
            <w:r>
              <w:rPr>
                <w:iCs/>
                <w:sz w:val="24"/>
                <w:szCs w:val="24"/>
              </w:rPr>
              <w:t>,0</w:t>
            </w:r>
          </w:p>
        </w:tc>
      </w:tr>
      <w:tr w:rsidR="00CF2A66" w:rsidRPr="00EC7006" w:rsidTr="00200CB0">
        <w:tc>
          <w:tcPr>
            <w:tcW w:w="425" w:type="dxa"/>
            <w:vAlign w:val="center"/>
          </w:tcPr>
          <w:p w:rsidR="00CF2A66" w:rsidRPr="00EC7006" w:rsidRDefault="00CF2A66" w:rsidP="00465B2E">
            <w:pPr>
              <w:numPr>
                <w:ilvl w:val="0"/>
                <w:numId w:val="4"/>
              </w:numPr>
              <w:tabs>
                <w:tab w:val="num" w:pos="179"/>
              </w:tabs>
              <w:ind w:left="-104" w:right="-108" w:firstLine="0"/>
              <w:jc w:val="center"/>
              <w:rPr>
                <w:sz w:val="24"/>
                <w:szCs w:val="24"/>
              </w:rPr>
            </w:pPr>
          </w:p>
        </w:tc>
        <w:tc>
          <w:tcPr>
            <w:tcW w:w="6095" w:type="dxa"/>
          </w:tcPr>
          <w:p w:rsidR="00CF2A66" w:rsidRPr="00EC7006" w:rsidRDefault="00CF2A66" w:rsidP="00F35C85">
            <w:pPr>
              <w:rPr>
                <w:sz w:val="24"/>
                <w:szCs w:val="24"/>
              </w:rPr>
            </w:pPr>
            <w:r w:rsidRPr="00EC7006">
              <w:rPr>
                <w:noProof/>
                <w:sz w:val="24"/>
                <w:szCs w:val="24"/>
              </w:rPr>
              <w:t>Свалка, с. Благодатка</w:t>
            </w:r>
          </w:p>
        </w:tc>
        <w:tc>
          <w:tcPr>
            <w:tcW w:w="1418" w:type="dxa"/>
            <w:vAlign w:val="center"/>
          </w:tcPr>
          <w:p w:rsidR="00CF2A66" w:rsidRPr="00CF2A66" w:rsidRDefault="00CF2A66" w:rsidP="00CF2A66">
            <w:pPr>
              <w:jc w:val="right"/>
              <w:rPr>
                <w:iCs/>
                <w:sz w:val="24"/>
                <w:szCs w:val="24"/>
              </w:rPr>
            </w:pPr>
            <w:r w:rsidRPr="00CF2A66">
              <w:rPr>
                <w:iCs/>
                <w:sz w:val="24"/>
                <w:szCs w:val="24"/>
              </w:rPr>
              <w:t>94</w:t>
            </w:r>
            <w:r>
              <w:rPr>
                <w:iCs/>
                <w:sz w:val="24"/>
                <w:szCs w:val="24"/>
              </w:rPr>
              <w:t>,0</w:t>
            </w:r>
          </w:p>
        </w:tc>
        <w:tc>
          <w:tcPr>
            <w:tcW w:w="1418" w:type="dxa"/>
            <w:vAlign w:val="center"/>
          </w:tcPr>
          <w:p w:rsidR="00CF2A66" w:rsidRPr="00DF1AE4" w:rsidRDefault="00CF2A66" w:rsidP="00DF1AE4">
            <w:pPr>
              <w:jc w:val="right"/>
              <w:rPr>
                <w:iCs/>
                <w:sz w:val="24"/>
                <w:szCs w:val="24"/>
              </w:rPr>
            </w:pPr>
          </w:p>
        </w:tc>
        <w:tc>
          <w:tcPr>
            <w:tcW w:w="991" w:type="dxa"/>
            <w:vAlign w:val="center"/>
          </w:tcPr>
          <w:p w:rsidR="00CF2A66" w:rsidRPr="00B665EE" w:rsidRDefault="00CF2A66" w:rsidP="00B665EE">
            <w:pPr>
              <w:jc w:val="right"/>
              <w:rPr>
                <w:iCs/>
                <w:sz w:val="24"/>
                <w:szCs w:val="24"/>
              </w:rPr>
            </w:pPr>
            <w:r w:rsidRPr="00B665EE">
              <w:rPr>
                <w:iCs/>
                <w:sz w:val="24"/>
                <w:szCs w:val="24"/>
              </w:rPr>
              <w:t>1</w:t>
            </w:r>
            <w:r>
              <w:rPr>
                <w:iCs/>
                <w:sz w:val="24"/>
                <w:szCs w:val="24"/>
              </w:rPr>
              <w:t>,0</w:t>
            </w:r>
          </w:p>
        </w:tc>
      </w:tr>
      <w:tr w:rsidR="00CF2A66" w:rsidRPr="00EC7006" w:rsidTr="00200CB0">
        <w:tc>
          <w:tcPr>
            <w:tcW w:w="425" w:type="dxa"/>
            <w:vAlign w:val="center"/>
          </w:tcPr>
          <w:p w:rsidR="00CF2A66" w:rsidRPr="00EC7006" w:rsidRDefault="00CF2A66" w:rsidP="00465B2E">
            <w:pPr>
              <w:numPr>
                <w:ilvl w:val="0"/>
                <w:numId w:val="4"/>
              </w:numPr>
              <w:tabs>
                <w:tab w:val="num" w:pos="179"/>
              </w:tabs>
              <w:ind w:left="-104" w:right="-108" w:firstLine="0"/>
              <w:jc w:val="center"/>
              <w:rPr>
                <w:sz w:val="24"/>
                <w:szCs w:val="24"/>
              </w:rPr>
            </w:pPr>
          </w:p>
        </w:tc>
        <w:tc>
          <w:tcPr>
            <w:tcW w:w="6095" w:type="dxa"/>
          </w:tcPr>
          <w:p w:rsidR="00CF2A66" w:rsidRPr="00EC7006" w:rsidRDefault="00CF2A66" w:rsidP="00F35C85">
            <w:pPr>
              <w:rPr>
                <w:sz w:val="24"/>
                <w:szCs w:val="24"/>
              </w:rPr>
            </w:pPr>
            <w:r w:rsidRPr="00EC7006">
              <w:rPr>
                <w:noProof/>
                <w:sz w:val="24"/>
                <w:szCs w:val="24"/>
              </w:rPr>
              <w:t>Свалка, с. Андреевка</w:t>
            </w:r>
          </w:p>
        </w:tc>
        <w:tc>
          <w:tcPr>
            <w:tcW w:w="1418" w:type="dxa"/>
            <w:vAlign w:val="center"/>
          </w:tcPr>
          <w:p w:rsidR="00CF2A66" w:rsidRPr="00CF2A66" w:rsidRDefault="00CF2A66" w:rsidP="00CF2A66">
            <w:pPr>
              <w:jc w:val="right"/>
              <w:rPr>
                <w:iCs/>
                <w:sz w:val="24"/>
                <w:szCs w:val="24"/>
              </w:rPr>
            </w:pPr>
            <w:r w:rsidRPr="00CF2A66">
              <w:rPr>
                <w:iCs/>
                <w:sz w:val="24"/>
                <w:szCs w:val="24"/>
              </w:rPr>
              <w:t>159</w:t>
            </w:r>
            <w:r>
              <w:rPr>
                <w:iCs/>
                <w:sz w:val="24"/>
                <w:szCs w:val="24"/>
              </w:rPr>
              <w:t>,0</w:t>
            </w:r>
          </w:p>
        </w:tc>
        <w:tc>
          <w:tcPr>
            <w:tcW w:w="1418" w:type="dxa"/>
            <w:vAlign w:val="center"/>
          </w:tcPr>
          <w:p w:rsidR="00CF2A66" w:rsidRPr="00DF1AE4" w:rsidRDefault="00CF2A66" w:rsidP="00DF1AE4">
            <w:pPr>
              <w:jc w:val="right"/>
              <w:rPr>
                <w:iCs/>
                <w:sz w:val="24"/>
                <w:szCs w:val="24"/>
              </w:rPr>
            </w:pPr>
          </w:p>
        </w:tc>
        <w:tc>
          <w:tcPr>
            <w:tcW w:w="991" w:type="dxa"/>
            <w:vAlign w:val="center"/>
          </w:tcPr>
          <w:p w:rsidR="00CF2A66" w:rsidRPr="00B665EE" w:rsidRDefault="00CF2A66" w:rsidP="00B665EE">
            <w:pPr>
              <w:jc w:val="right"/>
              <w:rPr>
                <w:iCs/>
                <w:sz w:val="24"/>
                <w:szCs w:val="24"/>
              </w:rPr>
            </w:pPr>
            <w:r w:rsidRPr="00B665EE">
              <w:rPr>
                <w:iCs/>
                <w:sz w:val="24"/>
                <w:szCs w:val="24"/>
              </w:rPr>
              <w:t>1</w:t>
            </w:r>
            <w:r>
              <w:rPr>
                <w:iCs/>
                <w:sz w:val="24"/>
                <w:szCs w:val="24"/>
              </w:rPr>
              <w:t>,0</w:t>
            </w:r>
          </w:p>
        </w:tc>
      </w:tr>
      <w:tr w:rsidR="00CF2A66" w:rsidRPr="00EC7006" w:rsidTr="00200CB0">
        <w:tc>
          <w:tcPr>
            <w:tcW w:w="425" w:type="dxa"/>
            <w:vAlign w:val="center"/>
          </w:tcPr>
          <w:p w:rsidR="00CF2A66" w:rsidRPr="00EC7006" w:rsidRDefault="00CF2A66" w:rsidP="00465B2E">
            <w:pPr>
              <w:numPr>
                <w:ilvl w:val="0"/>
                <w:numId w:val="4"/>
              </w:numPr>
              <w:tabs>
                <w:tab w:val="num" w:pos="179"/>
              </w:tabs>
              <w:ind w:left="-104" w:right="-108" w:firstLine="0"/>
              <w:jc w:val="center"/>
              <w:rPr>
                <w:sz w:val="24"/>
                <w:szCs w:val="24"/>
              </w:rPr>
            </w:pPr>
          </w:p>
        </w:tc>
        <w:tc>
          <w:tcPr>
            <w:tcW w:w="6095" w:type="dxa"/>
          </w:tcPr>
          <w:p w:rsidR="00CF2A66" w:rsidRPr="00EC7006" w:rsidRDefault="00CF2A66" w:rsidP="00F35C85">
            <w:pPr>
              <w:rPr>
                <w:sz w:val="24"/>
                <w:szCs w:val="24"/>
              </w:rPr>
            </w:pPr>
            <w:r w:rsidRPr="00EC7006">
              <w:rPr>
                <w:noProof/>
                <w:sz w:val="24"/>
                <w:szCs w:val="24"/>
              </w:rPr>
              <w:t>Свалка, с. Гремучий</w:t>
            </w:r>
          </w:p>
        </w:tc>
        <w:tc>
          <w:tcPr>
            <w:tcW w:w="1418" w:type="dxa"/>
            <w:vAlign w:val="center"/>
          </w:tcPr>
          <w:p w:rsidR="00CF2A66" w:rsidRPr="00CF2A66" w:rsidRDefault="00CF2A66" w:rsidP="00CF2A66">
            <w:pPr>
              <w:jc w:val="right"/>
              <w:rPr>
                <w:iCs/>
                <w:sz w:val="24"/>
                <w:szCs w:val="24"/>
              </w:rPr>
            </w:pPr>
            <w:r w:rsidRPr="00CF2A66">
              <w:rPr>
                <w:iCs/>
                <w:sz w:val="24"/>
                <w:szCs w:val="24"/>
              </w:rPr>
              <w:t>159</w:t>
            </w:r>
            <w:r>
              <w:rPr>
                <w:iCs/>
                <w:sz w:val="24"/>
                <w:szCs w:val="24"/>
              </w:rPr>
              <w:t>,0</w:t>
            </w:r>
          </w:p>
        </w:tc>
        <w:tc>
          <w:tcPr>
            <w:tcW w:w="1418" w:type="dxa"/>
            <w:vAlign w:val="center"/>
          </w:tcPr>
          <w:p w:rsidR="00CF2A66" w:rsidRPr="00DF1AE4" w:rsidRDefault="00CF2A66" w:rsidP="00DF1AE4">
            <w:pPr>
              <w:jc w:val="right"/>
              <w:rPr>
                <w:iCs/>
                <w:sz w:val="24"/>
                <w:szCs w:val="24"/>
              </w:rPr>
            </w:pPr>
          </w:p>
        </w:tc>
        <w:tc>
          <w:tcPr>
            <w:tcW w:w="991" w:type="dxa"/>
            <w:vAlign w:val="center"/>
          </w:tcPr>
          <w:p w:rsidR="00CF2A66" w:rsidRPr="00B665EE" w:rsidRDefault="00CF2A66" w:rsidP="00B665EE">
            <w:pPr>
              <w:jc w:val="right"/>
              <w:rPr>
                <w:iCs/>
                <w:sz w:val="24"/>
                <w:szCs w:val="24"/>
              </w:rPr>
            </w:pPr>
            <w:r w:rsidRPr="00B665EE">
              <w:rPr>
                <w:iCs/>
                <w:sz w:val="24"/>
                <w:szCs w:val="24"/>
              </w:rPr>
              <w:t>1</w:t>
            </w:r>
            <w:r>
              <w:rPr>
                <w:iCs/>
                <w:sz w:val="24"/>
                <w:szCs w:val="24"/>
              </w:rPr>
              <w:t>,0</w:t>
            </w:r>
          </w:p>
        </w:tc>
      </w:tr>
      <w:tr w:rsidR="00CF2A66" w:rsidRPr="00CF2A66" w:rsidTr="00200CB0">
        <w:tc>
          <w:tcPr>
            <w:tcW w:w="425" w:type="dxa"/>
            <w:vAlign w:val="center"/>
          </w:tcPr>
          <w:p w:rsidR="00CF2A66" w:rsidRPr="00EC7006" w:rsidRDefault="00CF2A66" w:rsidP="00465B2E">
            <w:pPr>
              <w:tabs>
                <w:tab w:val="num" w:pos="179"/>
              </w:tabs>
              <w:ind w:left="-104" w:right="-108"/>
              <w:rPr>
                <w:sz w:val="24"/>
                <w:szCs w:val="24"/>
              </w:rPr>
            </w:pPr>
          </w:p>
        </w:tc>
        <w:tc>
          <w:tcPr>
            <w:tcW w:w="6095" w:type="dxa"/>
          </w:tcPr>
          <w:p w:rsidR="00CF2A66" w:rsidRPr="00EC7006" w:rsidRDefault="0035558C" w:rsidP="0001569C">
            <w:pPr>
              <w:ind w:right="172"/>
              <w:jc w:val="right"/>
              <w:rPr>
                <w:b/>
                <w:noProof/>
                <w:sz w:val="24"/>
                <w:szCs w:val="24"/>
              </w:rPr>
            </w:pPr>
            <w:r>
              <w:rPr>
                <w:b/>
                <w:noProof/>
                <w:sz w:val="24"/>
                <w:szCs w:val="24"/>
              </w:rPr>
              <w:t>Всег</w:t>
            </w:r>
            <w:r w:rsidRPr="00EC7006">
              <w:rPr>
                <w:b/>
                <w:noProof/>
                <w:sz w:val="24"/>
                <w:szCs w:val="24"/>
              </w:rPr>
              <w:t>о</w:t>
            </w:r>
            <w:r w:rsidR="00CF2A66" w:rsidRPr="00EC7006">
              <w:rPr>
                <w:b/>
                <w:noProof/>
                <w:sz w:val="24"/>
                <w:szCs w:val="24"/>
              </w:rPr>
              <w:t xml:space="preserve"> </w:t>
            </w:r>
          </w:p>
        </w:tc>
        <w:tc>
          <w:tcPr>
            <w:tcW w:w="1418" w:type="dxa"/>
            <w:vAlign w:val="center"/>
          </w:tcPr>
          <w:p w:rsidR="00CF2A66" w:rsidRPr="00CF2A66" w:rsidRDefault="00CF2A66" w:rsidP="00CF2A66">
            <w:pPr>
              <w:jc w:val="right"/>
              <w:rPr>
                <w:b/>
                <w:iCs/>
                <w:sz w:val="24"/>
                <w:szCs w:val="24"/>
              </w:rPr>
            </w:pPr>
            <w:r w:rsidRPr="00CF2A66">
              <w:rPr>
                <w:b/>
                <w:iCs/>
                <w:sz w:val="24"/>
                <w:szCs w:val="24"/>
              </w:rPr>
              <w:t>69596,0</w:t>
            </w:r>
          </w:p>
        </w:tc>
        <w:tc>
          <w:tcPr>
            <w:tcW w:w="1418" w:type="dxa"/>
            <w:vAlign w:val="center"/>
          </w:tcPr>
          <w:p w:rsidR="00CF2A66" w:rsidRPr="00CF2A66" w:rsidRDefault="00CF2A66" w:rsidP="00295343">
            <w:pPr>
              <w:jc w:val="right"/>
              <w:rPr>
                <w:b/>
                <w:bCs/>
                <w:iCs/>
                <w:sz w:val="24"/>
                <w:szCs w:val="24"/>
              </w:rPr>
            </w:pPr>
          </w:p>
        </w:tc>
        <w:tc>
          <w:tcPr>
            <w:tcW w:w="991" w:type="dxa"/>
            <w:vAlign w:val="center"/>
          </w:tcPr>
          <w:p w:rsidR="00CF2A66" w:rsidRPr="00CF2A66" w:rsidRDefault="00CF2A66" w:rsidP="00B665EE">
            <w:pPr>
              <w:jc w:val="right"/>
              <w:rPr>
                <w:b/>
                <w:bCs/>
                <w:iCs/>
                <w:sz w:val="24"/>
                <w:szCs w:val="24"/>
              </w:rPr>
            </w:pPr>
            <w:r w:rsidRPr="00CF2A66">
              <w:rPr>
                <w:b/>
                <w:bCs/>
                <w:iCs/>
                <w:sz w:val="24"/>
                <w:szCs w:val="24"/>
              </w:rPr>
              <w:t>28,0</w:t>
            </w:r>
          </w:p>
        </w:tc>
      </w:tr>
      <w:tr w:rsidR="00AE1860" w:rsidRPr="00EC7006" w:rsidTr="00CF2A66">
        <w:tc>
          <w:tcPr>
            <w:tcW w:w="425" w:type="dxa"/>
            <w:shd w:val="clear" w:color="auto" w:fill="D6E3BC" w:themeFill="accent3" w:themeFillTint="66"/>
            <w:vAlign w:val="center"/>
          </w:tcPr>
          <w:p w:rsidR="00AE1860" w:rsidRPr="00EC7006" w:rsidRDefault="00AE1860" w:rsidP="00465B2E">
            <w:pPr>
              <w:tabs>
                <w:tab w:val="num" w:pos="179"/>
              </w:tabs>
              <w:ind w:left="-104" w:right="-108"/>
              <w:rPr>
                <w:sz w:val="26"/>
                <w:szCs w:val="26"/>
              </w:rPr>
            </w:pPr>
          </w:p>
        </w:tc>
        <w:tc>
          <w:tcPr>
            <w:tcW w:w="6095" w:type="dxa"/>
            <w:shd w:val="clear" w:color="auto" w:fill="D6E3BC" w:themeFill="accent3" w:themeFillTint="66"/>
          </w:tcPr>
          <w:p w:rsidR="00AE1860" w:rsidRPr="00EC7006" w:rsidRDefault="00AE1860" w:rsidP="00242AD4">
            <w:pPr>
              <w:rPr>
                <w:b/>
              </w:rPr>
            </w:pPr>
            <w:r w:rsidRPr="00EC7006">
              <w:rPr>
                <w:b/>
              </w:rPr>
              <w:t>Радищевский район</w:t>
            </w:r>
          </w:p>
        </w:tc>
        <w:tc>
          <w:tcPr>
            <w:tcW w:w="1418" w:type="dxa"/>
            <w:shd w:val="clear" w:color="auto" w:fill="D6E3BC" w:themeFill="accent3" w:themeFillTint="66"/>
          </w:tcPr>
          <w:p w:rsidR="00AE1860" w:rsidRPr="00EC7006" w:rsidRDefault="00AE1860" w:rsidP="0013632B">
            <w:pPr>
              <w:jc w:val="center"/>
            </w:pPr>
          </w:p>
        </w:tc>
        <w:tc>
          <w:tcPr>
            <w:tcW w:w="1418" w:type="dxa"/>
            <w:shd w:val="clear" w:color="auto" w:fill="D6E3BC" w:themeFill="accent3" w:themeFillTint="66"/>
            <w:vAlign w:val="center"/>
          </w:tcPr>
          <w:p w:rsidR="00AE1860" w:rsidRPr="00A43807" w:rsidRDefault="00AE1860" w:rsidP="0091203F">
            <w:pPr>
              <w:ind w:left="-108" w:right="-108"/>
              <w:rPr>
                <w:sz w:val="24"/>
                <w:szCs w:val="24"/>
              </w:rPr>
            </w:pPr>
          </w:p>
        </w:tc>
        <w:tc>
          <w:tcPr>
            <w:tcW w:w="991" w:type="dxa"/>
            <w:shd w:val="clear" w:color="auto" w:fill="D6E3BC" w:themeFill="accent3" w:themeFillTint="66"/>
          </w:tcPr>
          <w:p w:rsidR="00AE1860" w:rsidRPr="00A43807" w:rsidRDefault="00AE1860" w:rsidP="0091203F">
            <w:pPr>
              <w:ind w:left="-108" w:right="-108"/>
              <w:rPr>
                <w:sz w:val="24"/>
                <w:szCs w:val="24"/>
              </w:rPr>
            </w:pPr>
          </w:p>
        </w:tc>
      </w:tr>
      <w:tr w:rsidR="008F178D" w:rsidRPr="00EC7006" w:rsidTr="006419AA">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sidP="007558FB">
            <w:pPr>
              <w:rPr>
                <w:sz w:val="24"/>
                <w:szCs w:val="24"/>
              </w:rPr>
            </w:pPr>
            <w:r>
              <w:rPr>
                <w:noProof/>
                <w:sz w:val="24"/>
                <w:szCs w:val="24"/>
              </w:rPr>
              <w:t>К</w:t>
            </w:r>
            <w:r w:rsidRPr="00EC7006">
              <w:rPr>
                <w:noProof/>
                <w:sz w:val="24"/>
                <w:szCs w:val="24"/>
              </w:rPr>
              <w:t>а</w:t>
            </w:r>
            <w:r>
              <w:rPr>
                <w:noProof/>
                <w:sz w:val="24"/>
                <w:szCs w:val="24"/>
              </w:rPr>
              <w:t>рьер «Однодворцы»</w:t>
            </w:r>
            <w:r w:rsidRPr="00EC7006">
              <w:rPr>
                <w:noProof/>
                <w:sz w:val="24"/>
                <w:szCs w:val="24"/>
              </w:rPr>
              <w:t>, с. Нижняя Маза</w:t>
            </w:r>
          </w:p>
        </w:tc>
        <w:tc>
          <w:tcPr>
            <w:tcW w:w="1418" w:type="dxa"/>
          </w:tcPr>
          <w:p w:rsidR="008F178D" w:rsidRPr="00EC7006" w:rsidRDefault="008F178D" w:rsidP="003C2C74">
            <w:pPr>
              <w:ind w:right="-2"/>
              <w:jc w:val="right"/>
              <w:rPr>
                <w:sz w:val="24"/>
                <w:szCs w:val="24"/>
              </w:rPr>
            </w:pPr>
            <w:r>
              <w:rPr>
                <w:sz w:val="24"/>
                <w:szCs w:val="24"/>
              </w:rPr>
              <w:t>500,0</w:t>
            </w:r>
          </w:p>
        </w:tc>
        <w:tc>
          <w:tcPr>
            <w:tcW w:w="1418" w:type="dxa"/>
          </w:tcPr>
          <w:p w:rsidR="008F178D" w:rsidRPr="00EC7006" w:rsidRDefault="008F178D" w:rsidP="000C4DD3">
            <w:pPr>
              <w:ind w:right="-2"/>
              <w:jc w:val="right"/>
              <w:rPr>
                <w:sz w:val="24"/>
                <w:szCs w:val="24"/>
              </w:rPr>
            </w:pPr>
          </w:p>
        </w:tc>
        <w:tc>
          <w:tcPr>
            <w:tcW w:w="991" w:type="dxa"/>
            <w:vAlign w:val="center"/>
          </w:tcPr>
          <w:p w:rsidR="008F178D" w:rsidRPr="00B665EE" w:rsidRDefault="008F178D" w:rsidP="00B665EE">
            <w:pPr>
              <w:jc w:val="right"/>
              <w:rPr>
                <w:iCs/>
                <w:sz w:val="24"/>
                <w:szCs w:val="24"/>
              </w:rPr>
            </w:pPr>
            <w:r w:rsidRPr="00B665EE">
              <w:rPr>
                <w:iCs/>
                <w:sz w:val="24"/>
                <w:szCs w:val="24"/>
              </w:rPr>
              <w:t>4,5</w:t>
            </w:r>
          </w:p>
        </w:tc>
      </w:tr>
      <w:tr w:rsidR="008F178D" w:rsidRPr="00EC7006" w:rsidTr="00D73193">
        <w:tc>
          <w:tcPr>
            <w:tcW w:w="425" w:type="dxa"/>
            <w:vAlign w:val="center"/>
          </w:tcPr>
          <w:p w:rsidR="008F178D" w:rsidRPr="00EC7006" w:rsidRDefault="008F178D" w:rsidP="00465B2E">
            <w:pPr>
              <w:tabs>
                <w:tab w:val="num" w:pos="179"/>
              </w:tabs>
              <w:ind w:left="-104" w:right="-108"/>
              <w:rPr>
                <w:sz w:val="24"/>
                <w:szCs w:val="24"/>
              </w:rPr>
            </w:pPr>
          </w:p>
        </w:tc>
        <w:tc>
          <w:tcPr>
            <w:tcW w:w="6095" w:type="dxa"/>
          </w:tcPr>
          <w:p w:rsidR="008F178D" w:rsidRPr="00EC7006" w:rsidRDefault="0035558C" w:rsidP="0001569C">
            <w:pPr>
              <w:ind w:right="172"/>
              <w:jc w:val="right"/>
              <w:rPr>
                <w:b/>
                <w:noProof/>
                <w:sz w:val="24"/>
                <w:szCs w:val="24"/>
              </w:rPr>
            </w:pPr>
            <w:r>
              <w:rPr>
                <w:b/>
                <w:noProof/>
                <w:sz w:val="24"/>
                <w:szCs w:val="24"/>
              </w:rPr>
              <w:t>Всег</w:t>
            </w:r>
            <w:r w:rsidRPr="00EC7006">
              <w:rPr>
                <w:b/>
                <w:noProof/>
                <w:sz w:val="24"/>
                <w:szCs w:val="24"/>
              </w:rPr>
              <w:t>о</w:t>
            </w:r>
            <w:r w:rsidR="008F178D" w:rsidRPr="00EC7006">
              <w:rPr>
                <w:b/>
                <w:noProof/>
                <w:sz w:val="24"/>
                <w:szCs w:val="24"/>
              </w:rPr>
              <w:t xml:space="preserve"> </w:t>
            </w:r>
          </w:p>
        </w:tc>
        <w:tc>
          <w:tcPr>
            <w:tcW w:w="1418" w:type="dxa"/>
            <w:vAlign w:val="center"/>
          </w:tcPr>
          <w:p w:rsidR="008F178D" w:rsidRPr="00F725A6" w:rsidRDefault="008F178D" w:rsidP="003C2C74">
            <w:pPr>
              <w:ind w:left="-108" w:right="-2"/>
              <w:jc w:val="right"/>
              <w:rPr>
                <w:b/>
                <w:sz w:val="24"/>
                <w:szCs w:val="24"/>
              </w:rPr>
            </w:pPr>
            <w:r w:rsidRPr="00F725A6">
              <w:rPr>
                <w:b/>
                <w:sz w:val="24"/>
                <w:szCs w:val="24"/>
              </w:rPr>
              <w:t>500,0</w:t>
            </w:r>
          </w:p>
        </w:tc>
        <w:tc>
          <w:tcPr>
            <w:tcW w:w="1418" w:type="dxa"/>
            <w:vAlign w:val="center"/>
          </w:tcPr>
          <w:p w:rsidR="008F178D" w:rsidRPr="00F725A6" w:rsidRDefault="008F178D" w:rsidP="000C4DD3">
            <w:pPr>
              <w:ind w:left="-108" w:right="-2"/>
              <w:jc w:val="right"/>
              <w:rPr>
                <w:b/>
                <w:sz w:val="24"/>
                <w:szCs w:val="24"/>
              </w:rPr>
            </w:pPr>
          </w:p>
        </w:tc>
        <w:tc>
          <w:tcPr>
            <w:tcW w:w="991" w:type="dxa"/>
            <w:vAlign w:val="center"/>
          </w:tcPr>
          <w:p w:rsidR="008F178D" w:rsidRPr="00B665EE" w:rsidRDefault="008F178D" w:rsidP="00B665EE">
            <w:pPr>
              <w:jc w:val="right"/>
              <w:rPr>
                <w:b/>
                <w:bCs/>
                <w:iCs/>
                <w:sz w:val="24"/>
                <w:szCs w:val="24"/>
              </w:rPr>
            </w:pPr>
            <w:r w:rsidRPr="00B665EE">
              <w:rPr>
                <w:b/>
                <w:bCs/>
                <w:iCs/>
                <w:sz w:val="24"/>
                <w:szCs w:val="24"/>
              </w:rPr>
              <w:t>4,5</w:t>
            </w:r>
          </w:p>
        </w:tc>
      </w:tr>
      <w:tr w:rsidR="008F178D" w:rsidRPr="00EC7006" w:rsidTr="00D73193">
        <w:tc>
          <w:tcPr>
            <w:tcW w:w="425" w:type="dxa"/>
            <w:shd w:val="clear" w:color="auto" w:fill="D6E3BC" w:themeFill="accent3" w:themeFillTint="66"/>
            <w:vAlign w:val="center"/>
          </w:tcPr>
          <w:p w:rsidR="008F178D" w:rsidRPr="00EC7006" w:rsidRDefault="008F178D" w:rsidP="00465B2E">
            <w:pPr>
              <w:tabs>
                <w:tab w:val="num" w:pos="179"/>
              </w:tabs>
              <w:ind w:left="-104" w:right="-108"/>
              <w:rPr>
                <w:sz w:val="26"/>
                <w:szCs w:val="26"/>
              </w:rPr>
            </w:pPr>
          </w:p>
        </w:tc>
        <w:tc>
          <w:tcPr>
            <w:tcW w:w="6095" w:type="dxa"/>
            <w:shd w:val="clear" w:color="auto" w:fill="D6E3BC" w:themeFill="accent3" w:themeFillTint="66"/>
          </w:tcPr>
          <w:p w:rsidR="008F178D" w:rsidRPr="00EC7006" w:rsidRDefault="008F178D" w:rsidP="00242AD4">
            <w:pPr>
              <w:rPr>
                <w:b/>
              </w:rPr>
            </w:pPr>
            <w:r w:rsidRPr="00EC7006">
              <w:rPr>
                <w:b/>
              </w:rPr>
              <w:t>Сенгилеевский район</w:t>
            </w:r>
          </w:p>
        </w:tc>
        <w:tc>
          <w:tcPr>
            <w:tcW w:w="1418" w:type="dxa"/>
            <w:shd w:val="clear" w:color="auto" w:fill="D6E3BC" w:themeFill="accent3" w:themeFillTint="66"/>
            <w:vAlign w:val="center"/>
          </w:tcPr>
          <w:p w:rsidR="008F178D" w:rsidRPr="00486C57" w:rsidRDefault="008F178D" w:rsidP="003C2C74">
            <w:pPr>
              <w:ind w:left="-108" w:right="-108"/>
              <w:jc w:val="center"/>
              <w:rPr>
                <w:b/>
              </w:rPr>
            </w:pPr>
          </w:p>
        </w:tc>
        <w:tc>
          <w:tcPr>
            <w:tcW w:w="1418" w:type="dxa"/>
            <w:shd w:val="clear" w:color="auto" w:fill="D6E3BC" w:themeFill="accent3" w:themeFillTint="66"/>
            <w:vAlign w:val="center"/>
          </w:tcPr>
          <w:p w:rsidR="008F178D" w:rsidRPr="00486C57" w:rsidRDefault="008F178D" w:rsidP="00851CBE">
            <w:pPr>
              <w:ind w:left="-108" w:right="-108"/>
              <w:jc w:val="center"/>
              <w:rPr>
                <w:b/>
              </w:rPr>
            </w:pPr>
          </w:p>
        </w:tc>
        <w:tc>
          <w:tcPr>
            <w:tcW w:w="991" w:type="dxa"/>
            <w:shd w:val="clear" w:color="auto" w:fill="D6E3BC" w:themeFill="accent3" w:themeFillTint="66"/>
          </w:tcPr>
          <w:p w:rsidR="008F178D" w:rsidRPr="00B665EE" w:rsidRDefault="008F178D" w:rsidP="00B665EE">
            <w:pPr>
              <w:ind w:left="-108" w:right="-108"/>
              <w:jc w:val="right"/>
              <w:rPr>
                <w:b/>
                <w:sz w:val="24"/>
                <w:szCs w:val="24"/>
              </w:rPr>
            </w:pPr>
          </w:p>
        </w:tc>
      </w:tr>
      <w:tr w:rsidR="008F178D" w:rsidRPr="00EC7006" w:rsidTr="00D73193">
        <w:tc>
          <w:tcPr>
            <w:tcW w:w="425" w:type="dxa"/>
            <w:vAlign w:val="center"/>
          </w:tcPr>
          <w:p w:rsidR="008F178D" w:rsidRPr="00EC7006" w:rsidRDefault="008F178D" w:rsidP="00465B2E">
            <w:pPr>
              <w:numPr>
                <w:ilvl w:val="0"/>
                <w:numId w:val="4"/>
              </w:numPr>
              <w:tabs>
                <w:tab w:val="num" w:pos="179"/>
              </w:tabs>
              <w:ind w:left="-104" w:right="-108" w:firstLine="0"/>
              <w:jc w:val="center"/>
              <w:rPr>
                <w:sz w:val="26"/>
                <w:szCs w:val="26"/>
              </w:rPr>
            </w:pPr>
          </w:p>
        </w:tc>
        <w:tc>
          <w:tcPr>
            <w:tcW w:w="6095" w:type="dxa"/>
          </w:tcPr>
          <w:p w:rsidR="008F178D" w:rsidRPr="00EC7006" w:rsidRDefault="008F178D">
            <w:r>
              <w:rPr>
                <w:noProof/>
                <w:sz w:val="24"/>
                <w:szCs w:val="24"/>
              </w:rPr>
              <w:t>Закрытая с</w:t>
            </w:r>
            <w:r w:rsidRPr="00EC7006">
              <w:rPr>
                <w:noProof/>
                <w:sz w:val="24"/>
                <w:szCs w:val="24"/>
              </w:rPr>
              <w:t>валка, г. Сенгилей</w:t>
            </w:r>
          </w:p>
        </w:tc>
        <w:tc>
          <w:tcPr>
            <w:tcW w:w="1418" w:type="dxa"/>
            <w:vAlign w:val="center"/>
          </w:tcPr>
          <w:p w:rsidR="008F178D" w:rsidRPr="000C4DD3" w:rsidRDefault="008F178D" w:rsidP="003C2C74">
            <w:pPr>
              <w:jc w:val="right"/>
              <w:rPr>
                <w:sz w:val="24"/>
                <w:szCs w:val="24"/>
              </w:rPr>
            </w:pPr>
            <w:r w:rsidRPr="000C4DD3">
              <w:rPr>
                <w:sz w:val="24"/>
                <w:szCs w:val="24"/>
              </w:rPr>
              <w:t>178000</w:t>
            </w:r>
            <w:r>
              <w:rPr>
                <w:sz w:val="24"/>
                <w:szCs w:val="24"/>
              </w:rPr>
              <w:t>,0</w:t>
            </w:r>
          </w:p>
        </w:tc>
        <w:tc>
          <w:tcPr>
            <w:tcW w:w="1418" w:type="dxa"/>
            <w:vAlign w:val="center"/>
          </w:tcPr>
          <w:p w:rsidR="008F178D" w:rsidRPr="000C4DD3" w:rsidRDefault="008F178D" w:rsidP="000C4DD3">
            <w:pPr>
              <w:jc w:val="right"/>
              <w:rPr>
                <w:sz w:val="24"/>
                <w:szCs w:val="24"/>
              </w:rPr>
            </w:pPr>
          </w:p>
        </w:tc>
        <w:tc>
          <w:tcPr>
            <w:tcW w:w="991" w:type="dxa"/>
            <w:vAlign w:val="center"/>
          </w:tcPr>
          <w:p w:rsidR="008F178D" w:rsidRPr="00B665EE" w:rsidRDefault="008F178D" w:rsidP="00B665EE">
            <w:pPr>
              <w:jc w:val="right"/>
              <w:rPr>
                <w:sz w:val="24"/>
                <w:szCs w:val="24"/>
              </w:rPr>
            </w:pPr>
            <w:r w:rsidRPr="00B665EE">
              <w:rPr>
                <w:sz w:val="24"/>
                <w:szCs w:val="24"/>
              </w:rPr>
              <w:t>25</w:t>
            </w:r>
            <w:r>
              <w:rPr>
                <w:sz w:val="24"/>
                <w:szCs w:val="24"/>
              </w:rPr>
              <w:t>,0</w:t>
            </w:r>
          </w:p>
        </w:tc>
      </w:tr>
      <w:tr w:rsidR="008F178D" w:rsidRPr="00EC7006" w:rsidTr="00D73193">
        <w:tc>
          <w:tcPr>
            <w:tcW w:w="425" w:type="dxa"/>
            <w:vAlign w:val="center"/>
          </w:tcPr>
          <w:p w:rsidR="008F178D" w:rsidRPr="00EC7006" w:rsidRDefault="008F178D" w:rsidP="00465B2E">
            <w:pPr>
              <w:numPr>
                <w:ilvl w:val="0"/>
                <w:numId w:val="4"/>
              </w:numPr>
              <w:tabs>
                <w:tab w:val="num" w:pos="179"/>
              </w:tabs>
              <w:ind w:left="-104" w:right="-108" w:firstLine="0"/>
              <w:jc w:val="center"/>
              <w:rPr>
                <w:sz w:val="26"/>
                <w:szCs w:val="26"/>
              </w:rPr>
            </w:pPr>
          </w:p>
        </w:tc>
        <w:tc>
          <w:tcPr>
            <w:tcW w:w="6095" w:type="dxa"/>
          </w:tcPr>
          <w:p w:rsidR="008F178D" w:rsidRPr="00EC7006" w:rsidRDefault="008F178D">
            <w:r w:rsidRPr="00EC7006">
              <w:rPr>
                <w:noProof/>
                <w:sz w:val="24"/>
                <w:szCs w:val="24"/>
              </w:rPr>
              <w:t>Законсервированная свалка, п. Силикатный</w:t>
            </w:r>
          </w:p>
        </w:tc>
        <w:tc>
          <w:tcPr>
            <w:tcW w:w="1418" w:type="dxa"/>
            <w:vAlign w:val="center"/>
          </w:tcPr>
          <w:p w:rsidR="008F178D" w:rsidRPr="000C4DD3" w:rsidRDefault="008F178D" w:rsidP="003C2C74">
            <w:pPr>
              <w:jc w:val="right"/>
              <w:rPr>
                <w:sz w:val="24"/>
                <w:szCs w:val="24"/>
              </w:rPr>
            </w:pPr>
            <w:r>
              <w:rPr>
                <w:sz w:val="24"/>
                <w:szCs w:val="24"/>
              </w:rPr>
              <w:t>209</w:t>
            </w:r>
            <w:r w:rsidRPr="000C4DD3">
              <w:rPr>
                <w:sz w:val="24"/>
                <w:szCs w:val="24"/>
              </w:rPr>
              <w:t>000</w:t>
            </w:r>
            <w:r>
              <w:rPr>
                <w:sz w:val="24"/>
                <w:szCs w:val="24"/>
              </w:rPr>
              <w:t>,0</w:t>
            </w:r>
          </w:p>
        </w:tc>
        <w:tc>
          <w:tcPr>
            <w:tcW w:w="1418" w:type="dxa"/>
            <w:vAlign w:val="center"/>
          </w:tcPr>
          <w:p w:rsidR="008F178D" w:rsidRPr="000C4DD3" w:rsidRDefault="008F178D" w:rsidP="000C4DD3">
            <w:pPr>
              <w:jc w:val="right"/>
              <w:rPr>
                <w:sz w:val="24"/>
                <w:szCs w:val="24"/>
              </w:rPr>
            </w:pPr>
          </w:p>
        </w:tc>
        <w:tc>
          <w:tcPr>
            <w:tcW w:w="991" w:type="dxa"/>
            <w:vAlign w:val="center"/>
          </w:tcPr>
          <w:p w:rsidR="008F178D" w:rsidRPr="00B665EE" w:rsidRDefault="008F178D" w:rsidP="00B665EE">
            <w:pPr>
              <w:jc w:val="right"/>
              <w:rPr>
                <w:sz w:val="24"/>
                <w:szCs w:val="24"/>
              </w:rPr>
            </w:pPr>
            <w:r w:rsidRPr="00B665EE">
              <w:rPr>
                <w:sz w:val="24"/>
                <w:szCs w:val="24"/>
              </w:rPr>
              <w:t>1</w:t>
            </w:r>
            <w:r>
              <w:rPr>
                <w:sz w:val="24"/>
                <w:szCs w:val="24"/>
              </w:rPr>
              <w:t>,0</w:t>
            </w:r>
          </w:p>
        </w:tc>
      </w:tr>
      <w:tr w:rsidR="008F178D" w:rsidRPr="00EC7006" w:rsidTr="00D73193">
        <w:tc>
          <w:tcPr>
            <w:tcW w:w="425" w:type="dxa"/>
            <w:vAlign w:val="center"/>
          </w:tcPr>
          <w:p w:rsidR="008F178D" w:rsidRPr="00EC7006" w:rsidRDefault="008F178D" w:rsidP="00465B2E">
            <w:pPr>
              <w:tabs>
                <w:tab w:val="num" w:pos="179"/>
              </w:tabs>
              <w:ind w:left="-104" w:right="-108"/>
              <w:rPr>
                <w:sz w:val="24"/>
                <w:szCs w:val="24"/>
              </w:rPr>
            </w:pPr>
          </w:p>
        </w:tc>
        <w:tc>
          <w:tcPr>
            <w:tcW w:w="6095" w:type="dxa"/>
          </w:tcPr>
          <w:p w:rsidR="008F178D" w:rsidRPr="00EC7006" w:rsidRDefault="0035558C" w:rsidP="0001569C">
            <w:pPr>
              <w:ind w:right="172"/>
              <w:jc w:val="right"/>
              <w:rPr>
                <w:b/>
                <w:noProof/>
                <w:sz w:val="24"/>
                <w:szCs w:val="24"/>
              </w:rPr>
            </w:pPr>
            <w:r>
              <w:rPr>
                <w:b/>
                <w:noProof/>
                <w:sz w:val="24"/>
                <w:szCs w:val="24"/>
              </w:rPr>
              <w:t>Всег</w:t>
            </w:r>
            <w:r w:rsidRPr="00EC7006">
              <w:rPr>
                <w:b/>
                <w:noProof/>
                <w:sz w:val="24"/>
                <w:szCs w:val="24"/>
              </w:rPr>
              <w:t>о</w:t>
            </w:r>
            <w:r w:rsidR="008F178D" w:rsidRPr="00EC7006">
              <w:rPr>
                <w:b/>
                <w:noProof/>
                <w:sz w:val="24"/>
                <w:szCs w:val="24"/>
              </w:rPr>
              <w:t xml:space="preserve"> </w:t>
            </w:r>
          </w:p>
        </w:tc>
        <w:tc>
          <w:tcPr>
            <w:tcW w:w="1418" w:type="dxa"/>
            <w:vAlign w:val="center"/>
          </w:tcPr>
          <w:p w:rsidR="008F178D" w:rsidRPr="000C4DD3" w:rsidRDefault="008F178D" w:rsidP="003C2C74">
            <w:pPr>
              <w:jc w:val="right"/>
              <w:rPr>
                <w:b/>
                <w:bCs/>
                <w:sz w:val="24"/>
                <w:szCs w:val="24"/>
              </w:rPr>
            </w:pPr>
            <w:r>
              <w:rPr>
                <w:b/>
                <w:bCs/>
                <w:sz w:val="24"/>
                <w:szCs w:val="24"/>
              </w:rPr>
              <w:t>387</w:t>
            </w:r>
            <w:r w:rsidRPr="000C4DD3">
              <w:rPr>
                <w:b/>
                <w:bCs/>
                <w:sz w:val="24"/>
                <w:szCs w:val="24"/>
              </w:rPr>
              <w:t>0</w:t>
            </w:r>
            <w:r>
              <w:rPr>
                <w:b/>
                <w:bCs/>
                <w:sz w:val="24"/>
                <w:szCs w:val="24"/>
              </w:rPr>
              <w:t>0</w:t>
            </w:r>
            <w:r w:rsidRPr="000C4DD3">
              <w:rPr>
                <w:b/>
                <w:bCs/>
                <w:sz w:val="24"/>
                <w:szCs w:val="24"/>
              </w:rPr>
              <w:t>0</w:t>
            </w:r>
            <w:r>
              <w:rPr>
                <w:b/>
                <w:bCs/>
                <w:sz w:val="24"/>
                <w:szCs w:val="24"/>
              </w:rPr>
              <w:t>,0</w:t>
            </w:r>
          </w:p>
        </w:tc>
        <w:tc>
          <w:tcPr>
            <w:tcW w:w="1418" w:type="dxa"/>
            <w:vAlign w:val="center"/>
          </w:tcPr>
          <w:p w:rsidR="008F178D" w:rsidRPr="000C4DD3" w:rsidRDefault="008F178D" w:rsidP="00CF2A66">
            <w:pPr>
              <w:jc w:val="right"/>
              <w:rPr>
                <w:b/>
                <w:bCs/>
                <w:sz w:val="24"/>
                <w:szCs w:val="24"/>
              </w:rPr>
            </w:pPr>
          </w:p>
        </w:tc>
        <w:tc>
          <w:tcPr>
            <w:tcW w:w="991" w:type="dxa"/>
            <w:vAlign w:val="center"/>
          </w:tcPr>
          <w:p w:rsidR="008F178D" w:rsidRPr="00B665EE" w:rsidRDefault="008F178D" w:rsidP="00B665EE">
            <w:pPr>
              <w:jc w:val="right"/>
              <w:rPr>
                <w:b/>
                <w:bCs/>
                <w:sz w:val="24"/>
                <w:szCs w:val="24"/>
              </w:rPr>
            </w:pPr>
            <w:r>
              <w:rPr>
                <w:b/>
                <w:bCs/>
                <w:sz w:val="24"/>
                <w:szCs w:val="24"/>
              </w:rPr>
              <w:t>26,0</w:t>
            </w:r>
          </w:p>
        </w:tc>
      </w:tr>
      <w:tr w:rsidR="008F178D" w:rsidRPr="00EC7006" w:rsidTr="00512758">
        <w:tc>
          <w:tcPr>
            <w:tcW w:w="425" w:type="dxa"/>
            <w:shd w:val="clear" w:color="auto" w:fill="D6E3BC" w:themeFill="accent3" w:themeFillTint="66"/>
            <w:vAlign w:val="center"/>
          </w:tcPr>
          <w:p w:rsidR="008F178D" w:rsidRPr="00EC7006" w:rsidRDefault="008F178D" w:rsidP="00465B2E">
            <w:pPr>
              <w:tabs>
                <w:tab w:val="num" w:pos="179"/>
              </w:tabs>
              <w:ind w:left="-104" w:right="-108"/>
              <w:jc w:val="center"/>
              <w:rPr>
                <w:sz w:val="26"/>
                <w:szCs w:val="26"/>
              </w:rPr>
            </w:pPr>
          </w:p>
        </w:tc>
        <w:tc>
          <w:tcPr>
            <w:tcW w:w="6095" w:type="dxa"/>
            <w:shd w:val="clear" w:color="auto" w:fill="D6E3BC" w:themeFill="accent3" w:themeFillTint="66"/>
          </w:tcPr>
          <w:p w:rsidR="008F178D" w:rsidRPr="00EC7006" w:rsidRDefault="008F178D" w:rsidP="00242AD4">
            <w:pPr>
              <w:rPr>
                <w:b/>
              </w:rPr>
            </w:pPr>
            <w:r w:rsidRPr="00EC7006">
              <w:rPr>
                <w:b/>
              </w:rPr>
              <w:t>Старокулаткинский район</w:t>
            </w:r>
          </w:p>
        </w:tc>
        <w:tc>
          <w:tcPr>
            <w:tcW w:w="1418" w:type="dxa"/>
            <w:shd w:val="clear" w:color="auto" w:fill="D6E3BC" w:themeFill="accent3" w:themeFillTint="66"/>
          </w:tcPr>
          <w:p w:rsidR="008F178D" w:rsidRPr="00EC7006" w:rsidRDefault="008F178D" w:rsidP="0013632B">
            <w:pPr>
              <w:jc w:val="center"/>
            </w:pPr>
          </w:p>
        </w:tc>
        <w:tc>
          <w:tcPr>
            <w:tcW w:w="1418" w:type="dxa"/>
            <w:shd w:val="clear" w:color="auto" w:fill="D6E3BC" w:themeFill="accent3" w:themeFillTint="66"/>
            <w:vAlign w:val="center"/>
          </w:tcPr>
          <w:p w:rsidR="008F178D" w:rsidRPr="00A43807" w:rsidRDefault="008F178D" w:rsidP="0091203F">
            <w:pPr>
              <w:ind w:left="-108" w:right="-108"/>
              <w:rPr>
                <w:sz w:val="24"/>
                <w:szCs w:val="24"/>
              </w:rPr>
            </w:pPr>
          </w:p>
        </w:tc>
        <w:tc>
          <w:tcPr>
            <w:tcW w:w="991" w:type="dxa"/>
            <w:shd w:val="clear" w:color="auto" w:fill="D6E3BC" w:themeFill="accent3" w:themeFillTint="66"/>
          </w:tcPr>
          <w:p w:rsidR="008F178D" w:rsidRPr="00B665EE" w:rsidRDefault="008F178D" w:rsidP="00B665EE">
            <w:pPr>
              <w:ind w:left="-108" w:right="-108"/>
              <w:jc w:val="right"/>
              <w:rPr>
                <w:sz w:val="24"/>
                <w:szCs w:val="24"/>
              </w:rPr>
            </w:pP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sidP="00242AD4">
            <w:pPr>
              <w:rPr>
                <w:sz w:val="24"/>
                <w:szCs w:val="24"/>
              </w:rPr>
            </w:pPr>
            <w:r w:rsidRPr="00CF2A66">
              <w:rPr>
                <w:sz w:val="24"/>
                <w:szCs w:val="24"/>
              </w:rPr>
              <w:t>Площадка для складирования и временного хранения ТКО</w:t>
            </w:r>
            <w:r w:rsidRPr="00EC7006">
              <w:rPr>
                <w:sz w:val="24"/>
                <w:szCs w:val="24"/>
              </w:rPr>
              <w:t>, с. Новые Зимницы</w:t>
            </w:r>
          </w:p>
        </w:tc>
        <w:tc>
          <w:tcPr>
            <w:tcW w:w="1418" w:type="dxa"/>
            <w:vAlign w:val="center"/>
          </w:tcPr>
          <w:p w:rsidR="008F178D" w:rsidRPr="00512758" w:rsidRDefault="008F178D" w:rsidP="00512758">
            <w:pPr>
              <w:jc w:val="right"/>
              <w:rPr>
                <w:sz w:val="24"/>
                <w:szCs w:val="24"/>
              </w:rPr>
            </w:pPr>
            <w:r w:rsidRPr="00512758">
              <w:rPr>
                <w:sz w:val="24"/>
                <w:szCs w:val="24"/>
              </w:rPr>
              <w:t>95</w:t>
            </w:r>
            <w:r>
              <w:rPr>
                <w:sz w:val="24"/>
                <w:szCs w:val="24"/>
              </w:rPr>
              <w:t>,0</w:t>
            </w:r>
          </w:p>
        </w:tc>
        <w:tc>
          <w:tcPr>
            <w:tcW w:w="1418" w:type="dxa"/>
            <w:vAlign w:val="center"/>
          </w:tcPr>
          <w:p w:rsidR="008F178D" w:rsidRPr="00512758" w:rsidRDefault="008F178D" w:rsidP="00512758">
            <w:pPr>
              <w:jc w:val="right"/>
              <w:rPr>
                <w:sz w:val="24"/>
                <w:szCs w:val="24"/>
              </w:rPr>
            </w:pPr>
            <w:r w:rsidRPr="00512758">
              <w:rPr>
                <w:sz w:val="24"/>
                <w:szCs w:val="24"/>
              </w:rPr>
              <w:t>170,0</w:t>
            </w:r>
          </w:p>
        </w:tc>
        <w:tc>
          <w:tcPr>
            <w:tcW w:w="991" w:type="dxa"/>
            <w:vAlign w:val="center"/>
          </w:tcPr>
          <w:p w:rsidR="008F178D" w:rsidRPr="00B665EE" w:rsidRDefault="008F178D" w:rsidP="00B665EE">
            <w:pPr>
              <w:jc w:val="right"/>
              <w:rPr>
                <w:sz w:val="24"/>
                <w:szCs w:val="24"/>
              </w:rPr>
            </w:pPr>
            <w:r w:rsidRPr="00B665EE">
              <w:rPr>
                <w:sz w:val="24"/>
                <w:szCs w:val="24"/>
              </w:rPr>
              <w:t>1</w:t>
            </w:r>
            <w:r>
              <w:rPr>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pPr>
              <w:rPr>
                <w:sz w:val="24"/>
                <w:szCs w:val="24"/>
              </w:rPr>
            </w:pPr>
            <w:r>
              <w:rPr>
                <w:sz w:val="24"/>
                <w:szCs w:val="24"/>
              </w:rPr>
              <w:t>Площадка</w:t>
            </w:r>
            <w:r w:rsidRPr="00EC7006">
              <w:rPr>
                <w:sz w:val="24"/>
                <w:szCs w:val="24"/>
              </w:rPr>
              <w:t>, с. Новая Кулатка</w:t>
            </w:r>
          </w:p>
        </w:tc>
        <w:tc>
          <w:tcPr>
            <w:tcW w:w="1418" w:type="dxa"/>
            <w:vAlign w:val="center"/>
          </w:tcPr>
          <w:p w:rsidR="008F178D" w:rsidRPr="00512758" w:rsidRDefault="008F178D" w:rsidP="00512758">
            <w:pPr>
              <w:jc w:val="right"/>
              <w:rPr>
                <w:sz w:val="24"/>
                <w:szCs w:val="24"/>
              </w:rPr>
            </w:pPr>
            <w:r w:rsidRPr="00512758">
              <w:rPr>
                <w:sz w:val="24"/>
                <w:szCs w:val="24"/>
              </w:rPr>
              <w:t>110</w:t>
            </w:r>
            <w:r>
              <w:rPr>
                <w:sz w:val="24"/>
                <w:szCs w:val="24"/>
              </w:rPr>
              <w:t>,0</w:t>
            </w:r>
          </w:p>
        </w:tc>
        <w:tc>
          <w:tcPr>
            <w:tcW w:w="1418" w:type="dxa"/>
            <w:vAlign w:val="center"/>
          </w:tcPr>
          <w:p w:rsidR="008F178D" w:rsidRPr="00512758" w:rsidRDefault="008F178D" w:rsidP="00512758">
            <w:pPr>
              <w:jc w:val="right"/>
              <w:rPr>
                <w:sz w:val="24"/>
                <w:szCs w:val="24"/>
              </w:rPr>
            </w:pPr>
            <w:r w:rsidRPr="00512758">
              <w:rPr>
                <w:sz w:val="24"/>
                <w:szCs w:val="24"/>
              </w:rPr>
              <w:t>220,0</w:t>
            </w:r>
          </w:p>
        </w:tc>
        <w:tc>
          <w:tcPr>
            <w:tcW w:w="991" w:type="dxa"/>
            <w:vAlign w:val="center"/>
          </w:tcPr>
          <w:p w:rsidR="008F178D" w:rsidRPr="00B665EE" w:rsidRDefault="008F178D" w:rsidP="00B665EE">
            <w:pPr>
              <w:jc w:val="right"/>
              <w:rPr>
                <w:sz w:val="24"/>
                <w:szCs w:val="24"/>
              </w:rPr>
            </w:pPr>
            <w:r w:rsidRPr="00B665EE">
              <w:rPr>
                <w:sz w:val="24"/>
                <w:szCs w:val="24"/>
              </w:rPr>
              <w:t>1</w:t>
            </w:r>
            <w:r>
              <w:rPr>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pPr>
              <w:rPr>
                <w:sz w:val="24"/>
                <w:szCs w:val="24"/>
              </w:rPr>
            </w:pPr>
            <w:r>
              <w:rPr>
                <w:sz w:val="24"/>
                <w:szCs w:val="24"/>
              </w:rPr>
              <w:t>Площадка</w:t>
            </w:r>
            <w:r w:rsidRPr="00EC7006">
              <w:rPr>
                <w:sz w:val="24"/>
                <w:szCs w:val="24"/>
              </w:rPr>
              <w:t>, с. Старая Яндовка</w:t>
            </w:r>
          </w:p>
        </w:tc>
        <w:tc>
          <w:tcPr>
            <w:tcW w:w="1418" w:type="dxa"/>
            <w:vAlign w:val="center"/>
          </w:tcPr>
          <w:p w:rsidR="008F178D" w:rsidRPr="00512758" w:rsidRDefault="008F178D" w:rsidP="00512758">
            <w:pPr>
              <w:jc w:val="right"/>
              <w:rPr>
                <w:sz w:val="24"/>
                <w:szCs w:val="24"/>
              </w:rPr>
            </w:pPr>
            <w:r w:rsidRPr="00512758">
              <w:rPr>
                <w:sz w:val="24"/>
                <w:szCs w:val="24"/>
              </w:rPr>
              <w:t>125</w:t>
            </w:r>
            <w:r>
              <w:rPr>
                <w:sz w:val="24"/>
                <w:szCs w:val="24"/>
              </w:rPr>
              <w:t>,0</w:t>
            </w:r>
          </w:p>
        </w:tc>
        <w:tc>
          <w:tcPr>
            <w:tcW w:w="1418" w:type="dxa"/>
            <w:vAlign w:val="center"/>
          </w:tcPr>
          <w:p w:rsidR="008F178D" w:rsidRPr="00512758" w:rsidRDefault="008F178D" w:rsidP="00512758">
            <w:pPr>
              <w:jc w:val="right"/>
              <w:rPr>
                <w:sz w:val="24"/>
                <w:szCs w:val="24"/>
              </w:rPr>
            </w:pPr>
            <w:r w:rsidRPr="00512758">
              <w:rPr>
                <w:sz w:val="24"/>
                <w:szCs w:val="24"/>
              </w:rPr>
              <w:t>190,0</w:t>
            </w:r>
          </w:p>
        </w:tc>
        <w:tc>
          <w:tcPr>
            <w:tcW w:w="991" w:type="dxa"/>
            <w:vAlign w:val="center"/>
          </w:tcPr>
          <w:p w:rsidR="008F178D" w:rsidRPr="00B665EE" w:rsidRDefault="008F178D" w:rsidP="00B665EE">
            <w:pPr>
              <w:jc w:val="right"/>
              <w:rPr>
                <w:sz w:val="24"/>
                <w:szCs w:val="24"/>
              </w:rPr>
            </w:pPr>
            <w:r w:rsidRPr="00B665EE">
              <w:rPr>
                <w:sz w:val="24"/>
                <w:szCs w:val="24"/>
              </w:rPr>
              <w:t>1</w:t>
            </w:r>
            <w:r>
              <w:rPr>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pPr>
              <w:rPr>
                <w:sz w:val="24"/>
                <w:szCs w:val="24"/>
              </w:rPr>
            </w:pPr>
            <w:r>
              <w:rPr>
                <w:sz w:val="24"/>
                <w:szCs w:val="24"/>
              </w:rPr>
              <w:t>Площадка</w:t>
            </w:r>
            <w:r w:rsidRPr="00EC7006">
              <w:rPr>
                <w:sz w:val="24"/>
                <w:szCs w:val="24"/>
              </w:rPr>
              <w:t>, с. Усть Кулатка</w:t>
            </w:r>
          </w:p>
        </w:tc>
        <w:tc>
          <w:tcPr>
            <w:tcW w:w="1418" w:type="dxa"/>
            <w:vAlign w:val="center"/>
          </w:tcPr>
          <w:p w:rsidR="008F178D" w:rsidRPr="00512758" w:rsidRDefault="008F178D" w:rsidP="00512758">
            <w:pPr>
              <w:jc w:val="right"/>
              <w:rPr>
                <w:sz w:val="24"/>
                <w:szCs w:val="24"/>
              </w:rPr>
            </w:pPr>
            <w:r w:rsidRPr="00512758">
              <w:rPr>
                <w:sz w:val="24"/>
                <w:szCs w:val="24"/>
              </w:rPr>
              <w:t>70</w:t>
            </w:r>
            <w:r>
              <w:rPr>
                <w:sz w:val="24"/>
                <w:szCs w:val="24"/>
              </w:rPr>
              <w:t>,0</w:t>
            </w:r>
          </w:p>
        </w:tc>
        <w:tc>
          <w:tcPr>
            <w:tcW w:w="1418" w:type="dxa"/>
            <w:vAlign w:val="center"/>
          </w:tcPr>
          <w:p w:rsidR="008F178D" w:rsidRPr="00512758" w:rsidRDefault="008F178D" w:rsidP="00512758">
            <w:pPr>
              <w:jc w:val="right"/>
              <w:rPr>
                <w:sz w:val="24"/>
                <w:szCs w:val="24"/>
              </w:rPr>
            </w:pPr>
            <w:r w:rsidRPr="00512758">
              <w:rPr>
                <w:sz w:val="24"/>
                <w:szCs w:val="24"/>
              </w:rPr>
              <w:t>100,0</w:t>
            </w:r>
          </w:p>
        </w:tc>
        <w:tc>
          <w:tcPr>
            <w:tcW w:w="991" w:type="dxa"/>
            <w:vAlign w:val="center"/>
          </w:tcPr>
          <w:p w:rsidR="008F178D" w:rsidRPr="00B665EE" w:rsidRDefault="008F178D" w:rsidP="00B665EE">
            <w:pPr>
              <w:jc w:val="right"/>
              <w:rPr>
                <w:sz w:val="24"/>
                <w:szCs w:val="24"/>
              </w:rPr>
            </w:pPr>
            <w:r w:rsidRPr="00B665EE">
              <w:rPr>
                <w:sz w:val="24"/>
                <w:szCs w:val="24"/>
              </w:rPr>
              <w:t>1</w:t>
            </w:r>
            <w:r>
              <w:rPr>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pPr>
              <w:rPr>
                <w:sz w:val="24"/>
                <w:szCs w:val="24"/>
              </w:rPr>
            </w:pPr>
            <w:r>
              <w:rPr>
                <w:sz w:val="24"/>
                <w:szCs w:val="24"/>
              </w:rPr>
              <w:t>Площадка</w:t>
            </w:r>
            <w:r w:rsidRPr="00EC7006">
              <w:rPr>
                <w:sz w:val="24"/>
                <w:szCs w:val="24"/>
              </w:rPr>
              <w:t>, р.п. Старая Кулатка</w:t>
            </w:r>
          </w:p>
        </w:tc>
        <w:tc>
          <w:tcPr>
            <w:tcW w:w="1418" w:type="dxa"/>
            <w:vAlign w:val="center"/>
          </w:tcPr>
          <w:p w:rsidR="008F178D" w:rsidRPr="00512758" w:rsidRDefault="008F178D" w:rsidP="00512758">
            <w:pPr>
              <w:jc w:val="right"/>
              <w:rPr>
                <w:sz w:val="24"/>
                <w:szCs w:val="24"/>
              </w:rPr>
            </w:pPr>
            <w:r w:rsidRPr="00512758">
              <w:rPr>
                <w:sz w:val="24"/>
                <w:szCs w:val="24"/>
              </w:rPr>
              <w:t>260</w:t>
            </w:r>
            <w:r>
              <w:rPr>
                <w:sz w:val="24"/>
                <w:szCs w:val="24"/>
              </w:rPr>
              <w:t>,0</w:t>
            </w:r>
          </w:p>
        </w:tc>
        <w:tc>
          <w:tcPr>
            <w:tcW w:w="1418" w:type="dxa"/>
            <w:vAlign w:val="center"/>
          </w:tcPr>
          <w:p w:rsidR="008F178D" w:rsidRPr="00512758" w:rsidRDefault="008F178D" w:rsidP="00512758">
            <w:pPr>
              <w:jc w:val="right"/>
              <w:rPr>
                <w:sz w:val="24"/>
                <w:szCs w:val="24"/>
              </w:rPr>
            </w:pPr>
            <w:r w:rsidRPr="00512758">
              <w:rPr>
                <w:sz w:val="24"/>
                <w:szCs w:val="24"/>
              </w:rPr>
              <w:t>490,0</w:t>
            </w:r>
          </w:p>
        </w:tc>
        <w:tc>
          <w:tcPr>
            <w:tcW w:w="991" w:type="dxa"/>
            <w:vAlign w:val="center"/>
          </w:tcPr>
          <w:p w:rsidR="008F178D" w:rsidRPr="00B665EE" w:rsidRDefault="008F178D" w:rsidP="00B665EE">
            <w:pPr>
              <w:jc w:val="right"/>
              <w:rPr>
                <w:sz w:val="24"/>
                <w:szCs w:val="24"/>
              </w:rPr>
            </w:pPr>
            <w:r w:rsidRPr="00B665EE">
              <w:rPr>
                <w:sz w:val="24"/>
                <w:szCs w:val="24"/>
              </w:rPr>
              <w:t>3</w:t>
            </w:r>
            <w:r>
              <w:rPr>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sidP="001339D1">
            <w:pPr>
              <w:rPr>
                <w:sz w:val="24"/>
                <w:szCs w:val="24"/>
              </w:rPr>
            </w:pPr>
            <w:r>
              <w:rPr>
                <w:sz w:val="24"/>
                <w:szCs w:val="24"/>
              </w:rPr>
              <w:t>Площадка</w:t>
            </w:r>
            <w:r w:rsidRPr="00EC7006">
              <w:rPr>
                <w:sz w:val="24"/>
                <w:szCs w:val="24"/>
              </w:rPr>
              <w:t>, с. Новая Яндовка</w:t>
            </w:r>
          </w:p>
        </w:tc>
        <w:tc>
          <w:tcPr>
            <w:tcW w:w="1418" w:type="dxa"/>
            <w:vAlign w:val="center"/>
          </w:tcPr>
          <w:p w:rsidR="008F178D" w:rsidRPr="00512758" w:rsidRDefault="008F178D" w:rsidP="00512758">
            <w:pPr>
              <w:jc w:val="right"/>
              <w:rPr>
                <w:sz w:val="24"/>
                <w:szCs w:val="24"/>
              </w:rPr>
            </w:pPr>
            <w:r w:rsidRPr="00512758">
              <w:rPr>
                <w:sz w:val="24"/>
                <w:szCs w:val="24"/>
              </w:rPr>
              <w:t>95</w:t>
            </w:r>
            <w:r>
              <w:rPr>
                <w:sz w:val="24"/>
                <w:szCs w:val="24"/>
              </w:rPr>
              <w:t>,0</w:t>
            </w:r>
          </w:p>
        </w:tc>
        <w:tc>
          <w:tcPr>
            <w:tcW w:w="1418" w:type="dxa"/>
            <w:vAlign w:val="center"/>
          </w:tcPr>
          <w:p w:rsidR="008F178D" w:rsidRPr="00512758" w:rsidRDefault="008F178D" w:rsidP="00512758">
            <w:pPr>
              <w:jc w:val="right"/>
              <w:rPr>
                <w:sz w:val="24"/>
                <w:szCs w:val="24"/>
              </w:rPr>
            </w:pPr>
            <w:r w:rsidRPr="00512758">
              <w:rPr>
                <w:sz w:val="24"/>
                <w:szCs w:val="24"/>
              </w:rPr>
              <w:t>100,0</w:t>
            </w:r>
          </w:p>
        </w:tc>
        <w:tc>
          <w:tcPr>
            <w:tcW w:w="991" w:type="dxa"/>
            <w:vAlign w:val="center"/>
          </w:tcPr>
          <w:p w:rsidR="008F178D" w:rsidRPr="00B665EE" w:rsidRDefault="008F178D" w:rsidP="00B665EE">
            <w:pPr>
              <w:jc w:val="right"/>
              <w:rPr>
                <w:sz w:val="24"/>
                <w:szCs w:val="24"/>
              </w:rPr>
            </w:pPr>
            <w:r w:rsidRPr="00B665EE">
              <w:rPr>
                <w:sz w:val="24"/>
                <w:szCs w:val="24"/>
              </w:rPr>
              <w:t>1</w:t>
            </w:r>
            <w:r>
              <w:rPr>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sidP="001339D1">
            <w:pPr>
              <w:rPr>
                <w:sz w:val="24"/>
                <w:szCs w:val="24"/>
              </w:rPr>
            </w:pPr>
            <w:r>
              <w:rPr>
                <w:sz w:val="24"/>
                <w:szCs w:val="24"/>
              </w:rPr>
              <w:t>Площадка</w:t>
            </w:r>
            <w:r w:rsidRPr="00EC7006">
              <w:rPr>
                <w:sz w:val="24"/>
                <w:szCs w:val="24"/>
              </w:rPr>
              <w:t>, с. Бахтеевка</w:t>
            </w:r>
          </w:p>
        </w:tc>
        <w:tc>
          <w:tcPr>
            <w:tcW w:w="1418" w:type="dxa"/>
            <w:vAlign w:val="center"/>
          </w:tcPr>
          <w:p w:rsidR="008F178D" w:rsidRPr="00512758" w:rsidRDefault="008F178D" w:rsidP="00512758">
            <w:pPr>
              <w:jc w:val="right"/>
              <w:rPr>
                <w:sz w:val="24"/>
                <w:szCs w:val="24"/>
              </w:rPr>
            </w:pPr>
            <w:r w:rsidRPr="00512758">
              <w:rPr>
                <w:sz w:val="24"/>
                <w:szCs w:val="24"/>
              </w:rPr>
              <w:t>95</w:t>
            </w:r>
            <w:r>
              <w:rPr>
                <w:sz w:val="24"/>
                <w:szCs w:val="24"/>
              </w:rPr>
              <w:t>,0</w:t>
            </w:r>
          </w:p>
        </w:tc>
        <w:tc>
          <w:tcPr>
            <w:tcW w:w="1418" w:type="dxa"/>
            <w:vAlign w:val="center"/>
          </w:tcPr>
          <w:p w:rsidR="008F178D" w:rsidRPr="00512758" w:rsidRDefault="008F178D" w:rsidP="00512758">
            <w:pPr>
              <w:jc w:val="right"/>
              <w:rPr>
                <w:sz w:val="24"/>
                <w:szCs w:val="24"/>
              </w:rPr>
            </w:pPr>
            <w:r w:rsidRPr="00512758">
              <w:rPr>
                <w:sz w:val="24"/>
                <w:szCs w:val="24"/>
              </w:rPr>
              <w:t>160,0</w:t>
            </w:r>
          </w:p>
        </w:tc>
        <w:tc>
          <w:tcPr>
            <w:tcW w:w="991" w:type="dxa"/>
            <w:vAlign w:val="center"/>
          </w:tcPr>
          <w:p w:rsidR="008F178D" w:rsidRPr="00B665EE" w:rsidRDefault="008F178D" w:rsidP="00B665EE">
            <w:pPr>
              <w:jc w:val="right"/>
              <w:rPr>
                <w:sz w:val="24"/>
                <w:szCs w:val="24"/>
              </w:rPr>
            </w:pPr>
            <w:r w:rsidRPr="00B665EE">
              <w:rPr>
                <w:sz w:val="24"/>
                <w:szCs w:val="24"/>
              </w:rPr>
              <w:t>1</w:t>
            </w:r>
            <w:r>
              <w:rPr>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sidP="001339D1">
            <w:pPr>
              <w:rPr>
                <w:sz w:val="24"/>
                <w:szCs w:val="24"/>
              </w:rPr>
            </w:pPr>
            <w:r>
              <w:rPr>
                <w:sz w:val="24"/>
                <w:szCs w:val="24"/>
              </w:rPr>
              <w:t>Площадка</w:t>
            </w:r>
            <w:r w:rsidRPr="00EC7006">
              <w:rPr>
                <w:sz w:val="24"/>
                <w:szCs w:val="24"/>
              </w:rPr>
              <w:t>, с. Старый Атлаш</w:t>
            </w:r>
          </w:p>
        </w:tc>
        <w:tc>
          <w:tcPr>
            <w:tcW w:w="1418" w:type="dxa"/>
            <w:vAlign w:val="center"/>
          </w:tcPr>
          <w:p w:rsidR="008F178D" w:rsidRPr="00512758" w:rsidRDefault="008F178D" w:rsidP="00512758">
            <w:pPr>
              <w:jc w:val="right"/>
              <w:rPr>
                <w:sz w:val="24"/>
                <w:szCs w:val="24"/>
              </w:rPr>
            </w:pPr>
            <w:r w:rsidRPr="00512758">
              <w:rPr>
                <w:sz w:val="24"/>
                <w:szCs w:val="24"/>
              </w:rPr>
              <w:t>140</w:t>
            </w:r>
            <w:r>
              <w:rPr>
                <w:sz w:val="24"/>
                <w:szCs w:val="24"/>
              </w:rPr>
              <w:t>,0</w:t>
            </w:r>
          </w:p>
        </w:tc>
        <w:tc>
          <w:tcPr>
            <w:tcW w:w="1418" w:type="dxa"/>
            <w:vAlign w:val="center"/>
          </w:tcPr>
          <w:p w:rsidR="008F178D" w:rsidRPr="00512758" w:rsidRDefault="008F178D" w:rsidP="00512758">
            <w:pPr>
              <w:jc w:val="right"/>
              <w:rPr>
                <w:sz w:val="24"/>
                <w:szCs w:val="24"/>
              </w:rPr>
            </w:pPr>
            <w:r w:rsidRPr="00512758">
              <w:rPr>
                <w:sz w:val="24"/>
                <w:szCs w:val="24"/>
              </w:rPr>
              <w:t>200,0</w:t>
            </w:r>
          </w:p>
        </w:tc>
        <w:tc>
          <w:tcPr>
            <w:tcW w:w="991" w:type="dxa"/>
            <w:vAlign w:val="center"/>
          </w:tcPr>
          <w:p w:rsidR="008F178D" w:rsidRPr="00B665EE" w:rsidRDefault="008F178D" w:rsidP="00B665EE">
            <w:pPr>
              <w:jc w:val="right"/>
              <w:rPr>
                <w:sz w:val="24"/>
                <w:szCs w:val="24"/>
              </w:rPr>
            </w:pPr>
            <w:r w:rsidRPr="00B665EE">
              <w:rPr>
                <w:sz w:val="24"/>
                <w:szCs w:val="24"/>
              </w:rPr>
              <w:t>1</w:t>
            </w:r>
            <w:r>
              <w:rPr>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
              <w:rPr>
                <w:sz w:val="24"/>
                <w:szCs w:val="24"/>
              </w:rPr>
              <w:t>Площадка</w:t>
            </w:r>
            <w:r w:rsidRPr="00EC7006">
              <w:rPr>
                <w:sz w:val="24"/>
                <w:szCs w:val="24"/>
              </w:rPr>
              <w:t>, с. Мосеевка</w:t>
            </w:r>
          </w:p>
        </w:tc>
        <w:tc>
          <w:tcPr>
            <w:tcW w:w="1418" w:type="dxa"/>
            <w:vAlign w:val="center"/>
          </w:tcPr>
          <w:p w:rsidR="008F178D" w:rsidRPr="00512758" w:rsidRDefault="008F178D" w:rsidP="00512758">
            <w:pPr>
              <w:jc w:val="right"/>
              <w:rPr>
                <w:sz w:val="24"/>
                <w:szCs w:val="24"/>
              </w:rPr>
            </w:pPr>
            <w:r w:rsidRPr="00512758">
              <w:rPr>
                <w:sz w:val="24"/>
                <w:szCs w:val="24"/>
              </w:rPr>
              <w:t>100</w:t>
            </w:r>
            <w:r>
              <w:rPr>
                <w:sz w:val="24"/>
                <w:szCs w:val="24"/>
              </w:rPr>
              <w:t>,0</w:t>
            </w:r>
          </w:p>
        </w:tc>
        <w:tc>
          <w:tcPr>
            <w:tcW w:w="1418" w:type="dxa"/>
            <w:vAlign w:val="center"/>
          </w:tcPr>
          <w:p w:rsidR="008F178D" w:rsidRPr="00512758" w:rsidRDefault="008F178D" w:rsidP="00512758">
            <w:pPr>
              <w:jc w:val="right"/>
              <w:rPr>
                <w:sz w:val="24"/>
                <w:szCs w:val="24"/>
              </w:rPr>
            </w:pPr>
            <w:r w:rsidRPr="00512758">
              <w:rPr>
                <w:sz w:val="24"/>
                <w:szCs w:val="24"/>
              </w:rPr>
              <w:t>160,0</w:t>
            </w:r>
          </w:p>
        </w:tc>
        <w:tc>
          <w:tcPr>
            <w:tcW w:w="991" w:type="dxa"/>
            <w:vAlign w:val="center"/>
          </w:tcPr>
          <w:p w:rsidR="008F178D" w:rsidRPr="00B665EE" w:rsidRDefault="008F178D" w:rsidP="00B665EE">
            <w:pPr>
              <w:jc w:val="right"/>
              <w:rPr>
                <w:sz w:val="24"/>
                <w:szCs w:val="24"/>
              </w:rPr>
            </w:pPr>
            <w:r w:rsidRPr="00B665EE">
              <w:rPr>
                <w:sz w:val="24"/>
                <w:szCs w:val="24"/>
              </w:rPr>
              <w:t>1</w:t>
            </w:r>
            <w:r>
              <w:rPr>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
              <w:rPr>
                <w:sz w:val="24"/>
                <w:szCs w:val="24"/>
              </w:rPr>
              <w:t>Площадка</w:t>
            </w:r>
            <w:r w:rsidRPr="00EC7006">
              <w:rPr>
                <w:sz w:val="24"/>
                <w:szCs w:val="24"/>
              </w:rPr>
              <w:t>, с. Кармалей</w:t>
            </w:r>
          </w:p>
        </w:tc>
        <w:tc>
          <w:tcPr>
            <w:tcW w:w="1418" w:type="dxa"/>
            <w:vAlign w:val="center"/>
          </w:tcPr>
          <w:p w:rsidR="008F178D" w:rsidRPr="00512758" w:rsidRDefault="008F178D" w:rsidP="00512758">
            <w:pPr>
              <w:jc w:val="right"/>
              <w:rPr>
                <w:sz w:val="24"/>
                <w:szCs w:val="24"/>
              </w:rPr>
            </w:pPr>
            <w:r w:rsidRPr="00512758">
              <w:rPr>
                <w:sz w:val="24"/>
                <w:szCs w:val="24"/>
              </w:rPr>
              <w:t>62</w:t>
            </w:r>
            <w:r>
              <w:rPr>
                <w:sz w:val="24"/>
                <w:szCs w:val="24"/>
              </w:rPr>
              <w:t>,0</w:t>
            </w:r>
          </w:p>
        </w:tc>
        <w:tc>
          <w:tcPr>
            <w:tcW w:w="1418" w:type="dxa"/>
            <w:vAlign w:val="center"/>
          </w:tcPr>
          <w:p w:rsidR="008F178D" w:rsidRPr="00512758" w:rsidRDefault="008F178D" w:rsidP="00512758">
            <w:pPr>
              <w:jc w:val="right"/>
              <w:rPr>
                <w:sz w:val="24"/>
                <w:szCs w:val="24"/>
              </w:rPr>
            </w:pPr>
            <w:r w:rsidRPr="00512758">
              <w:rPr>
                <w:sz w:val="24"/>
                <w:szCs w:val="24"/>
              </w:rPr>
              <w:t>120,0</w:t>
            </w:r>
          </w:p>
        </w:tc>
        <w:tc>
          <w:tcPr>
            <w:tcW w:w="991" w:type="dxa"/>
            <w:vAlign w:val="center"/>
          </w:tcPr>
          <w:p w:rsidR="008F178D" w:rsidRPr="00B665EE" w:rsidRDefault="008F178D" w:rsidP="00B665EE">
            <w:pPr>
              <w:jc w:val="right"/>
              <w:rPr>
                <w:sz w:val="24"/>
                <w:szCs w:val="24"/>
              </w:rPr>
            </w:pPr>
            <w:r w:rsidRPr="00B665EE">
              <w:rPr>
                <w:sz w:val="24"/>
                <w:szCs w:val="24"/>
              </w:rPr>
              <w:t>1</w:t>
            </w:r>
            <w:r>
              <w:rPr>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sidP="001339D1">
            <w:r>
              <w:rPr>
                <w:sz w:val="24"/>
                <w:szCs w:val="24"/>
              </w:rPr>
              <w:t>Площадка</w:t>
            </w:r>
            <w:r w:rsidRPr="00EC7006">
              <w:rPr>
                <w:sz w:val="24"/>
                <w:szCs w:val="24"/>
              </w:rPr>
              <w:t>, с. Старое Зелёное</w:t>
            </w:r>
          </w:p>
        </w:tc>
        <w:tc>
          <w:tcPr>
            <w:tcW w:w="1418" w:type="dxa"/>
            <w:vAlign w:val="center"/>
          </w:tcPr>
          <w:p w:rsidR="008F178D" w:rsidRPr="00512758" w:rsidRDefault="008F178D" w:rsidP="00512758">
            <w:pPr>
              <w:jc w:val="right"/>
              <w:rPr>
                <w:sz w:val="24"/>
                <w:szCs w:val="24"/>
              </w:rPr>
            </w:pPr>
            <w:r w:rsidRPr="00512758">
              <w:rPr>
                <w:sz w:val="24"/>
                <w:szCs w:val="24"/>
              </w:rPr>
              <w:t>80</w:t>
            </w:r>
            <w:r>
              <w:rPr>
                <w:sz w:val="24"/>
                <w:szCs w:val="24"/>
              </w:rPr>
              <w:t>,0</w:t>
            </w:r>
          </w:p>
        </w:tc>
        <w:tc>
          <w:tcPr>
            <w:tcW w:w="1418" w:type="dxa"/>
            <w:vAlign w:val="center"/>
          </w:tcPr>
          <w:p w:rsidR="008F178D" w:rsidRPr="00512758" w:rsidRDefault="008F178D" w:rsidP="00512758">
            <w:pPr>
              <w:jc w:val="right"/>
              <w:rPr>
                <w:sz w:val="24"/>
                <w:szCs w:val="24"/>
              </w:rPr>
            </w:pPr>
            <w:r w:rsidRPr="00512758">
              <w:rPr>
                <w:sz w:val="24"/>
                <w:szCs w:val="24"/>
              </w:rPr>
              <w:t>160,0</w:t>
            </w:r>
          </w:p>
        </w:tc>
        <w:tc>
          <w:tcPr>
            <w:tcW w:w="991" w:type="dxa"/>
            <w:vAlign w:val="center"/>
          </w:tcPr>
          <w:p w:rsidR="008F178D" w:rsidRPr="00B665EE" w:rsidRDefault="008F178D" w:rsidP="00B665EE">
            <w:pPr>
              <w:jc w:val="right"/>
              <w:rPr>
                <w:sz w:val="24"/>
                <w:szCs w:val="24"/>
              </w:rPr>
            </w:pPr>
            <w:r w:rsidRPr="00B665EE">
              <w:rPr>
                <w:sz w:val="24"/>
                <w:szCs w:val="24"/>
              </w:rPr>
              <w:t>1</w:t>
            </w:r>
            <w:r>
              <w:rPr>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sidP="001339D1">
            <w:r>
              <w:rPr>
                <w:sz w:val="24"/>
                <w:szCs w:val="24"/>
              </w:rPr>
              <w:t>Площадка</w:t>
            </w:r>
            <w:r w:rsidRPr="00EC7006">
              <w:rPr>
                <w:sz w:val="24"/>
                <w:szCs w:val="24"/>
              </w:rPr>
              <w:t>, с. Новое Зелёное</w:t>
            </w:r>
          </w:p>
        </w:tc>
        <w:tc>
          <w:tcPr>
            <w:tcW w:w="1418" w:type="dxa"/>
            <w:vAlign w:val="center"/>
          </w:tcPr>
          <w:p w:rsidR="008F178D" w:rsidRPr="00512758" w:rsidRDefault="008F178D" w:rsidP="00512758">
            <w:pPr>
              <w:jc w:val="right"/>
              <w:rPr>
                <w:sz w:val="24"/>
                <w:szCs w:val="24"/>
              </w:rPr>
            </w:pPr>
            <w:r w:rsidRPr="00512758">
              <w:rPr>
                <w:sz w:val="24"/>
                <w:szCs w:val="24"/>
              </w:rPr>
              <w:t>45</w:t>
            </w:r>
            <w:r>
              <w:rPr>
                <w:sz w:val="24"/>
                <w:szCs w:val="24"/>
              </w:rPr>
              <w:t>,0</w:t>
            </w:r>
          </w:p>
        </w:tc>
        <w:tc>
          <w:tcPr>
            <w:tcW w:w="1418" w:type="dxa"/>
            <w:vAlign w:val="center"/>
          </w:tcPr>
          <w:p w:rsidR="008F178D" w:rsidRPr="00512758" w:rsidRDefault="008F178D" w:rsidP="00512758">
            <w:pPr>
              <w:jc w:val="right"/>
              <w:rPr>
                <w:sz w:val="24"/>
                <w:szCs w:val="24"/>
              </w:rPr>
            </w:pPr>
            <w:r w:rsidRPr="00512758">
              <w:rPr>
                <w:sz w:val="24"/>
                <w:szCs w:val="24"/>
              </w:rPr>
              <w:t>80,0</w:t>
            </w:r>
          </w:p>
        </w:tc>
        <w:tc>
          <w:tcPr>
            <w:tcW w:w="991" w:type="dxa"/>
            <w:vAlign w:val="center"/>
          </w:tcPr>
          <w:p w:rsidR="008F178D" w:rsidRPr="00B665EE" w:rsidRDefault="008F178D" w:rsidP="00B665EE">
            <w:pPr>
              <w:jc w:val="right"/>
              <w:rPr>
                <w:sz w:val="24"/>
                <w:szCs w:val="24"/>
              </w:rPr>
            </w:pPr>
            <w:r w:rsidRPr="00B665EE">
              <w:rPr>
                <w:sz w:val="24"/>
                <w:szCs w:val="24"/>
              </w:rPr>
              <w:t>1</w:t>
            </w:r>
            <w:r>
              <w:rPr>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
              <w:rPr>
                <w:sz w:val="24"/>
                <w:szCs w:val="24"/>
              </w:rPr>
              <w:t>Площадка</w:t>
            </w:r>
            <w:r w:rsidRPr="00EC7006">
              <w:rPr>
                <w:sz w:val="24"/>
                <w:szCs w:val="24"/>
              </w:rPr>
              <w:t>, с. Вязовый Гай</w:t>
            </w:r>
          </w:p>
        </w:tc>
        <w:tc>
          <w:tcPr>
            <w:tcW w:w="1418" w:type="dxa"/>
            <w:vAlign w:val="center"/>
          </w:tcPr>
          <w:p w:rsidR="008F178D" w:rsidRPr="00512758" w:rsidRDefault="008F178D" w:rsidP="00512758">
            <w:pPr>
              <w:jc w:val="right"/>
              <w:rPr>
                <w:sz w:val="24"/>
                <w:szCs w:val="24"/>
              </w:rPr>
            </w:pPr>
            <w:r w:rsidRPr="00512758">
              <w:rPr>
                <w:sz w:val="24"/>
                <w:szCs w:val="24"/>
              </w:rPr>
              <w:t>115</w:t>
            </w:r>
            <w:r>
              <w:rPr>
                <w:sz w:val="24"/>
                <w:szCs w:val="24"/>
              </w:rPr>
              <w:t>,0</w:t>
            </w:r>
          </w:p>
        </w:tc>
        <w:tc>
          <w:tcPr>
            <w:tcW w:w="1418" w:type="dxa"/>
            <w:vAlign w:val="center"/>
          </w:tcPr>
          <w:p w:rsidR="008F178D" w:rsidRPr="00512758" w:rsidRDefault="008F178D" w:rsidP="00512758">
            <w:pPr>
              <w:jc w:val="right"/>
              <w:rPr>
                <w:sz w:val="24"/>
                <w:szCs w:val="24"/>
              </w:rPr>
            </w:pPr>
            <w:r w:rsidRPr="00512758">
              <w:rPr>
                <w:sz w:val="24"/>
                <w:szCs w:val="24"/>
              </w:rPr>
              <w:t>200,0</w:t>
            </w:r>
          </w:p>
        </w:tc>
        <w:tc>
          <w:tcPr>
            <w:tcW w:w="991" w:type="dxa"/>
            <w:vAlign w:val="center"/>
          </w:tcPr>
          <w:p w:rsidR="008F178D" w:rsidRPr="00B665EE" w:rsidRDefault="008F178D" w:rsidP="00B665EE">
            <w:pPr>
              <w:jc w:val="right"/>
              <w:rPr>
                <w:sz w:val="24"/>
                <w:szCs w:val="24"/>
              </w:rPr>
            </w:pPr>
            <w:r w:rsidRPr="00B665EE">
              <w:rPr>
                <w:sz w:val="24"/>
                <w:szCs w:val="24"/>
              </w:rPr>
              <w:t>1</w:t>
            </w:r>
            <w:r>
              <w:rPr>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sidP="001339D1">
            <w:r>
              <w:rPr>
                <w:sz w:val="24"/>
                <w:szCs w:val="24"/>
              </w:rPr>
              <w:t>Площадка</w:t>
            </w:r>
            <w:r w:rsidRPr="00EC7006">
              <w:rPr>
                <w:sz w:val="24"/>
                <w:szCs w:val="24"/>
              </w:rPr>
              <w:t>, с. Зарыклей</w:t>
            </w:r>
          </w:p>
        </w:tc>
        <w:tc>
          <w:tcPr>
            <w:tcW w:w="1418" w:type="dxa"/>
            <w:vAlign w:val="center"/>
          </w:tcPr>
          <w:p w:rsidR="008F178D" w:rsidRPr="00512758" w:rsidRDefault="008F178D" w:rsidP="00512758">
            <w:pPr>
              <w:jc w:val="right"/>
              <w:rPr>
                <w:sz w:val="24"/>
                <w:szCs w:val="24"/>
              </w:rPr>
            </w:pPr>
            <w:r w:rsidRPr="00512758">
              <w:rPr>
                <w:sz w:val="24"/>
                <w:szCs w:val="24"/>
              </w:rPr>
              <w:t>82</w:t>
            </w:r>
            <w:r>
              <w:rPr>
                <w:sz w:val="24"/>
                <w:szCs w:val="24"/>
              </w:rPr>
              <w:t>,0</w:t>
            </w:r>
          </w:p>
        </w:tc>
        <w:tc>
          <w:tcPr>
            <w:tcW w:w="1418" w:type="dxa"/>
            <w:vAlign w:val="center"/>
          </w:tcPr>
          <w:p w:rsidR="008F178D" w:rsidRPr="00512758" w:rsidRDefault="008F178D" w:rsidP="00512758">
            <w:pPr>
              <w:jc w:val="right"/>
              <w:rPr>
                <w:sz w:val="24"/>
                <w:szCs w:val="24"/>
              </w:rPr>
            </w:pPr>
            <w:r w:rsidRPr="00512758">
              <w:rPr>
                <w:sz w:val="24"/>
                <w:szCs w:val="24"/>
              </w:rPr>
              <w:t>150,0</w:t>
            </w:r>
          </w:p>
        </w:tc>
        <w:tc>
          <w:tcPr>
            <w:tcW w:w="991" w:type="dxa"/>
            <w:vAlign w:val="center"/>
          </w:tcPr>
          <w:p w:rsidR="008F178D" w:rsidRPr="00B665EE" w:rsidRDefault="008F178D" w:rsidP="00B665EE">
            <w:pPr>
              <w:jc w:val="right"/>
              <w:rPr>
                <w:sz w:val="24"/>
                <w:szCs w:val="24"/>
              </w:rPr>
            </w:pPr>
            <w:r w:rsidRPr="00B665EE">
              <w:rPr>
                <w:sz w:val="24"/>
                <w:szCs w:val="24"/>
              </w:rPr>
              <w:t>1</w:t>
            </w:r>
            <w:r>
              <w:rPr>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sidP="001339D1">
            <w:r>
              <w:rPr>
                <w:sz w:val="24"/>
                <w:szCs w:val="24"/>
              </w:rPr>
              <w:t>Площадка</w:t>
            </w:r>
            <w:r w:rsidRPr="00EC7006">
              <w:rPr>
                <w:sz w:val="24"/>
                <w:szCs w:val="24"/>
              </w:rPr>
              <w:t>, с. Верхняя Терешка</w:t>
            </w:r>
          </w:p>
        </w:tc>
        <w:tc>
          <w:tcPr>
            <w:tcW w:w="1418" w:type="dxa"/>
            <w:vAlign w:val="center"/>
          </w:tcPr>
          <w:p w:rsidR="008F178D" w:rsidRPr="00512758" w:rsidRDefault="008F178D" w:rsidP="00512758">
            <w:pPr>
              <w:jc w:val="right"/>
              <w:rPr>
                <w:sz w:val="24"/>
                <w:szCs w:val="24"/>
              </w:rPr>
            </w:pPr>
            <w:r w:rsidRPr="00512758">
              <w:rPr>
                <w:sz w:val="24"/>
                <w:szCs w:val="24"/>
              </w:rPr>
              <w:t>64</w:t>
            </w:r>
            <w:r>
              <w:rPr>
                <w:sz w:val="24"/>
                <w:szCs w:val="24"/>
              </w:rPr>
              <w:t>,0</w:t>
            </w:r>
          </w:p>
        </w:tc>
        <w:tc>
          <w:tcPr>
            <w:tcW w:w="1418" w:type="dxa"/>
            <w:vAlign w:val="center"/>
          </w:tcPr>
          <w:p w:rsidR="008F178D" w:rsidRPr="00512758" w:rsidRDefault="008F178D" w:rsidP="00512758">
            <w:pPr>
              <w:jc w:val="right"/>
              <w:rPr>
                <w:sz w:val="24"/>
                <w:szCs w:val="24"/>
              </w:rPr>
            </w:pPr>
            <w:r w:rsidRPr="00512758">
              <w:rPr>
                <w:sz w:val="24"/>
                <w:szCs w:val="24"/>
              </w:rPr>
              <w:t>120,0</w:t>
            </w:r>
          </w:p>
        </w:tc>
        <w:tc>
          <w:tcPr>
            <w:tcW w:w="991" w:type="dxa"/>
            <w:vAlign w:val="center"/>
          </w:tcPr>
          <w:p w:rsidR="008F178D" w:rsidRPr="00B665EE" w:rsidRDefault="008F178D" w:rsidP="00B665EE">
            <w:pPr>
              <w:jc w:val="right"/>
              <w:rPr>
                <w:sz w:val="24"/>
                <w:szCs w:val="24"/>
              </w:rPr>
            </w:pPr>
            <w:r w:rsidRPr="00B665EE">
              <w:rPr>
                <w:sz w:val="24"/>
                <w:szCs w:val="24"/>
              </w:rPr>
              <w:t>1</w:t>
            </w:r>
            <w:r>
              <w:rPr>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sidP="001339D1">
            <w:r>
              <w:rPr>
                <w:sz w:val="24"/>
                <w:szCs w:val="24"/>
              </w:rPr>
              <w:t>Площадка</w:t>
            </w:r>
            <w:r w:rsidRPr="00EC7006">
              <w:rPr>
                <w:sz w:val="24"/>
                <w:szCs w:val="24"/>
              </w:rPr>
              <w:t>, с. Средняя Терешка</w:t>
            </w:r>
          </w:p>
        </w:tc>
        <w:tc>
          <w:tcPr>
            <w:tcW w:w="1418" w:type="dxa"/>
            <w:vAlign w:val="center"/>
          </w:tcPr>
          <w:p w:rsidR="008F178D" w:rsidRPr="00512758" w:rsidRDefault="008F178D" w:rsidP="00512758">
            <w:pPr>
              <w:jc w:val="right"/>
              <w:rPr>
                <w:sz w:val="24"/>
                <w:szCs w:val="24"/>
              </w:rPr>
            </w:pPr>
            <w:r w:rsidRPr="00512758">
              <w:rPr>
                <w:sz w:val="24"/>
                <w:szCs w:val="24"/>
              </w:rPr>
              <w:t>100</w:t>
            </w:r>
            <w:r>
              <w:rPr>
                <w:sz w:val="24"/>
                <w:szCs w:val="24"/>
              </w:rPr>
              <w:t>,0</w:t>
            </w:r>
          </w:p>
        </w:tc>
        <w:tc>
          <w:tcPr>
            <w:tcW w:w="1418" w:type="dxa"/>
            <w:vAlign w:val="center"/>
          </w:tcPr>
          <w:p w:rsidR="008F178D" w:rsidRPr="00512758" w:rsidRDefault="008F178D" w:rsidP="00512758">
            <w:pPr>
              <w:jc w:val="right"/>
              <w:rPr>
                <w:sz w:val="24"/>
                <w:szCs w:val="24"/>
              </w:rPr>
            </w:pPr>
            <w:r w:rsidRPr="00512758">
              <w:rPr>
                <w:sz w:val="24"/>
                <w:szCs w:val="24"/>
              </w:rPr>
              <w:t>170,0</w:t>
            </w:r>
          </w:p>
        </w:tc>
        <w:tc>
          <w:tcPr>
            <w:tcW w:w="991" w:type="dxa"/>
            <w:vAlign w:val="center"/>
          </w:tcPr>
          <w:p w:rsidR="008F178D" w:rsidRPr="00B665EE" w:rsidRDefault="008F178D" w:rsidP="00B665EE">
            <w:pPr>
              <w:jc w:val="right"/>
              <w:rPr>
                <w:sz w:val="24"/>
                <w:szCs w:val="24"/>
              </w:rPr>
            </w:pPr>
            <w:r w:rsidRPr="00B665EE">
              <w:rPr>
                <w:sz w:val="24"/>
                <w:szCs w:val="24"/>
              </w:rPr>
              <w:t>1</w:t>
            </w:r>
            <w:r>
              <w:rPr>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sidP="001339D1">
            <w:r>
              <w:rPr>
                <w:sz w:val="24"/>
                <w:szCs w:val="24"/>
              </w:rPr>
              <w:t>Площадка</w:t>
            </w:r>
            <w:r w:rsidRPr="00EC7006">
              <w:rPr>
                <w:sz w:val="24"/>
                <w:szCs w:val="24"/>
              </w:rPr>
              <w:t xml:space="preserve">, с. </w:t>
            </w:r>
            <w:r>
              <w:rPr>
                <w:sz w:val="24"/>
                <w:szCs w:val="24"/>
              </w:rPr>
              <w:t>Нова</w:t>
            </w:r>
            <w:r w:rsidRPr="00EC7006">
              <w:rPr>
                <w:sz w:val="24"/>
                <w:szCs w:val="24"/>
              </w:rPr>
              <w:t>я Терешка</w:t>
            </w:r>
          </w:p>
        </w:tc>
        <w:tc>
          <w:tcPr>
            <w:tcW w:w="1418" w:type="dxa"/>
            <w:vAlign w:val="center"/>
          </w:tcPr>
          <w:p w:rsidR="008F178D" w:rsidRPr="00512758" w:rsidRDefault="008F178D" w:rsidP="00512758">
            <w:pPr>
              <w:jc w:val="right"/>
              <w:rPr>
                <w:sz w:val="24"/>
                <w:szCs w:val="24"/>
              </w:rPr>
            </w:pPr>
            <w:r w:rsidRPr="00512758">
              <w:rPr>
                <w:sz w:val="24"/>
                <w:szCs w:val="24"/>
              </w:rPr>
              <w:t>75</w:t>
            </w:r>
            <w:r>
              <w:rPr>
                <w:sz w:val="24"/>
                <w:szCs w:val="24"/>
              </w:rPr>
              <w:t>,0</w:t>
            </w:r>
          </w:p>
        </w:tc>
        <w:tc>
          <w:tcPr>
            <w:tcW w:w="1418" w:type="dxa"/>
            <w:vAlign w:val="center"/>
          </w:tcPr>
          <w:p w:rsidR="008F178D" w:rsidRPr="00512758" w:rsidRDefault="008F178D" w:rsidP="00512758">
            <w:pPr>
              <w:jc w:val="right"/>
              <w:rPr>
                <w:sz w:val="24"/>
                <w:szCs w:val="24"/>
              </w:rPr>
            </w:pPr>
            <w:r w:rsidRPr="00512758">
              <w:rPr>
                <w:sz w:val="24"/>
                <w:szCs w:val="24"/>
              </w:rPr>
              <w:t>125,0</w:t>
            </w:r>
          </w:p>
        </w:tc>
        <w:tc>
          <w:tcPr>
            <w:tcW w:w="991" w:type="dxa"/>
            <w:vAlign w:val="center"/>
          </w:tcPr>
          <w:p w:rsidR="008F178D" w:rsidRPr="00B665EE" w:rsidRDefault="008F178D" w:rsidP="00B665EE">
            <w:pPr>
              <w:jc w:val="right"/>
              <w:rPr>
                <w:sz w:val="24"/>
                <w:szCs w:val="24"/>
              </w:rPr>
            </w:pPr>
            <w:r w:rsidRPr="00B665EE">
              <w:rPr>
                <w:sz w:val="24"/>
                <w:szCs w:val="24"/>
              </w:rPr>
              <w:t>1</w:t>
            </w:r>
            <w:r>
              <w:rPr>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
              <w:rPr>
                <w:sz w:val="24"/>
                <w:szCs w:val="24"/>
              </w:rPr>
              <w:t>Площадка</w:t>
            </w:r>
            <w:r w:rsidRPr="00EC7006">
              <w:rPr>
                <w:sz w:val="24"/>
                <w:szCs w:val="24"/>
              </w:rPr>
              <w:t>, с. Кирюшкино</w:t>
            </w:r>
          </w:p>
        </w:tc>
        <w:tc>
          <w:tcPr>
            <w:tcW w:w="1418" w:type="dxa"/>
            <w:vAlign w:val="center"/>
          </w:tcPr>
          <w:p w:rsidR="008F178D" w:rsidRPr="00512758" w:rsidRDefault="008F178D" w:rsidP="00512758">
            <w:pPr>
              <w:jc w:val="right"/>
              <w:rPr>
                <w:sz w:val="24"/>
                <w:szCs w:val="24"/>
              </w:rPr>
            </w:pPr>
            <w:r w:rsidRPr="00512758">
              <w:rPr>
                <w:sz w:val="24"/>
                <w:szCs w:val="24"/>
              </w:rPr>
              <w:t>68</w:t>
            </w:r>
            <w:r>
              <w:rPr>
                <w:sz w:val="24"/>
                <w:szCs w:val="24"/>
              </w:rPr>
              <w:t>,0</w:t>
            </w:r>
          </w:p>
        </w:tc>
        <w:tc>
          <w:tcPr>
            <w:tcW w:w="1418" w:type="dxa"/>
            <w:vAlign w:val="center"/>
          </w:tcPr>
          <w:p w:rsidR="008F178D" w:rsidRPr="00512758" w:rsidRDefault="008F178D" w:rsidP="00512758">
            <w:pPr>
              <w:jc w:val="right"/>
              <w:rPr>
                <w:sz w:val="24"/>
                <w:szCs w:val="24"/>
              </w:rPr>
            </w:pPr>
            <w:r w:rsidRPr="00512758">
              <w:rPr>
                <w:sz w:val="24"/>
                <w:szCs w:val="24"/>
              </w:rPr>
              <w:t>110,0</w:t>
            </w:r>
          </w:p>
        </w:tc>
        <w:tc>
          <w:tcPr>
            <w:tcW w:w="991" w:type="dxa"/>
            <w:vAlign w:val="center"/>
          </w:tcPr>
          <w:p w:rsidR="008F178D" w:rsidRPr="00B665EE" w:rsidRDefault="008F178D" w:rsidP="00B665EE">
            <w:pPr>
              <w:jc w:val="right"/>
              <w:rPr>
                <w:sz w:val="24"/>
                <w:szCs w:val="24"/>
              </w:rPr>
            </w:pPr>
            <w:r w:rsidRPr="00B665EE">
              <w:rPr>
                <w:sz w:val="24"/>
                <w:szCs w:val="24"/>
              </w:rPr>
              <w:t>1</w:t>
            </w:r>
            <w:r>
              <w:rPr>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sidP="001339D1">
            <w:r>
              <w:rPr>
                <w:sz w:val="24"/>
                <w:szCs w:val="24"/>
              </w:rPr>
              <w:t>Площадка</w:t>
            </w:r>
            <w:r w:rsidRPr="00EC7006">
              <w:rPr>
                <w:sz w:val="24"/>
                <w:szCs w:val="24"/>
              </w:rPr>
              <w:t>, с. Старый Мостяк</w:t>
            </w:r>
          </w:p>
        </w:tc>
        <w:tc>
          <w:tcPr>
            <w:tcW w:w="1418" w:type="dxa"/>
            <w:vAlign w:val="center"/>
          </w:tcPr>
          <w:p w:rsidR="008F178D" w:rsidRPr="00512758" w:rsidRDefault="008F178D" w:rsidP="00512758">
            <w:pPr>
              <w:jc w:val="right"/>
              <w:rPr>
                <w:sz w:val="24"/>
                <w:szCs w:val="24"/>
              </w:rPr>
            </w:pPr>
            <w:r w:rsidRPr="00512758">
              <w:rPr>
                <w:sz w:val="24"/>
                <w:szCs w:val="24"/>
              </w:rPr>
              <w:t>105</w:t>
            </w:r>
            <w:r>
              <w:rPr>
                <w:sz w:val="24"/>
                <w:szCs w:val="24"/>
              </w:rPr>
              <w:t>,0</w:t>
            </w:r>
          </w:p>
        </w:tc>
        <w:tc>
          <w:tcPr>
            <w:tcW w:w="1418" w:type="dxa"/>
            <w:vAlign w:val="center"/>
          </w:tcPr>
          <w:p w:rsidR="008F178D" w:rsidRPr="00512758" w:rsidRDefault="008F178D" w:rsidP="00512758">
            <w:pPr>
              <w:jc w:val="right"/>
              <w:rPr>
                <w:sz w:val="24"/>
                <w:szCs w:val="24"/>
              </w:rPr>
            </w:pPr>
            <w:r w:rsidRPr="00512758">
              <w:rPr>
                <w:sz w:val="24"/>
                <w:szCs w:val="24"/>
              </w:rPr>
              <w:t>180,0</w:t>
            </w:r>
          </w:p>
        </w:tc>
        <w:tc>
          <w:tcPr>
            <w:tcW w:w="991" w:type="dxa"/>
            <w:vAlign w:val="center"/>
          </w:tcPr>
          <w:p w:rsidR="008F178D" w:rsidRPr="00B665EE" w:rsidRDefault="008F178D" w:rsidP="00B665EE">
            <w:pPr>
              <w:jc w:val="right"/>
              <w:rPr>
                <w:sz w:val="24"/>
                <w:szCs w:val="24"/>
              </w:rPr>
            </w:pPr>
            <w:r w:rsidRPr="00B665EE">
              <w:rPr>
                <w:sz w:val="24"/>
                <w:szCs w:val="24"/>
              </w:rPr>
              <w:t>1</w:t>
            </w:r>
            <w:r>
              <w:rPr>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sidP="001339D1">
            <w:r>
              <w:rPr>
                <w:sz w:val="24"/>
                <w:szCs w:val="24"/>
              </w:rPr>
              <w:t>Площадка</w:t>
            </w:r>
            <w:r w:rsidRPr="00EC7006">
              <w:rPr>
                <w:sz w:val="24"/>
                <w:szCs w:val="24"/>
              </w:rPr>
              <w:t>, с. Новый Мостяк</w:t>
            </w:r>
          </w:p>
        </w:tc>
        <w:tc>
          <w:tcPr>
            <w:tcW w:w="1418" w:type="dxa"/>
            <w:vAlign w:val="center"/>
          </w:tcPr>
          <w:p w:rsidR="008F178D" w:rsidRPr="00512758" w:rsidRDefault="008F178D" w:rsidP="00512758">
            <w:pPr>
              <w:jc w:val="right"/>
              <w:rPr>
                <w:sz w:val="24"/>
                <w:szCs w:val="24"/>
              </w:rPr>
            </w:pPr>
            <w:r w:rsidRPr="00512758">
              <w:rPr>
                <w:sz w:val="24"/>
                <w:szCs w:val="24"/>
              </w:rPr>
              <w:t>65</w:t>
            </w:r>
            <w:r>
              <w:rPr>
                <w:sz w:val="24"/>
                <w:szCs w:val="24"/>
              </w:rPr>
              <w:t>,0</w:t>
            </w:r>
          </w:p>
        </w:tc>
        <w:tc>
          <w:tcPr>
            <w:tcW w:w="1418" w:type="dxa"/>
            <w:vAlign w:val="center"/>
          </w:tcPr>
          <w:p w:rsidR="008F178D" w:rsidRPr="00512758" w:rsidRDefault="008F178D" w:rsidP="00512758">
            <w:pPr>
              <w:jc w:val="right"/>
              <w:rPr>
                <w:sz w:val="24"/>
                <w:szCs w:val="24"/>
              </w:rPr>
            </w:pPr>
            <w:r w:rsidRPr="00512758">
              <w:rPr>
                <w:sz w:val="24"/>
                <w:szCs w:val="24"/>
              </w:rPr>
              <w:t>120,0</w:t>
            </w:r>
          </w:p>
        </w:tc>
        <w:tc>
          <w:tcPr>
            <w:tcW w:w="991" w:type="dxa"/>
            <w:vAlign w:val="center"/>
          </w:tcPr>
          <w:p w:rsidR="008F178D" w:rsidRPr="00B665EE" w:rsidRDefault="008F178D" w:rsidP="00B665EE">
            <w:pPr>
              <w:jc w:val="right"/>
              <w:rPr>
                <w:sz w:val="24"/>
                <w:szCs w:val="24"/>
              </w:rPr>
            </w:pPr>
            <w:r w:rsidRPr="00B665EE">
              <w:rPr>
                <w:sz w:val="24"/>
                <w:szCs w:val="24"/>
              </w:rPr>
              <w:t>1</w:t>
            </w:r>
            <w:r>
              <w:rPr>
                <w:sz w:val="24"/>
                <w:szCs w:val="24"/>
              </w:rPr>
              <w:t>,0</w:t>
            </w:r>
          </w:p>
        </w:tc>
      </w:tr>
      <w:tr w:rsidR="008F178D" w:rsidRPr="00EC7006" w:rsidTr="00200CB0">
        <w:tc>
          <w:tcPr>
            <w:tcW w:w="425" w:type="dxa"/>
            <w:vAlign w:val="center"/>
          </w:tcPr>
          <w:p w:rsidR="008F178D" w:rsidRPr="00EC7006" w:rsidRDefault="008F178D" w:rsidP="00465B2E">
            <w:pPr>
              <w:tabs>
                <w:tab w:val="num" w:pos="179"/>
              </w:tabs>
              <w:ind w:left="-104" w:right="-108"/>
              <w:rPr>
                <w:sz w:val="24"/>
                <w:szCs w:val="24"/>
              </w:rPr>
            </w:pPr>
          </w:p>
        </w:tc>
        <w:tc>
          <w:tcPr>
            <w:tcW w:w="6095" w:type="dxa"/>
          </w:tcPr>
          <w:p w:rsidR="008F178D" w:rsidRPr="00EC7006" w:rsidRDefault="0035558C" w:rsidP="005E0162">
            <w:pPr>
              <w:ind w:right="172"/>
              <w:jc w:val="right"/>
              <w:rPr>
                <w:b/>
                <w:noProof/>
                <w:sz w:val="24"/>
                <w:szCs w:val="24"/>
              </w:rPr>
            </w:pPr>
            <w:r>
              <w:rPr>
                <w:b/>
                <w:noProof/>
                <w:sz w:val="24"/>
                <w:szCs w:val="24"/>
              </w:rPr>
              <w:t>Всег</w:t>
            </w:r>
            <w:r w:rsidRPr="00EC7006">
              <w:rPr>
                <w:b/>
                <w:noProof/>
                <w:sz w:val="24"/>
                <w:szCs w:val="24"/>
              </w:rPr>
              <w:t>о</w:t>
            </w:r>
          </w:p>
        </w:tc>
        <w:tc>
          <w:tcPr>
            <w:tcW w:w="1418" w:type="dxa"/>
            <w:vAlign w:val="center"/>
          </w:tcPr>
          <w:p w:rsidR="008F178D" w:rsidRPr="00512758" w:rsidRDefault="008F178D" w:rsidP="00512758">
            <w:pPr>
              <w:jc w:val="right"/>
              <w:rPr>
                <w:b/>
                <w:sz w:val="24"/>
                <w:szCs w:val="24"/>
              </w:rPr>
            </w:pPr>
            <w:r w:rsidRPr="00512758">
              <w:rPr>
                <w:b/>
                <w:sz w:val="24"/>
                <w:szCs w:val="24"/>
              </w:rPr>
              <w:t>1951,0</w:t>
            </w:r>
          </w:p>
        </w:tc>
        <w:tc>
          <w:tcPr>
            <w:tcW w:w="1418" w:type="dxa"/>
            <w:vAlign w:val="center"/>
          </w:tcPr>
          <w:p w:rsidR="008F178D" w:rsidRPr="00512758" w:rsidRDefault="008F178D" w:rsidP="00512758">
            <w:pPr>
              <w:jc w:val="right"/>
              <w:rPr>
                <w:b/>
                <w:sz w:val="24"/>
                <w:szCs w:val="24"/>
              </w:rPr>
            </w:pPr>
            <w:r w:rsidRPr="00512758">
              <w:rPr>
                <w:b/>
                <w:sz w:val="24"/>
                <w:szCs w:val="24"/>
              </w:rPr>
              <w:t>3325,0</w:t>
            </w:r>
          </w:p>
        </w:tc>
        <w:tc>
          <w:tcPr>
            <w:tcW w:w="991" w:type="dxa"/>
            <w:vAlign w:val="center"/>
          </w:tcPr>
          <w:p w:rsidR="008F178D" w:rsidRPr="00B665EE" w:rsidRDefault="008F178D" w:rsidP="00B665EE">
            <w:pPr>
              <w:jc w:val="right"/>
              <w:rPr>
                <w:b/>
                <w:bCs/>
                <w:sz w:val="24"/>
                <w:szCs w:val="24"/>
              </w:rPr>
            </w:pPr>
            <w:r w:rsidRPr="00B665EE">
              <w:rPr>
                <w:b/>
                <w:bCs/>
                <w:sz w:val="24"/>
                <w:szCs w:val="24"/>
              </w:rPr>
              <w:t>22</w:t>
            </w:r>
            <w:r>
              <w:rPr>
                <w:b/>
                <w:bCs/>
                <w:sz w:val="24"/>
                <w:szCs w:val="24"/>
              </w:rPr>
              <w:t>,0</w:t>
            </w:r>
          </w:p>
        </w:tc>
      </w:tr>
      <w:tr w:rsidR="008F178D" w:rsidRPr="00EC7006" w:rsidTr="00200CB0">
        <w:tc>
          <w:tcPr>
            <w:tcW w:w="425" w:type="dxa"/>
            <w:shd w:val="clear" w:color="auto" w:fill="D6E3BC" w:themeFill="accent3" w:themeFillTint="66"/>
            <w:vAlign w:val="center"/>
          </w:tcPr>
          <w:p w:rsidR="008F178D" w:rsidRPr="00EC7006" w:rsidRDefault="008F178D" w:rsidP="00465B2E">
            <w:pPr>
              <w:tabs>
                <w:tab w:val="num" w:pos="179"/>
              </w:tabs>
              <w:ind w:left="-104" w:right="-108"/>
              <w:rPr>
                <w:sz w:val="26"/>
                <w:szCs w:val="26"/>
              </w:rPr>
            </w:pPr>
          </w:p>
        </w:tc>
        <w:tc>
          <w:tcPr>
            <w:tcW w:w="6095" w:type="dxa"/>
            <w:shd w:val="clear" w:color="auto" w:fill="D6E3BC" w:themeFill="accent3" w:themeFillTint="66"/>
          </w:tcPr>
          <w:p w:rsidR="008F178D" w:rsidRPr="00EC7006" w:rsidRDefault="008F178D" w:rsidP="00242AD4">
            <w:pPr>
              <w:rPr>
                <w:b/>
              </w:rPr>
            </w:pPr>
            <w:r w:rsidRPr="00EC7006">
              <w:rPr>
                <w:b/>
              </w:rPr>
              <w:t>Старомайнский район</w:t>
            </w:r>
          </w:p>
        </w:tc>
        <w:tc>
          <w:tcPr>
            <w:tcW w:w="1418" w:type="dxa"/>
            <w:shd w:val="clear" w:color="auto" w:fill="D6E3BC" w:themeFill="accent3" w:themeFillTint="66"/>
          </w:tcPr>
          <w:p w:rsidR="008F178D" w:rsidRPr="00EC7006" w:rsidRDefault="008F178D" w:rsidP="0013632B">
            <w:pPr>
              <w:jc w:val="center"/>
            </w:pPr>
          </w:p>
        </w:tc>
        <w:tc>
          <w:tcPr>
            <w:tcW w:w="1418" w:type="dxa"/>
            <w:shd w:val="clear" w:color="auto" w:fill="D6E3BC" w:themeFill="accent3" w:themeFillTint="66"/>
            <w:vAlign w:val="center"/>
          </w:tcPr>
          <w:p w:rsidR="008F178D" w:rsidRPr="00486C57" w:rsidRDefault="008F178D" w:rsidP="00851CBE">
            <w:pPr>
              <w:ind w:left="-108" w:right="-108"/>
              <w:jc w:val="center"/>
              <w:rPr>
                <w:b/>
              </w:rPr>
            </w:pPr>
          </w:p>
        </w:tc>
        <w:tc>
          <w:tcPr>
            <w:tcW w:w="991" w:type="dxa"/>
            <w:shd w:val="clear" w:color="auto" w:fill="D6E3BC" w:themeFill="accent3" w:themeFillTint="66"/>
          </w:tcPr>
          <w:p w:rsidR="008F178D" w:rsidRPr="00B665EE" w:rsidRDefault="008F178D" w:rsidP="00B665EE">
            <w:pPr>
              <w:ind w:left="-108" w:right="-108"/>
              <w:jc w:val="right"/>
              <w:rPr>
                <w:b/>
                <w:sz w:val="24"/>
                <w:szCs w:val="24"/>
              </w:rPr>
            </w:pPr>
          </w:p>
        </w:tc>
      </w:tr>
      <w:tr w:rsidR="008F178D" w:rsidRPr="00EC7006" w:rsidTr="006419AA">
        <w:tc>
          <w:tcPr>
            <w:tcW w:w="425" w:type="dxa"/>
            <w:vAlign w:val="center"/>
          </w:tcPr>
          <w:p w:rsidR="008F178D" w:rsidRPr="00EC7006" w:rsidRDefault="008F178D" w:rsidP="00465B2E">
            <w:pPr>
              <w:numPr>
                <w:ilvl w:val="0"/>
                <w:numId w:val="4"/>
              </w:numPr>
              <w:tabs>
                <w:tab w:val="num" w:pos="179"/>
              </w:tabs>
              <w:ind w:left="-104" w:right="-108" w:firstLine="0"/>
              <w:jc w:val="center"/>
              <w:rPr>
                <w:sz w:val="26"/>
                <w:szCs w:val="26"/>
              </w:rPr>
            </w:pPr>
          </w:p>
        </w:tc>
        <w:tc>
          <w:tcPr>
            <w:tcW w:w="6095" w:type="dxa"/>
          </w:tcPr>
          <w:p w:rsidR="008F178D" w:rsidRPr="00EC7006" w:rsidRDefault="008F178D">
            <w:pPr>
              <w:rPr>
                <w:sz w:val="24"/>
                <w:szCs w:val="24"/>
              </w:rPr>
            </w:pPr>
            <w:r>
              <w:rPr>
                <w:sz w:val="24"/>
                <w:szCs w:val="24"/>
              </w:rPr>
              <w:t xml:space="preserve">Планируемый полигон, , </w:t>
            </w:r>
            <w:r w:rsidRPr="00EC7006">
              <w:rPr>
                <w:sz w:val="24"/>
                <w:szCs w:val="24"/>
              </w:rPr>
              <w:t>р.п. Старая Майна</w:t>
            </w:r>
          </w:p>
        </w:tc>
        <w:tc>
          <w:tcPr>
            <w:tcW w:w="1418" w:type="dxa"/>
          </w:tcPr>
          <w:p w:rsidR="008F178D" w:rsidRPr="00512758" w:rsidRDefault="008F178D" w:rsidP="00200CB0">
            <w:pPr>
              <w:jc w:val="right"/>
              <w:rPr>
                <w:sz w:val="24"/>
                <w:szCs w:val="24"/>
              </w:rPr>
            </w:pPr>
            <w:r w:rsidRPr="00512758">
              <w:rPr>
                <w:sz w:val="24"/>
                <w:szCs w:val="24"/>
              </w:rPr>
              <w:t>0</w:t>
            </w:r>
          </w:p>
        </w:tc>
        <w:tc>
          <w:tcPr>
            <w:tcW w:w="1418" w:type="dxa"/>
            <w:vAlign w:val="center"/>
          </w:tcPr>
          <w:p w:rsidR="008F178D" w:rsidRPr="00512758" w:rsidRDefault="008F178D" w:rsidP="0091203F">
            <w:pPr>
              <w:jc w:val="right"/>
              <w:rPr>
                <w:iCs/>
                <w:sz w:val="24"/>
                <w:szCs w:val="24"/>
              </w:rPr>
            </w:pPr>
            <w:r w:rsidRPr="00512758">
              <w:rPr>
                <w:iCs/>
                <w:sz w:val="24"/>
                <w:szCs w:val="24"/>
              </w:rPr>
              <w:t>0</w:t>
            </w:r>
          </w:p>
        </w:tc>
        <w:tc>
          <w:tcPr>
            <w:tcW w:w="991" w:type="dxa"/>
            <w:vAlign w:val="center"/>
          </w:tcPr>
          <w:p w:rsidR="008F178D" w:rsidRPr="00512758" w:rsidRDefault="008F178D" w:rsidP="00B665EE">
            <w:pPr>
              <w:jc w:val="right"/>
              <w:rPr>
                <w:iCs/>
                <w:sz w:val="24"/>
                <w:szCs w:val="24"/>
              </w:rPr>
            </w:pPr>
            <w:r w:rsidRPr="00512758">
              <w:rPr>
                <w:iCs/>
                <w:sz w:val="24"/>
                <w:szCs w:val="24"/>
              </w:rPr>
              <w:t>14</w:t>
            </w:r>
          </w:p>
        </w:tc>
      </w:tr>
      <w:tr w:rsidR="008F178D" w:rsidRPr="00EC7006" w:rsidTr="006419AA">
        <w:tc>
          <w:tcPr>
            <w:tcW w:w="425" w:type="dxa"/>
            <w:vAlign w:val="center"/>
          </w:tcPr>
          <w:p w:rsidR="008F178D" w:rsidRPr="00EC7006" w:rsidRDefault="008F178D" w:rsidP="00465B2E">
            <w:pPr>
              <w:numPr>
                <w:ilvl w:val="0"/>
                <w:numId w:val="4"/>
              </w:numPr>
              <w:tabs>
                <w:tab w:val="num" w:pos="179"/>
              </w:tabs>
              <w:ind w:left="-104" w:right="-108" w:firstLine="0"/>
              <w:jc w:val="center"/>
              <w:rPr>
                <w:sz w:val="26"/>
                <w:szCs w:val="26"/>
              </w:rPr>
            </w:pPr>
          </w:p>
        </w:tc>
        <w:tc>
          <w:tcPr>
            <w:tcW w:w="6095" w:type="dxa"/>
          </w:tcPr>
          <w:p w:rsidR="008F178D" w:rsidRPr="00EC7006" w:rsidRDefault="008F178D">
            <w:pPr>
              <w:rPr>
                <w:sz w:val="24"/>
                <w:szCs w:val="24"/>
              </w:rPr>
            </w:pPr>
            <w:r w:rsidRPr="00EC7006">
              <w:rPr>
                <w:sz w:val="24"/>
                <w:szCs w:val="24"/>
              </w:rPr>
              <w:t>Вывед</w:t>
            </w:r>
            <w:r>
              <w:rPr>
                <w:sz w:val="24"/>
                <w:szCs w:val="24"/>
              </w:rPr>
              <w:t xml:space="preserve">енная из эксплуатации свалка, </w:t>
            </w:r>
            <w:r w:rsidRPr="00EC7006">
              <w:rPr>
                <w:sz w:val="24"/>
                <w:szCs w:val="24"/>
              </w:rPr>
              <w:t>р.п. Старая Майна</w:t>
            </w:r>
          </w:p>
        </w:tc>
        <w:tc>
          <w:tcPr>
            <w:tcW w:w="1418" w:type="dxa"/>
          </w:tcPr>
          <w:p w:rsidR="008F178D" w:rsidRPr="00512758" w:rsidRDefault="008F178D" w:rsidP="00200CB0">
            <w:pPr>
              <w:jc w:val="right"/>
              <w:rPr>
                <w:sz w:val="24"/>
                <w:szCs w:val="24"/>
              </w:rPr>
            </w:pPr>
            <w:r w:rsidRPr="00512758">
              <w:rPr>
                <w:sz w:val="24"/>
                <w:szCs w:val="24"/>
              </w:rPr>
              <w:t>14640,0</w:t>
            </w:r>
          </w:p>
        </w:tc>
        <w:tc>
          <w:tcPr>
            <w:tcW w:w="1418" w:type="dxa"/>
            <w:vAlign w:val="center"/>
          </w:tcPr>
          <w:p w:rsidR="008F178D" w:rsidRPr="00512758" w:rsidRDefault="008F178D" w:rsidP="00512758">
            <w:pPr>
              <w:jc w:val="right"/>
              <w:rPr>
                <w:iCs/>
                <w:sz w:val="24"/>
                <w:szCs w:val="24"/>
              </w:rPr>
            </w:pPr>
            <w:r w:rsidRPr="00512758">
              <w:rPr>
                <w:iCs/>
                <w:sz w:val="24"/>
                <w:szCs w:val="24"/>
              </w:rPr>
              <w:t>2</w:t>
            </w:r>
            <w:r>
              <w:rPr>
                <w:iCs/>
                <w:sz w:val="24"/>
                <w:szCs w:val="24"/>
              </w:rPr>
              <w:t>44</w:t>
            </w:r>
            <w:r w:rsidRPr="00512758">
              <w:rPr>
                <w:iCs/>
                <w:sz w:val="24"/>
                <w:szCs w:val="24"/>
              </w:rPr>
              <w:t>00,0</w:t>
            </w:r>
          </w:p>
        </w:tc>
        <w:tc>
          <w:tcPr>
            <w:tcW w:w="991" w:type="dxa"/>
            <w:vAlign w:val="center"/>
          </w:tcPr>
          <w:p w:rsidR="008F178D" w:rsidRPr="00512758" w:rsidRDefault="008F178D" w:rsidP="00B665EE">
            <w:pPr>
              <w:jc w:val="right"/>
              <w:rPr>
                <w:iCs/>
                <w:sz w:val="24"/>
                <w:szCs w:val="24"/>
              </w:rPr>
            </w:pPr>
            <w:r w:rsidRPr="00512758">
              <w:rPr>
                <w:iCs/>
                <w:sz w:val="24"/>
                <w:szCs w:val="24"/>
              </w:rPr>
              <w:t>4,3</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6"/>
                <w:szCs w:val="26"/>
              </w:rPr>
            </w:pPr>
          </w:p>
        </w:tc>
        <w:tc>
          <w:tcPr>
            <w:tcW w:w="6095" w:type="dxa"/>
          </w:tcPr>
          <w:p w:rsidR="008F178D" w:rsidRPr="00EC7006" w:rsidRDefault="008F178D" w:rsidP="007E4BF5">
            <w:r w:rsidRPr="00EC7006">
              <w:rPr>
                <w:sz w:val="24"/>
                <w:szCs w:val="24"/>
              </w:rPr>
              <w:t>Выведе</w:t>
            </w:r>
            <w:r>
              <w:rPr>
                <w:sz w:val="24"/>
                <w:szCs w:val="24"/>
              </w:rPr>
              <w:t>нная из эксплуатации свалка, с.</w:t>
            </w:r>
            <w:r w:rsidRPr="00EC7006">
              <w:rPr>
                <w:sz w:val="24"/>
                <w:szCs w:val="24"/>
              </w:rPr>
              <w:t xml:space="preserve"> Красная Река</w:t>
            </w:r>
          </w:p>
        </w:tc>
        <w:tc>
          <w:tcPr>
            <w:tcW w:w="1418" w:type="dxa"/>
            <w:vAlign w:val="center"/>
          </w:tcPr>
          <w:p w:rsidR="008F178D" w:rsidRPr="00200CB0" w:rsidRDefault="008F178D" w:rsidP="00200CB0">
            <w:pPr>
              <w:jc w:val="right"/>
              <w:rPr>
                <w:iCs/>
                <w:sz w:val="24"/>
                <w:szCs w:val="24"/>
              </w:rPr>
            </w:pPr>
            <w:r w:rsidRPr="00200CB0">
              <w:rPr>
                <w:iCs/>
                <w:sz w:val="24"/>
                <w:szCs w:val="24"/>
              </w:rPr>
              <w:t>300</w:t>
            </w:r>
            <w:r>
              <w:rPr>
                <w:iCs/>
                <w:sz w:val="24"/>
                <w:szCs w:val="24"/>
              </w:rPr>
              <w:t>,0</w:t>
            </w:r>
          </w:p>
        </w:tc>
        <w:tc>
          <w:tcPr>
            <w:tcW w:w="1418" w:type="dxa"/>
            <w:vAlign w:val="center"/>
          </w:tcPr>
          <w:p w:rsidR="008F178D" w:rsidRPr="00200CB0" w:rsidRDefault="008F178D" w:rsidP="00200CB0">
            <w:pPr>
              <w:jc w:val="right"/>
              <w:rPr>
                <w:iCs/>
                <w:sz w:val="24"/>
                <w:szCs w:val="24"/>
              </w:rPr>
            </w:pPr>
            <w:r w:rsidRPr="00200CB0">
              <w:rPr>
                <w:iCs/>
                <w:sz w:val="24"/>
                <w:szCs w:val="24"/>
              </w:rPr>
              <w:t>500</w:t>
            </w:r>
            <w:r>
              <w:rPr>
                <w:iCs/>
                <w:sz w:val="24"/>
                <w:szCs w:val="24"/>
              </w:rPr>
              <w:t>,0</w:t>
            </w:r>
          </w:p>
        </w:tc>
        <w:tc>
          <w:tcPr>
            <w:tcW w:w="991" w:type="dxa"/>
            <w:vAlign w:val="center"/>
          </w:tcPr>
          <w:p w:rsidR="008F178D" w:rsidRPr="00512758" w:rsidRDefault="008F178D" w:rsidP="00B665EE">
            <w:pPr>
              <w:jc w:val="right"/>
              <w:rPr>
                <w:iCs/>
                <w:sz w:val="24"/>
                <w:szCs w:val="24"/>
              </w:rPr>
            </w:pPr>
            <w:r w:rsidRPr="00512758">
              <w:rPr>
                <w:iCs/>
                <w:sz w:val="24"/>
                <w:szCs w:val="24"/>
              </w:rPr>
              <w:t>2,0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6"/>
                <w:szCs w:val="26"/>
              </w:rPr>
            </w:pPr>
          </w:p>
        </w:tc>
        <w:tc>
          <w:tcPr>
            <w:tcW w:w="6095" w:type="dxa"/>
          </w:tcPr>
          <w:p w:rsidR="008F178D" w:rsidRPr="00EC7006" w:rsidRDefault="008F178D" w:rsidP="007E4BF5">
            <w:r w:rsidRPr="00EC7006">
              <w:rPr>
                <w:sz w:val="24"/>
                <w:szCs w:val="24"/>
              </w:rPr>
              <w:t>Выведе</w:t>
            </w:r>
            <w:r>
              <w:rPr>
                <w:sz w:val="24"/>
                <w:szCs w:val="24"/>
              </w:rPr>
              <w:t>нная из эксплуатации свалка, с.</w:t>
            </w:r>
            <w:r w:rsidRPr="00EC7006">
              <w:rPr>
                <w:sz w:val="24"/>
                <w:szCs w:val="24"/>
              </w:rPr>
              <w:t xml:space="preserve"> Прибрежное</w:t>
            </w:r>
          </w:p>
        </w:tc>
        <w:tc>
          <w:tcPr>
            <w:tcW w:w="1418" w:type="dxa"/>
            <w:vAlign w:val="center"/>
          </w:tcPr>
          <w:p w:rsidR="008F178D" w:rsidRPr="00200CB0" w:rsidRDefault="008F178D" w:rsidP="00200CB0">
            <w:pPr>
              <w:jc w:val="right"/>
              <w:rPr>
                <w:iCs/>
                <w:sz w:val="24"/>
                <w:szCs w:val="24"/>
              </w:rPr>
            </w:pPr>
            <w:r w:rsidRPr="00200CB0">
              <w:rPr>
                <w:iCs/>
                <w:sz w:val="24"/>
                <w:szCs w:val="24"/>
              </w:rPr>
              <w:t>90</w:t>
            </w:r>
            <w:r>
              <w:rPr>
                <w:iCs/>
                <w:sz w:val="24"/>
                <w:szCs w:val="24"/>
              </w:rPr>
              <w:t>,0</w:t>
            </w:r>
          </w:p>
        </w:tc>
        <w:tc>
          <w:tcPr>
            <w:tcW w:w="1418" w:type="dxa"/>
            <w:vAlign w:val="center"/>
          </w:tcPr>
          <w:p w:rsidR="008F178D" w:rsidRPr="00200CB0" w:rsidRDefault="008F178D" w:rsidP="00200CB0">
            <w:pPr>
              <w:jc w:val="right"/>
              <w:rPr>
                <w:iCs/>
                <w:sz w:val="24"/>
                <w:szCs w:val="24"/>
              </w:rPr>
            </w:pPr>
            <w:r w:rsidRPr="00200CB0">
              <w:rPr>
                <w:iCs/>
                <w:sz w:val="24"/>
                <w:szCs w:val="24"/>
              </w:rPr>
              <w:t>150</w:t>
            </w:r>
            <w:r>
              <w:rPr>
                <w:iCs/>
                <w:sz w:val="24"/>
                <w:szCs w:val="24"/>
              </w:rPr>
              <w:t>,0</w:t>
            </w:r>
          </w:p>
        </w:tc>
        <w:tc>
          <w:tcPr>
            <w:tcW w:w="991" w:type="dxa"/>
            <w:vAlign w:val="center"/>
          </w:tcPr>
          <w:p w:rsidR="008F178D" w:rsidRPr="00512758" w:rsidRDefault="008F178D" w:rsidP="00B665EE">
            <w:pPr>
              <w:jc w:val="right"/>
              <w:rPr>
                <w:iCs/>
                <w:sz w:val="24"/>
                <w:szCs w:val="24"/>
              </w:rPr>
            </w:pPr>
            <w:r w:rsidRPr="00512758">
              <w:rPr>
                <w:iCs/>
                <w:sz w:val="24"/>
                <w:szCs w:val="24"/>
              </w:rPr>
              <w:t>1,0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6"/>
                <w:szCs w:val="26"/>
              </w:rPr>
            </w:pPr>
          </w:p>
        </w:tc>
        <w:tc>
          <w:tcPr>
            <w:tcW w:w="6095" w:type="dxa"/>
          </w:tcPr>
          <w:p w:rsidR="008F178D" w:rsidRPr="00EC7006" w:rsidRDefault="008F178D" w:rsidP="00512758">
            <w:pPr>
              <w:ind w:right="-108"/>
            </w:pPr>
            <w:r w:rsidRPr="00EC7006">
              <w:rPr>
                <w:sz w:val="24"/>
                <w:szCs w:val="24"/>
              </w:rPr>
              <w:t>Выведенная из эксплуат</w:t>
            </w:r>
            <w:r>
              <w:rPr>
                <w:sz w:val="24"/>
                <w:szCs w:val="24"/>
              </w:rPr>
              <w:t xml:space="preserve">ации </w:t>
            </w:r>
            <w:r w:rsidRPr="00EC7006">
              <w:rPr>
                <w:sz w:val="24"/>
                <w:szCs w:val="24"/>
              </w:rPr>
              <w:t>свалка, с. Дмитриево-Помряскино</w:t>
            </w:r>
          </w:p>
        </w:tc>
        <w:tc>
          <w:tcPr>
            <w:tcW w:w="1418" w:type="dxa"/>
            <w:vAlign w:val="center"/>
          </w:tcPr>
          <w:p w:rsidR="008F178D" w:rsidRPr="00200CB0" w:rsidRDefault="008F178D" w:rsidP="00200CB0">
            <w:pPr>
              <w:jc w:val="right"/>
              <w:rPr>
                <w:iCs/>
                <w:sz w:val="24"/>
                <w:szCs w:val="24"/>
              </w:rPr>
            </w:pPr>
            <w:r w:rsidRPr="00200CB0">
              <w:rPr>
                <w:iCs/>
                <w:sz w:val="24"/>
                <w:szCs w:val="24"/>
              </w:rPr>
              <w:t>120</w:t>
            </w:r>
            <w:r>
              <w:rPr>
                <w:iCs/>
                <w:sz w:val="24"/>
                <w:szCs w:val="24"/>
              </w:rPr>
              <w:t>,0</w:t>
            </w:r>
          </w:p>
        </w:tc>
        <w:tc>
          <w:tcPr>
            <w:tcW w:w="1418" w:type="dxa"/>
            <w:vAlign w:val="center"/>
          </w:tcPr>
          <w:p w:rsidR="008F178D" w:rsidRPr="00200CB0" w:rsidRDefault="008F178D" w:rsidP="00200CB0">
            <w:pPr>
              <w:jc w:val="right"/>
              <w:rPr>
                <w:iCs/>
                <w:sz w:val="24"/>
                <w:szCs w:val="24"/>
              </w:rPr>
            </w:pPr>
            <w:r w:rsidRPr="00200CB0">
              <w:rPr>
                <w:iCs/>
                <w:sz w:val="24"/>
                <w:szCs w:val="24"/>
              </w:rPr>
              <w:t>200</w:t>
            </w:r>
            <w:r>
              <w:rPr>
                <w:iCs/>
                <w:sz w:val="24"/>
                <w:szCs w:val="24"/>
              </w:rPr>
              <w:t>,0</w:t>
            </w:r>
          </w:p>
        </w:tc>
        <w:tc>
          <w:tcPr>
            <w:tcW w:w="991" w:type="dxa"/>
            <w:vAlign w:val="center"/>
          </w:tcPr>
          <w:p w:rsidR="008F178D" w:rsidRPr="00512758" w:rsidRDefault="008F178D" w:rsidP="00B665EE">
            <w:pPr>
              <w:jc w:val="right"/>
              <w:rPr>
                <w:iCs/>
                <w:sz w:val="24"/>
                <w:szCs w:val="24"/>
              </w:rPr>
            </w:pPr>
            <w:r w:rsidRPr="00512758">
              <w:rPr>
                <w:iCs/>
                <w:sz w:val="24"/>
                <w:szCs w:val="24"/>
              </w:rPr>
              <w:t>2,0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6"/>
                <w:szCs w:val="26"/>
              </w:rPr>
            </w:pPr>
          </w:p>
        </w:tc>
        <w:tc>
          <w:tcPr>
            <w:tcW w:w="6095" w:type="dxa"/>
          </w:tcPr>
          <w:p w:rsidR="008F178D" w:rsidRDefault="008F178D">
            <w:r w:rsidRPr="005655CC">
              <w:rPr>
                <w:sz w:val="24"/>
                <w:szCs w:val="24"/>
              </w:rPr>
              <w:t>Выведенная из эксплуатации свалка, с</w:t>
            </w:r>
            <w:r>
              <w:t xml:space="preserve"> </w:t>
            </w:r>
            <w:r w:rsidRPr="00512758">
              <w:rPr>
                <w:sz w:val="24"/>
                <w:szCs w:val="24"/>
              </w:rPr>
              <w:t>Кремёнки (район старой фермы)</w:t>
            </w:r>
          </w:p>
        </w:tc>
        <w:tc>
          <w:tcPr>
            <w:tcW w:w="1418" w:type="dxa"/>
            <w:vAlign w:val="center"/>
          </w:tcPr>
          <w:p w:rsidR="008F178D" w:rsidRPr="00200CB0" w:rsidRDefault="008F178D" w:rsidP="00200CB0">
            <w:pPr>
              <w:jc w:val="right"/>
              <w:rPr>
                <w:iCs/>
                <w:sz w:val="24"/>
                <w:szCs w:val="24"/>
              </w:rPr>
            </w:pPr>
            <w:r w:rsidRPr="00200CB0">
              <w:rPr>
                <w:iCs/>
                <w:sz w:val="24"/>
                <w:szCs w:val="24"/>
              </w:rPr>
              <w:t>90</w:t>
            </w:r>
            <w:r>
              <w:rPr>
                <w:iCs/>
                <w:sz w:val="24"/>
                <w:szCs w:val="24"/>
              </w:rPr>
              <w:t>,0</w:t>
            </w:r>
          </w:p>
        </w:tc>
        <w:tc>
          <w:tcPr>
            <w:tcW w:w="1418" w:type="dxa"/>
            <w:vAlign w:val="center"/>
          </w:tcPr>
          <w:p w:rsidR="008F178D" w:rsidRPr="00200CB0" w:rsidRDefault="008F178D" w:rsidP="00200CB0">
            <w:pPr>
              <w:jc w:val="right"/>
              <w:rPr>
                <w:iCs/>
                <w:sz w:val="24"/>
                <w:szCs w:val="24"/>
              </w:rPr>
            </w:pPr>
            <w:r w:rsidRPr="00200CB0">
              <w:rPr>
                <w:iCs/>
                <w:sz w:val="24"/>
                <w:szCs w:val="24"/>
              </w:rPr>
              <w:t>150</w:t>
            </w:r>
            <w:r>
              <w:rPr>
                <w:iCs/>
                <w:sz w:val="24"/>
                <w:szCs w:val="24"/>
              </w:rPr>
              <w:t>,0</w:t>
            </w:r>
          </w:p>
        </w:tc>
        <w:tc>
          <w:tcPr>
            <w:tcW w:w="991" w:type="dxa"/>
            <w:vAlign w:val="center"/>
          </w:tcPr>
          <w:p w:rsidR="008F178D" w:rsidRPr="00200CB0" w:rsidRDefault="008F178D" w:rsidP="00200CB0">
            <w:pPr>
              <w:jc w:val="right"/>
              <w:rPr>
                <w:iCs/>
                <w:sz w:val="24"/>
                <w:szCs w:val="24"/>
              </w:rPr>
            </w:pPr>
            <w:r w:rsidRPr="00200CB0">
              <w:rPr>
                <w:iCs/>
                <w:sz w:val="24"/>
                <w:szCs w:val="24"/>
              </w:rPr>
              <w:t>0,5</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6"/>
                <w:szCs w:val="26"/>
              </w:rPr>
            </w:pPr>
          </w:p>
        </w:tc>
        <w:tc>
          <w:tcPr>
            <w:tcW w:w="6095" w:type="dxa"/>
          </w:tcPr>
          <w:p w:rsidR="008F178D" w:rsidRDefault="008F178D">
            <w:r w:rsidRPr="005655CC">
              <w:rPr>
                <w:sz w:val="24"/>
                <w:szCs w:val="24"/>
              </w:rPr>
              <w:t>Выведенная из эксплуатации свалка, с</w:t>
            </w:r>
            <w:r>
              <w:t xml:space="preserve"> </w:t>
            </w:r>
            <w:r w:rsidRPr="00512758">
              <w:rPr>
                <w:sz w:val="24"/>
                <w:szCs w:val="24"/>
              </w:rPr>
              <w:t>Восход (район старой фермы)</w:t>
            </w:r>
          </w:p>
        </w:tc>
        <w:tc>
          <w:tcPr>
            <w:tcW w:w="1418" w:type="dxa"/>
            <w:vAlign w:val="center"/>
          </w:tcPr>
          <w:p w:rsidR="008F178D" w:rsidRPr="00200CB0" w:rsidRDefault="008F178D" w:rsidP="00200CB0">
            <w:pPr>
              <w:jc w:val="right"/>
              <w:rPr>
                <w:iCs/>
                <w:sz w:val="24"/>
                <w:szCs w:val="24"/>
              </w:rPr>
            </w:pPr>
            <w:r w:rsidRPr="00200CB0">
              <w:rPr>
                <w:iCs/>
                <w:sz w:val="24"/>
                <w:szCs w:val="24"/>
              </w:rPr>
              <w:t>60</w:t>
            </w:r>
            <w:r>
              <w:rPr>
                <w:iCs/>
                <w:sz w:val="24"/>
                <w:szCs w:val="24"/>
              </w:rPr>
              <w:t>,0</w:t>
            </w:r>
          </w:p>
        </w:tc>
        <w:tc>
          <w:tcPr>
            <w:tcW w:w="1418" w:type="dxa"/>
            <w:vAlign w:val="center"/>
          </w:tcPr>
          <w:p w:rsidR="008F178D" w:rsidRPr="00200CB0" w:rsidRDefault="008F178D" w:rsidP="00200CB0">
            <w:pPr>
              <w:jc w:val="right"/>
              <w:rPr>
                <w:iCs/>
                <w:sz w:val="24"/>
                <w:szCs w:val="24"/>
              </w:rPr>
            </w:pPr>
            <w:r w:rsidRPr="00200CB0">
              <w:rPr>
                <w:iCs/>
                <w:sz w:val="24"/>
                <w:szCs w:val="24"/>
              </w:rPr>
              <w:t>100</w:t>
            </w:r>
            <w:r>
              <w:rPr>
                <w:iCs/>
                <w:sz w:val="24"/>
                <w:szCs w:val="24"/>
              </w:rPr>
              <w:t>,0</w:t>
            </w:r>
          </w:p>
        </w:tc>
        <w:tc>
          <w:tcPr>
            <w:tcW w:w="991" w:type="dxa"/>
            <w:vAlign w:val="center"/>
          </w:tcPr>
          <w:p w:rsidR="008F178D" w:rsidRPr="00200CB0" w:rsidRDefault="008F178D" w:rsidP="00200CB0">
            <w:pPr>
              <w:jc w:val="right"/>
              <w:rPr>
                <w:iCs/>
                <w:sz w:val="24"/>
                <w:szCs w:val="24"/>
              </w:rPr>
            </w:pPr>
            <w:r w:rsidRPr="00200CB0">
              <w:rPr>
                <w:iCs/>
                <w:sz w:val="24"/>
                <w:szCs w:val="24"/>
              </w:rPr>
              <w:t>0,5</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6"/>
                <w:szCs w:val="26"/>
              </w:rPr>
            </w:pPr>
          </w:p>
        </w:tc>
        <w:tc>
          <w:tcPr>
            <w:tcW w:w="6095" w:type="dxa"/>
          </w:tcPr>
          <w:p w:rsidR="008F178D" w:rsidRPr="00EC7006" w:rsidRDefault="008F178D" w:rsidP="00AD7F52">
            <w:r w:rsidRPr="00EC7006">
              <w:rPr>
                <w:sz w:val="24"/>
                <w:szCs w:val="24"/>
              </w:rPr>
              <w:t>Выведенная из эксплуатации свалка, с. Лес</w:t>
            </w:r>
            <w:r>
              <w:rPr>
                <w:sz w:val="24"/>
                <w:szCs w:val="24"/>
              </w:rPr>
              <w:t>.</w:t>
            </w:r>
            <w:r w:rsidRPr="00EC7006">
              <w:rPr>
                <w:sz w:val="24"/>
                <w:szCs w:val="24"/>
              </w:rPr>
              <w:t xml:space="preserve"> Никольское</w:t>
            </w:r>
          </w:p>
        </w:tc>
        <w:tc>
          <w:tcPr>
            <w:tcW w:w="1418" w:type="dxa"/>
            <w:vAlign w:val="center"/>
          </w:tcPr>
          <w:p w:rsidR="008F178D" w:rsidRPr="00200CB0" w:rsidRDefault="008F178D" w:rsidP="00200CB0">
            <w:pPr>
              <w:jc w:val="right"/>
              <w:rPr>
                <w:iCs/>
                <w:sz w:val="24"/>
                <w:szCs w:val="24"/>
              </w:rPr>
            </w:pPr>
            <w:r w:rsidRPr="00200CB0">
              <w:rPr>
                <w:iCs/>
                <w:sz w:val="24"/>
                <w:szCs w:val="24"/>
              </w:rPr>
              <w:t>210</w:t>
            </w:r>
            <w:r>
              <w:rPr>
                <w:iCs/>
                <w:sz w:val="24"/>
                <w:szCs w:val="24"/>
              </w:rPr>
              <w:t>,0</w:t>
            </w:r>
          </w:p>
        </w:tc>
        <w:tc>
          <w:tcPr>
            <w:tcW w:w="1418" w:type="dxa"/>
            <w:vAlign w:val="center"/>
          </w:tcPr>
          <w:p w:rsidR="008F178D" w:rsidRPr="00200CB0" w:rsidRDefault="008F178D" w:rsidP="00200CB0">
            <w:pPr>
              <w:jc w:val="right"/>
              <w:rPr>
                <w:iCs/>
                <w:sz w:val="24"/>
                <w:szCs w:val="24"/>
              </w:rPr>
            </w:pPr>
            <w:r w:rsidRPr="00200CB0">
              <w:rPr>
                <w:iCs/>
                <w:sz w:val="24"/>
                <w:szCs w:val="24"/>
              </w:rPr>
              <w:t>350</w:t>
            </w:r>
            <w:r>
              <w:rPr>
                <w:iCs/>
                <w:sz w:val="24"/>
                <w:szCs w:val="24"/>
              </w:rPr>
              <w:t>,0</w:t>
            </w:r>
          </w:p>
        </w:tc>
        <w:tc>
          <w:tcPr>
            <w:tcW w:w="991" w:type="dxa"/>
            <w:vAlign w:val="center"/>
          </w:tcPr>
          <w:p w:rsidR="008F178D" w:rsidRPr="00200CB0" w:rsidRDefault="008F178D" w:rsidP="00200CB0">
            <w:pPr>
              <w:jc w:val="right"/>
              <w:rPr>
                <w:iCs/>
                <w:sz w:val="24"/>
                <w:szCs w:val="24"/>
              </w:rPr>
            </w:pPr>
            <w:r w:rsidRPr="00200CB0">
              <w:rPr>
                <w:iCs/>
                <w:sz w:val="24"/>
                <w:szCs w:val="24"/>
              </w:rPr>
              <w:t>1</w:t>
            </w:r>
            <w:r>
              <w:rPr>
                <w:iCs/>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6"/>
                <w:szCs w:val="26"/>
              </w:rPr>
            </w:pPr>
          </w:p>
        </w:tc>
        <w:tc>
          <w:tcPr>
            <w:tcW w:w="6095" w:type="dxa"/>
          </w:tcPr>
          <w:p w:rsidR="008F178D" w:rsidRDefault="008F178D">
            <w:r w:rsidRPr="00157521">
              <w:rPr>
                <w:sz w:val="24"/>
                <w:szCs w:val="24"/>
              </w:rPr>
              <w:t xml:space="preserve">Выведенная из эксплуатации свалка, с. </w:t>
            </w:r>
            <w:r w:rsidRPr="00512758">
              <w:rPr>
                <w:sz w:val="24"/>
                <w:szCs w:val="24"/>
              </w:rPr>
              <w:t>с. Большая Кандала</w:t>
            </w:r>
          </w:p>
        </w:tc>
        <w:tc>
          <w:tcPr>
            <w:tcW w:w="1418" w:type="dxa"/>
            <w:vAlign w:val="center"/>
          </w:tcPr>
          <w:p w:rsidR="008F178D" w:rsidRPr="00200CB0" w:rsidRDefault="008F178D" w:rsidP="00200CB0">
            <w:pPr>
              <w:jc w:val="right"/>
              <w:rPr>
                <w:iCs/>
                <w:sz w:val="24"/>
                <w:szCs w:val="24"/>
              </w:rPr>
            </w:pPr>
            <w:r w:rsidRPr="00200CB0">
              <w:rPr>
                <w:iCs/>
                <w:sz w:val="24"/>
                <w:szCs w:val="24"/>
              </w:rPr>
              <w:t>240</w:t>
            </w:r>
            <w:r>
              <w:rPr>
                <w:iCs/>
                <w:sz w:val="24"/>
                <w:szCs w:val="24"/>
              </w:rPr>
              <w:t>,0</w:t>
            </w:r>
          </w:p>
        </w:tc>
        <w:tc>
          <w:tcPr>
            <w:tcW w:w="1418" w:type="dxa"/>
            <w:vAlign w:val="center"/>
          </w:tcPr>
          <w:p w:rsidR="008F178D" w:rsidRPr="00200CB0" w:rsidRDefault="008F178D" w:rsidP="00200CB0">
            <w:pPr>
              <w:jc w:val="right"/>
              <w:rPr>
                <w:iCs/>
                <w:sz w:val="24"/>
                <w:szCs w:val="24"/>
              </w:rPr>
            </w:pPr>
            <w:r w:rsidRPr="00200CB0">
              <w:rPr>
                <w:iCs/>
                <w:sz w:val="24"/>
                <w:szCs w:val="24"/>
              </w:rPr>
              <w:t>400</w:t>
            </w:r>
            <w:r>
              <w:rPr>
                <w:iCs/>
                <w:sz w:val="24"/>
                <w:szCs w:val="24"/>
              </w:rPr>
              <w:t>,0</w:t>
            </w:r>
          </w:p>
        </w:tc>
        <w:tc>
          <w:tcPr>
            <w:tcW w:w="991" w:type="dxa"/>
            <w:vAlign w:val="center"/>
          </w:tcPr>
          <w:p w:rsidR="008F178D" w:rsidRPr="00200CB0" w:rsidRDefault="008F178D" w:rsidP="00200CB0">
            <w:pPr>
              <w:jc w:val="right"/>
              <w:rPr>
                <w:iCs/>
                <w:sz w:val="24"/>
                <w:szCs w:val="24"/>
              </w:rPr>
            </w:pPr>
            <w:r w:rsidRPr="00200CB0">
              <w:rPr>
                <w:iCs/>
                <w:sz w:val="24"/>
                <w:szCs w:val="24"/>
              </w:rPr>
              <w:t>1</w:t>
            </w:r>
            <w:r>
              <w:rPr>
                <w:iCs/>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6"/>
                <w:szCs w:val="26"/>
              </w:rPr>
            </w:pPr>
          </w:p>
        </w:tc>
        <w:tc>
          <w:tcPr>
            <w:tcW w:w="6095" w:type="dxa"/>
          </w:tcPr>
          <w:p w:rsidR="008F178D" w:rsidRDefault="008F178D">
            <w:r w:rsidRPr="00157521">
              <w:rPr>
                <w:sz w:val="24"/>
                <w:szCs w:val="24"/>
              </w:rPr>
              <w:t xml:space="preserve">Выведенная из эксплуатации свалка, с. </w:t>
            </w:r>
            <w:r>
              <w:rPr>
                <w:sz w:val="24"/>
                <w:szCs w:val="24"/>
              </w:rPr>
              <w:t>Новиковка</w:t>
            </w:r>
          </w:p>
        </w:tc>
        <w:tc>
          <w:tcPr>
            <w:tcW w:w="1418" w:type="dxa"/>
            <w:vAlign w:val="center"/>
          </w:tcPr>
          <w:p w:rsidR="008F178D" w:rsidRPr="00200CB0" w:rsidRDefault="008F178D" w:rsidP="00200CB0">
            <w:pPr>
              <w:jc w:val="right"/>
              <w:rPr>
                <w:iCs/>
                <w:sz w:val="24"/>
                <w:szCs w:val="24"/>
              </w:rPr>
            </w:pPr>
            <w:r w:rsidRPr="00200CB0">
              <w:rPr>
                <w:iCs/>
                <w:sz w:val="24"/>
                <w:szCs w:val="24"/>
              </w:rPr>
              <w:t>120</w:t>
            </w:r>
            <w:r>
              <w:rPr>
                <w:iCs/>
                <w:sz w:val="24"/>
                <w:szCs w:val="24"/>
              </w:rPr>
              <w:t>,0</w:t>
            </w:r>
          </w:p>
        </w:tc>
        <w:tc>
          <w:tcPr>
            <w:tcW w:w="1418" w:type="dxa"/>
            <w:vAlign w:val="center"/>
          </w:tcPr>
          <w:p w:rsidR="008F178D" w:rsidRPr="00200CB0" w:rsidRDefault="008F178D" w:rsidP="00200CB0">
            <w:pPr>
              <w:jc w:val="right"/>
              <w:rPr>
                <w:iCs/>
                <w:sz w:val="24"/>
                <w:szCs w:val="24"/>
              </w:rPr>
            </w:pPr>
            <w:r w:rsidRPr="00200CB0">
              <w:rPr>
                <w:iCs/>
                <w:sz w:val="24"/>
                <w:szCs w:val="24"/>
              </w:rPr>
              <w:t>200</w:t>
            </w:r>
            <w:r>
              <w:rPr>
                <w:iCs/>
                <w:sz w:val="24"/>
                <w:szCs w:val="24"/>
              </w:rPr>
              <w:t>,0</w:t>
            </w:r>
          </w:p>
        </w:tc>
        <w:tc>
          <w:tcPr>
            <w:tcW w:w="991" w:type="dxa"/>
            <w:vAlign w:val="center"/>
          </w:tcPr>
          <w:p w:rsidR="008F178D" w:rsidRPr="00200CB0" w:rsidRDefault="008F178D" w:rsidP="00200CB0">
            <w:pPr>
              <w:jc w:val="right"/>
              <w:rPr>
                <w:iCs/>
                <w:sz w:val="24"/>
                <w:szCs w:val="24"/>
              </w:rPr>
            </w:pPr>
            <w:r w:rsidRPr="00200CB0">
              <w:rPr>
                <w:iCs/>
                <w:sz w:val="24"/>
                <w:szCs w:val="24"/>
              </w:rPr>
              <w:t>0,5</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6"/>
                <w:szCs w:val="26"/>
              </w:rPr>
            </w:pPr>
          </w:p>
        </w:tc>
        <w:tc>
          <w:tcPr>
            <w:tcW w:w="6095" w:type="dxa"/>
          </w:tcPr>
          <w:p w:rsidR="008F178D" w:rsidRDefault="008F178D">
            <w:r w:rsidRPr="00157521">
              <w:rPr>
                <w:sz w:val="24"/>
                <w:szCs w:val="24"/>
              </w:rPr>
              <w:t xml:space="preserve">Выведенная из эксплуатации свалка, с. </w:t>
            </w:r>
            <w:r w:rsidRPr="00512758">
              <w:rPr>
                <w:sz w:val="24"/>
                <w:szCs w:val="24"/>
              </w:rPr>
              <w:t>Ясашное Помряскино</w:t>
            </w:r>
          </w:p>
        </w:tc>
        <w:tc>
          <w:tcPr>
            <w:tcW w:w="1418" w:type="dxa"/>
            <w:vAlign w:val="center"/>
          </w:tcPr>
          <w:p w:rsidR="008F178D" w:rsidRPr="00200CB0" w:rsidRDefault="008F178D" w:rsidP="00200CB0">
            <w:pPr>
              <w:jc w:val="right"/>
              <w:rPr>
                <w:iCs/>
                <w:sz w:val="24"/>
                <w:szCs w:val="24"/>
              </w:rPr>
            </w:pPr>
            <w:r w:rsidRPr="00200CB0">
              <w:rPr>
                <w:iCs/>
                <w:sz w:val="24"/>
                <w:szCs w:val="24"/>
              </w:rPr>
              <w:t>60</w:t>
            </w:r>
            <w:r>
              <w:rPr>
                <w:iCs/>
                <w:sz w:val="24"/>
                <w:szCs w:val="24"/>
              </w:rPr>
              <w:t>,0</w:t>
            </w:r>
          </w:p>
        </w:tc>
        <w:tc>
          <w:tcPr>
            <w:tcW w:w="1418" w:type="dxa"/>
            <w:vAlign w:val="center"/>
          </w:tcPr>
          <w:p w:rsidR="008F178D" w:rsidRPr="00200CB0" w:rsidRDefault="008F178D" w:rsidP="00200CB0">
            <w:pPr>
              <w:jc w:val="right"/>
              <w:rPr>
                <w:iCs/>
                <w:sz w:val="24"/>
                <w:szCs w:val="24"/>
              </w:rPr>
            </w:pPr>
            <w:r w:rsidRPr="00200CB0">
              <w:rPr>
                <w:iCs/>
                <w:sz w:val="24"/>
                <w:szCs w:val="24"/>
              </w:rPr>
              <w:t>110</w:t>
            </w:r>
            <w:r>
              <w:rPr>
                <w:iCs/>
                <w:sz w:val="24"/>
                <w:szCs w:val="24"/>
              </w:rPr>
              <w:t>,0</w:t>
            </w:r>
          </w:p>
        </w:tc>
        <w:tc>
          <w:tcPr>
            <w:tcW w:w="991" w:type="dxa"/>
            <w:vAlign w:val="center"/>
          </w:tcPr>
          <w:p w:rsidR="008F178D" w:rsidRPr="00200CB0" w:rsidRDefault="008F178D" w:rsidP="00200CB0">
            <w:pPr>
              <w:jc w:val="right"/>
              <w:rPr>
                <w:iCs/>
                <w:sz w:val="24"/>
                <w:szCs w:val="24"/>
              </w:rPr>
            </w:pPr>
            <w:r w:rsidRPr="00200CB0">
              <w:rPr>
                <w:iCs/>
                <w:sz w:val="24"/>
                <w:szCs w:val="24"/>
              </w:rPr>
              <w:t>1</w:t>
            </w:r>
            <w:r>
              <w:rPr>
                <w:iCs/>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6"/>
                <w:szCs w:val="26"/>
              </w:rPr>
            </w:pPr>
          </w:p>
        </w:tc>
        <w:tc>
          <w:tcPr>
            <w:tcW w:w="6095" w:type="dxa"/>
          </w:tcPr>
          <w:p w:rsidR="008F178D" w:rsidRPr="00EC7006" w:rsidRDefault="008F178D" w:rsidP="00200CB0">
            <w:r w:rsidRPr="00EC7006">
              <w:rPr>
                <w:sz w:val="24"/>
                <w:szCs w:val="24"/>
              </w:rPr>
              <w:t>Выведенная из эксплуат</w:t>
            </w:r>
            <w:r>
              <w:rPr>
                <w:sz w:val="24"/>
                <w:szCs w:val="24"/>
              </w:rPr>
              <w:t>.</w:t>
            </w:r>
            <w:r w:rsidRPr="00EC7006">
              <w:rPr>
                <w:sz w:val="24"/>
                <w:szCs w:val="24"/>
              </w:rPr>
              <w:t xml:space="preserve"> свалка, с. Татарское Урайкино</w:t>
            </w:r>
          </w:p>
        </w:tc>
        <w:tc>
          <w:tcPr>
            <w:tcW w:w="1418" w:type="dxa"/>
            <w:vAlign w:val="center"/>
          </w:tcPr>
          <w:p w:rsidR="008F178D" w:rsidRPr="00200CB0" w:rsidRDefault="008F178D" w:rsidP="00200CB0">
            <w:pPr>
              <w:jc w:val="right"/>
              <w:rPr>
                <w:iCs/>
                <w:sz w:val="24"/>
                <w:szCs w:val="24"/>
              </w:rPr>
            </w:pPr>
            <w:r w:rsidRPr="00200CB0">
              <w:rPr>
                <w:iCs/>
                <w:sz w:val="24"/>
                <w:szCs w:val="24"/>
              </w:rPr>
              <w:t>90</w:t>
            </w:r>
            <w:r>
              <w:rPr>
                <w:iCs/>
                <w:sz w:val="24"/>
                <w:szCs w:val="24"/>
              </w:rPr>
              <w:t>,0</w:t>
            </w:r>
          </w:p>
        </w:tc>
        <w:tc>
          <w:tcPr>
            <w:tcW w:w="1418" w:type="dxa"/>
            <w:vAlign w:val="center"/>
          </w:tcPr>
          <w:p w:rsidR="008F178D" w:rsidRPr="00200CB0" w:rsidRDefault="008F178D" w:rsidP="00200CB0">
            <w:pPr>
              <w:jc w:val="right"/>
              <w:rPr>
                <w:iCs/>
                <w:sz w:val="24"/>
                <w:szCs w:val="24"/>
              </w:rPr>
            </w:pPr>
            <w:r w:rsidRPr="00200CB0">
              <w:rPr>
                <w:iCs/>
                <w:sz w:val="24"/>
                <w:szCs w:val="24"/>
              </w:rPr>
              <w:t>150</w:t>
            </w:r>
            <w:r>
              <w:rPr>
                <w:iCs/>
                <w:sz w:val="24"/>
                <w:szCs w:val="24"/>
              </w:rPr>
              <w:t>,0</w:t>
            </w:r>
          </w:p>
        </w:tc>
        <w:tc>
          <w:tcPr>
            <w:tcW w:w="991" w:type="dxa"/>
            <w:vAlign w:val="center"/>
          </w:tcPr>
          <w:p w:rsidR="008F178D" w:rsidRPr="00200CB0" w:rsidRDefault="008F178D" w:rsidP="00200CB0">
            <w:pPr>
              <w:jc w:val="right"/>
              <w:rPr>
                <w:iCs/>
                <w:sz w:val="24"/>
                <w:szCs w:val="24"/>
              </w:rPr>
            </w:pPr>
            <w:r w:rsidRPr="00200CB0">
              <w:rPr>
                <w:iCs/>
                <w:sz w:val="24"/>
                <w:szCs w:val="24"/>
              </w:rPr>
              <w:t>1</w:t>
            </w:r>
            <w:r>
              <w:rPr>
                <w:iCs/>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6"/>
                <w:szCs w:val="26"/>
              </w:rPr>
            </w:pPr>
          </w:p>
        </w:tc>
        <w:tc>
          <w:tcPr>
            <w:tcW w:w="6095" w:type="dxa"/>
          </w:tcPr>
          <w:p w:rsidR="008F178D" w:rsidRPr="00EC7006" w:rsidRDefault="008F178D" w:rsidP="00200CB0">
            <w:r w:rsidRPr="00EC7006">
              <w:rPr>
                <w:sz w:val="24"/>
                <w:szCs w:val="24"/>
              </w:rPr>
              <w:t>Выведенная из эксплуатации свалка, с. Волостниковка</w:t>
            </w:r>
          </w:p>
        </w:tc>
        <w:tc>
          <w:tcPr>
            <w:tcW w:w="1418" w:type="dxa"/>
            <w:vAlign w:val="center"/>
          </w:tcPr>
          <w:p w:rsidR="008F178D" w:rsidRPr="00200CB0" w:rsidRDefault="008F178D" w:rsidP="00200CB0">
            <w:pPr>
              <w:jc w:val="right"/>
              <w:rPr>
                <w:iCs/>
                <w:sz w:val="24"/>
                <w:szCs w:val="24"/>
              </w:rPr>
            </w:pPr>
            <w:r w:rsidRPr="00200CB0">
              <w:rPr>
                <w:iCs/>
                <w:sz w:val="24"/>
                <w:szCs w:val="24"/>
              </w:rPr>
              <w:t>2500</w:t>
            </w:r>
            <w:r>
              <w:rPr>
                <w:iCs/>
                <w:sz w:val="24"/>
                <w:szCs w:val="24"/>
              </w:rPr>
              <w:t>,0</w:t>
            </w:r>
          </w:p>
        </w:tc>
        <w:tc>
          <w:tcPr>
            <w:tcW w:w="1418" w:type="dxa"/>
            <w:vAlign w:val="center"/>
          </w:tcPr>
          <w:p w:rsidR="008F178D" w:rsidRPr="00200CB0" w:rsidRDefault="008F178D" w:rsidP="00200CB0">
            <w:pPr>
              <w:jc w:val="right"/>
              <w:rPr>
                <w:iCs/>
                <w:sz w:val="24"/>
                <w:szCs w:val="24"/>
              </w:rPr>
            </w:pPr>
            <w:r w:rsidRPr="00200CB0">
              <w:rPr>
                <w:iCs/>
                <w:sz w:val="24"/>
                <w:szCs w:val="24"/>
              </w:rPr>
              <w:t>4200</w:t>
            </w:r>
            <w:r>
              <w:rPr>
                <w:iCs/>
                <w:sz w:val="24"/>
                <w:szCs w:val="24"/>
              </w:rPr>
              <w:t>,0</w:t>
            </w:r>
          </w:p>
        </w:tc>
        <w:tc>
          <w:tcPr>
            <w:tcW w:w="991" w:type="dxa"/>
            <w:vAlign w:val="center"/>
          </w:tcPr>
          <w:p w:rsidR="008F178D" w:rsidRPr="00200CB0" w:rsidRDefault="008F178D" w:rsidP="00200CB0">
            <w:pPr>
              <w:jc w:val="right"/>
              <w:rPr>
                <w:iCs/>
                <w:sz w:val="24"/>
                <w:szCs w:val="24"/>
              </w:rPr>
            </w:pPr>
            <w:r w:rsidRPr="00200CB0">
              <w:rPr>
                <w:iCs/>
                <w:sz w:val="24"/>
                <w:szCs w:val="24"/>
              </w:rPr>
              <w:t>1</w:t>
            </w:r>
            <w:r>
              <w:rPr>
                <w:iCs/>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6"/>
                <w:szCs w:val="26"/>
              </w:rPr>
            </w:pPr>
          </w:p>
        </w:tc>
        <w:tc>
          <w:tcPr>
            <w:tcW w:w="6095" w:type="dxa"/>
          </w:tcPr>
          <w:p w:rsidR="008F178D" w:rsidRPr="00EC7006" w:rsidRDefault="008F178D" w:rsidP="00200CB0">
            <w:r w:rsidRPr="00EC7006">
              <w:rPr>
                <w:sz w:val="24"/>
                <w:szCs w:val="24"/>
              </w:rPr>
              <w:t xml:space="preserve">Выведенная из эксплуатации свалка, с. </w:t>
            </w:r>
            <w:r>
              <w:rPr>
                <w:sz w:val="24"/>
                <w:szCs w:val="24"/>
              </w:rPr>
              <w:t>Жедяевка</w:t>
            </w:r>
          </w:p>
        </w:tc>
        <w:tc>
          <w:tcPr>
            <w:tcW w:w="1418" w:type="dxa"/>
            <w:vAlign w:val="center"/>
          </w:tcPr>
          <w:p w:rsidR="008F178D" w:rsidRPr="00200CB0" w:rsidRDefault="008F178D" w:rsidP="00200CB0">
            <w:pPr>
              <w:jc w:val="right"/>
              <w:rPr>
                <w:iCs/>
                <w:sz w:val="24"/>
                <w:szCs w:val="24"/>
              </w:rPr>
            </w:pPr>
            <w:r w:rsidRPr="00200CB0">
              <w:rPr>
                <w:iCs/>
                <w:sz w:val="24"/>
                <w:szCs w:val="24"/>
              </w:rPr>
              <w:t>30</w:t>
            </w:r>
            <w:r>
              <w:rPr>
                <w:iCs/>
                <w:sz w:val="24"/>
                <w:szCs w:val="24"/>
              </w:rPr>
              <w:t>,0</w:t>
            </w:r>
          </w:p>
        </w:tc>
        <w:tc>
          <w:tcPr>
            <w:tcW w:w="1418" w:type="dxa"/>
            <w:vAlign w:val="center"/>
          </w:tcPr>
          <w:p w:rsidR="008F178D" w:rsidRPr="00200CB0" w:rsidRDefault="008F178D" w:rsidP="00200CB0">
            <w:pPr>
              <w:jc w:val="right"/>
              <w:rPr>
                <w:iCs/>
                <w:sz w:val="24"/>
                <w:szCs w:val="24"/>
              </w:rPr>
            </w:pPr>
            <w:r w:rsidRPr="00200CB0">
              <w:rPr>
                <w:iCs/>
                <w:sz w:val="24"/>
                <w:szCs w:val="24"/>
              </w:rPr>
              <w:t>50</w:t>
            </w:r>
            <w:r>
              <w:rPr>
                <w:iCs/>
                <w:sz w:val="24"/>
                <w:szCs w:val="24"/>
              </w:rPr>
              <w:t>,0</w:t>
            </w:r>
          </w:p>
        </w:tc>
        <w:tc>
          <w:tcPr>
            <w:tcW w:w="991" w:type="dxa"/>
            <w:vAlign w:val="center"/>
          </w:tcPr>
          <w:p w:rsidR="008F178D" w:rsidRPr="00200CB0" w:rsidRDefault="008F178D" w:rsidP="00200CB0">
            <w:pPr>
              <w:jc w:val="right"/>
              <w:rPr>
                <w:iCs/>
                <w:sz w:val="24"/>
                <w:szCs w:val="24"/>
              </w:rPr>
            </w:pPr>
            <w:r w:rsidRPr="00200CB0">
              <w:rPr>
                <w:iCs/>
                <w:sz w:val="24"/>
                <w:szCs w:val="24"/>
              </w:rPr>
              <w:t>2</w:t>
            </w:r>
            <w:r>
              <w:rPr>
                <w:iCs/>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6"/>
                <w:szCs w:val="26"/>
              </w:rPr>
            </w:pPr>
          </w:p>
        </w:tc>
        <w:tc>
          <w:tcPr>
            <w:tcW w:w="6095" w:type="dxa"/>
          </w:tcPr>
          <w:p w:rsidR="008F178D" w:rsidRPr="00EC7006" w:rsidRDefault="008F178D" w:rsidP="007E4BF5">
            <w:r w:rsidRPr="00EC7006">
              <w:rPr>
                <w:sz w:val="24"/>
                <w:szCs w:val="24"/>
              </w:rPr>
              <w:t xml:space="preserve">Выведенная из эксплуатации свалка, </w:t>
            </w:r>
            <w:r w:rsidRPr="00512758">
              <w:rPr>
                <w:sz w:val="24"/>
                <w:szCs w:val="24"/>
              </w:rPr>
              <w:t>с.Айбаши</w:t>
            </w:r>
          </w:p>
        </w:tc>
        <w:tc>
          <w:tcPr>
            <w:tcW w:w="1418" w:type="dxa"/>
            <w:vAlign w:val="center"/>
          </w:tcPr>
          <w:p w:rsidR="008F178D" w:rsidRPr="00200CB0" w:rsidRDefault="008F178D" w:rsidP="00200CB0">
            <w:pPr>
              <w:jc w:val="right"/>
              <w:rPr>
                <w:iCs/>
                <w:sz w:val="24"/>
                <w:szCs w:val="24"/>
              </w:rPr>
            </w:pPr>
            <w:r w:rsidRPr="00200CB0">
              <w:rPr>
                <w:iCs/>
                <w:sz w:val="24"/>
                <w:szCs w:val="24"/>
              </w:rPr>
              <w:t>30</w:t>
            </w:r>
            <w:r>
              <w:rPr>
                <w:iCs/>
                <w:sz w:val="24"/>
                <w:szCs w:val="24"/>
              </w:rPr>
              <w:t>,0</w:t>
            </w:r>
          </w:p>
        </w:tc>
        <w:tc>
          <w:tcPr>
            <w:tcW w:w="1418" w:type="dxa"/>
            <w:vAlign w:val="center"/>
          </w:tcPr>
          <w:p w:rsidR="008F178D" w:rsidRPr="00200CB0" w:rsidRDefault="008F178D" w:rsidP="00200CB0">
            <w:pPr>
              <w:jc w:val="right"/>
              <w:rPr>
                <w:iCs/>
                <w:sz w:val="24"/>
                <w:szCs w:val="24"/>
              </w:rPr>
            </w:pPr>
            <w:r w:rsidRPr="00200CB0">
              <w:rPr>
                <w:iCs/>
                <w:sz w:val="24"/>
                <w:szCs w:val="24"/>
              </w:rPr>
              <w:t>50</w:t>
            </w:r>
            <w:r>
              <w:rPr>
                <w:iCs/>
                <w:sz w:val="24"/>
                <w:szCs w:val="24"/>
              </w:rPr>
              <w:t>,0</w:t>
            </w:r>
          </w:p>
        </w:tc>
        <w:tc>
          <w:tcPr>
            <w:tcW w:w="991" w:type="dxa"/>
            <w:vAlign w:val="center"/>
          </w:tcPr>
          <w:p w:rsidR="008F178D" w:rsidRPr="00200CB0" w:rsidRDefault="008F178D" w:rsidP="00200CB0">
            <w:pPr>
              <w:jc w:val="right"/>
              <w:rPr>
                <w:iCs/>
                <w:sz w:val="24"/>
                <w:szCs w:val="24"/>
              </w:rPr>
            </w:pPr>
            <w:r w:rsidRPr="00200CB0">
              <w:rPr>
                <w:iCs/>
                <w:sz w:val="24"/>
                <w:szCs w:val="24"/>
              </w:rPr>
              <w:t>0,2</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6"/>
                <w:szCs w:val="26"/>
              </w:rPr>
            </w:pPr>
          </w:p>
        </w:tc>
        <w:tc>
          <w:tcPr>
            <w:tcW w:w="6095" w:type="dxa"/>
          </w:tcPr>
          <w:p w:rsidR="008F178D" w:rsidRPr="00EC7006" w:rsidRDefault="008F178D" w:rsidP="007E4BF5">
            <w:r w:rsidRPr="00EC7006">
              <w:rPr>
                <w:sz w:val="24"/>
                <w:szCs w:val="24"/>
              </w:rPr>
              <w:t xml:space="preserve">Выведенная из эксплуатации свалка, с. </w:t>
            </w:r>
            <w:r>
              <w:rPr>
                <w:sz w:val="24"/>
                <w:szCs w:val="24"/>
              </w:rPr>
              <w:t>Матвеевка</w:t>
            </w:r>
          </w:p>
        </w:tc>
        <w:tc>
          <w:tcPr>
            <w:tcW w:w="1418" w:type="dxa"/>
            <w:vAlign w:val="center"/>
          </w:tcPr>
          <w:p w:rsidR="008F178D" w:rsidRPr="00200CB0" w:rsidRDefault="008F178D" w:rsidP="00200CB0">
            <w:pPr>
              <w:jc w:val="right"/>
              <w:rPr>
                <w:iCs/>
                <w:sz w:val="24"/>
                <w:szCs w:val="24"/>
              </w:rPr>
            </w:pPr>
            <w:r w:rsidRPr="00200CB0">
              <w:rPr>
                <w:iCs/>
                <w:sz w:val="24"/>
                <w:szCs w:val="24"/>
              </w:rPr>
              <w:t>120</w:t>
            </w:r>
            <w:r>
              <w:rPr>
                <w:iCs/>
                <w:sz w:val="24"/>
                <w:szCs w:val="24"/>
              </w:rPr>
              <w:t>,0</w:t>
            </w:r>
          </w:p>
        </w:tc>
        <w:tc>
          <w:tcPr>
            <w:tcW w:w="1418" w:type="dxa"/>
            <w:vAlign w:val="center"/>
          </w:tcPr>
          <w:p w:rsidR="008F178D" w:rsidRPr="00200CB0" w:rsidRDefault="008F178D" w:rsidP="00200CB0">
            <w:pPr>
              <w:jc w:val="right"/>
              <w:rPr>
                <w:iCs/>
                <w:sz w:val="24"/>
                <w:szCs w:val="24"/>
              </w:rPr>
            </w:pPr>
            <w:r w:rsidRPr="00200CB0">
              <w:rPr>
                <w:iCs/>
                <w:sz w:val="24"/>
                <w:szCs w:val="24"/>
              </w:rPr>
              <w:t>200</w:t>
            </w:r>
            <w:r>
              <w:rPr>
                <w:iCs/>
                <w:sz w:val="24"/>
                <w:szCs w:val="24"/>
              </w:rPr>
              <w:t>,0</w:t>
            </w:r>
          </w:p>
        </w:tc>
        <w:tc>
          <w:tcPr>
            <w:tcW w:w="991" w:type="dxa"/>
            <w:vAlign w:val="center"/>
          </w:tcPr>
          <w:p w:rsidR="008F178D" w:rsidRPr="00200CB0" w:rsidRDefault="008F178D" w:rsidP="00200CB0">
            <w:pPr>
              <w:jc w:val="right"/>
              <w:rPr>
                <w:iCs/>
                <w:sz w:val="24"/>
                <w:szCs w:val="24"/>
              </w:rPr>
            </w:pPr>
            <w:r w:rsidRPr="00200CB0">
              <w:rPr>
                <w:iCs/>
                <w:sz w:val="24"/>
                <w:szCs w:val="24"/>
              </w:rPr>
              <w:t>1</w:t>
            </w:r>
            <w:r>
              <w:rPr>
                <w:iCs/>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6"/>
                <w:szCs w:val="26"/>
              </w:rPr>
            </w:pPr>
          </w:p>
        </w:tc>
        <w:tc>
          <w:tcPr>
            <w:tcW w:w="6095" w:type="dxa"/>
          </w:tcPr>
          <w:p w:rsidR="008F178D" w:rsidRPr="00EC7006" w:rsidRDefault="008F178D" w:rsidP="007E4BF5">
            <w:pPr>
              <w:rPr>
                <w:sz w:val="24"/>
                <w:szCs w:val="24"/>
              </w:rPr>
            </w:pPr>
            <w:r w:rsidRPr="00EC7006">
              <w:rPr>
                <w:sz w:val="24"/>
                <w:szCs w:val="24"/>
              </w:rPr>
              <w:t>Выведенная из эксплуатации свалка, с.</w:t>
            </w:r>
            <w:r>
              <w:rPr>
                <w:sz w:val="24"/>
                <w:szCs w:val="24"/>
              </w:rPr>
              <w:t xml:space="preserve"> Русский Юрткуль</w:t>
            </w:r>
          </w:p>
        </w:tc>
        <w:tc>
          <w:tcPr>
            <w:tcW w:w="1418" w:type="dxa"/>
            <w:vAlign w:val="center"/>
          </w:tcPr>
          <w:p w:rsidR="008F178D" w:rsidRPr="00200CB0" w:rsidRDefault="008F178D" w:rsidP="00200CB0">
            <w:pPr>
              <w:jc w:val="right"/>
              <w:rPr>
                <w:iCs/>
                <w:sz w:val="24"/>
                <w:szCs w:val="24"/>
              </w:rPr>
            </w:pPr>
            <w:r w:rsidRPr="00200CB0">
              <w:rPr>
                <w:iCs/>
                <w:sz w:val="24"/>
                <w:szCs w:val="24"/>
              </w:rPr>
              <w:t>120</w:t>
            </w:r>
            <w:r>
              <w:rPr>
                <w:iCs/>
                <w:sz w:val="24"/>
                <w:szCs w:val="24"/>
              </w:rPr>
              <w:t>,0</w:t>
            </w:r>
          </w:p>
        </w:tc>
        <w:tc>
          <w:tcPr>
            <w:tcW w:w="1418" w:type="dxa"/>
            <w:vAlign w:val="center"/>
          </w:tcPr>
          <w:p w:rsidR="008F178D" w:rsidRPr="00200CB0" w:rsidRDefault="008F178D" w:rsidP="00200CB0">
            <w:pPr>
              <w:jc w:val="right"/>
              <w:rPr>
                <w:iCs/>
                <w:sz w:val="24"/>
                <w:szCs w:val="24"/>
              </w:rPr>
            </w:pPr>
            <w:r w:rsidRPr="00200CB0">
              <w:rPr>
                <w:iCs/>
                <w:sz w:val="24"/>
                <w:szCs w:val="24"/>
              </w:rPr>
              <w:t>200</w:t>
            </w:r>
            <w:r>
              <w:rPr>
                <w:iCs/>
                <w:sz w:val="24"/>
                <w:szCs w:val="24"/>
              </w:rPr>
              <w:t>,0</w:t>
            </w:r>
          </w:p>
        </w:tc>
        <w:tc>
          <w:tcPr>
            <w:tcW w:w="991" w:type="dxa"/>
            <w:vAlign w:val="center"/>
          </w:tcPr>
          <w:p w:rsidR="008F178D" w:rsidRPr="00200CB0" w:rsidRDefault="008F178D" w:rsidP="00200CB0">
            <w:pPr>
              <w:jc w:val="right"/>
              <w:rPr>
                <w:iCs/>
                <w:sz w:val="24"/>
                <w:szCs w:val="24"/>
              </w:rPr>
            </w:pPr>
            <w:r w:rsidRPr="00200CB0">
              <w:rPr>
                <w:iCs/>
                <w:sz w:val="24"/>
                <w:szCs w:val="24"/>
              </w:rPr>
              <w:t>1</w:t>
            </w:r>
            <w:r>
              <w:rPr>
                <w:iCs/>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6"/>
                <w:szCs w:val="26"/>
              </w:rPr>
            </w:pPr>
          </w:p>
        </w:tc>
        <w:tc>
          <w:tcPr>
            <w:tcW w:w="6095" w:type="dxa"/>
            <w:vAlign w:val="center"/>
          </w:tcPr>
          <w:p w:rsidR="008F178D" w:rsidRPr="00200CB0" w:rsidRDefault="008F178D">
            <w:pPr>
              <w:rPr>
                <w:sz w:val="24"/>
                <w:szCs w:val="24"/>
              </w:rPr>
            </w:pPr>
            <w:r w:rsidRPr="00200CB0">
              <w:rPr>
                <w:sz w:val="24"/>
                <w:szCs w:val="24"/>
              </w:rPr>
              <w:t>Выведенная из эксплуатации свалка,с. Шмелёвка</w:t>
            </w:r>
          </w:p>
        </w:tc>
        <w:tc>
          <w:tcPr>
            <w:tcW w:w="1418" w:type="dxa"/>
            <w:vAlign w:val="center"/>
          </w:tcPr>
          <w:p w:rsidR="008F178D" w:rsidRPr="00200CB0" w:rsidRDefault="008F178D" w:rsidP="00200CB0">
            <w:pPr>
              <w:jc w:val="right"/>
              <w:rPr>
                <w:iCs/>
                <w:sz w:val="24"/>
                <w:szCs w:val="24"/>
              </w:rPr>
            </w:pPr>
            <w:r w:rsidRPr="00200CB0">
              <w:rPr>
                <w:iCs/>
                <w:sz w:val="24"/>
                <w:szCs w:val="24"/>
              </w:rPr>
              <w:t>120</w:t>
            </w:r>
            <w:r>
              <w:rPr>
                <w:iCs/>
                <w:sz w:val="24"/>
                <w:szCs w:val="24"/>
              </w:rPr>
              <w:t>,0</w:t>
            </w:r>
          </w:p>
        </w:tc>
        <w:tc>
          <w:tcPr>
            <w:tcW w:w="1418" w:type="dxa"/>
            <w:vAlign w:val="center"/>
          </w:tcPr>
          <w:p w:rsidR="008F178D" w:rsidRPr="00200CB0" w:rsidRDefault="008F178D" w:rsidP="00200CB0">
            <w:pPr>
              <w:jc w:val="right"/>
              <w:rPr>
                <w:iCs/>
                <w:sz w:val="24"/>
                <w:szCs w:val="24"/>
              </w:rPr>
            </w:pPr>
            <w:r w:rsidRPr="00200CB0">
              <w:rPr>
                <w:iCs/>
                <w:sz w:val="24"/>
                <w:szCs w:val="24"/>
              </w:rPr>
              <w:t>200</w:t>
            </w:r>
            <w:r>
              <w:rPr>
                <w:iCs/>
                <w:sz w:val="24"/>
                <w:szCs w:val="24"/>
              </w:rPr>
              <w:t>,0</w:t>
            </w:r>
          </w:p>
        </w:tc>
        <w:tc>
          <w:tcPr>
            <w:tcW w:w="991" w:type="dxa"/>
            <w:vAlign w:val="center"/>
          </w:tcPr>
          <w:p w:rsidR="008F178D" w:rsidRPr="00200CB0" w:rsidRDefault="008F178D" w:rsidP="00200CB0">
            <w:pPr>
              <w:jc w:val="right"/>
              <w:rPr>
                <w:iCs/>
                <w:sz w:val="24"/>
                <w:szCs w:val="24"/>
              </w:rPr>
            </w:pPr>
            <w:r w:rsidRPr="00200CB0">
              <w:rPr>
                <w:iCs/>
                <w:sz w:val="24"/>
                <w:szCs w:val="24"/>
              </w:rPr>
              <w:t>0,6</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6"/>
                <w:szCs w:val="26"/>
              </w:rPr>
            </w:pPr>
          </w:p>
        </w:tc>
        <w:tc>
          <w:tcPr>
            <w:tcW w:w="6095" w:type="dxa"/>
            <w:vAlign w:val="center"/>
          </w:tcPr>
          <w:p w:rsidR="008F178D" w:rsidRPr="00200CB0" w:rsidRDefault="008F178D">
            <w:pPr>
              <w:rPr>
                <w:sz w:val="24"/>
                <w:szCs w:val="24"/>
              </w:rPr>
            </w:pPr>
            <w:r w:rsidRPr="00200CB0">
              <w:rPr>
                <w:sz w:val="24"/>
                <w:szCs w:val="24"/>
              </w:rPr>
              <w:t>Выведенная из эксплуатации свалка,с.Кокрять</w:t>
            </w:r>
          </w:p>
        </w:tc>
        <w:tc>
          <w:tcPr>
            <w:tcW w:w="1418" w:type="dxa"/>
            <w:vAlign w:val="center"/>
          </w:tcPr>
          <w:p w:rsidR="008F178D" w:rsidRPr="00200CB0" w:rsidRDefault="008F178D" w:rsidP="00200CB0">
            <w:pPr>
              <w:jc w:val="right"/>
              <w:rPr>
                <w:iCs/>
                <w:sz w:val="24"/>
                <w:szCs w:val="24"/>
              </w:rPr>
            </w:pPr>
            <w:r w:rsidRPr="00200CB0">
              <w:rPr>
                <w:iCs/>
                <w:sz w:val="24"/>
                <w:szCs w:val="24"/>
              </w:rPr>
              <w:t>30</w:t>
            </w:r>
            <w:r>
              <w:rPr>
                <w:iCs/>
                <w:sz w:val="24"/>
                <w:szCs w:val="24"/>
              </w:rPr>
              <w:t>,0</w:t>
            </w:r>
          </w:p>
        </w:tc>
        <w:tc>
          <w:tcPr>
            <w:tcW w:w="1418" w:type="dxa"/>
            <w:vAlign w:val="center"/>
          </w:tcPr>
          <w:p w:rsidR="008F178D" w:rsidRPr="00200CB0" w:rsidRDefault="008F178D" w:rsidP="00200CB0">
            <w:pPr>
              <w:jc w:val="right"/>
              <w:rPr>
                <w:iCs/>
                <w:sz w:val="24"/>
                <w:szCs w:val="24"/>
              </w:rPr>
            </w:pPr>
            <w:r w:rsidRPr="00200CB0">
              <w:rPr>
                <w:iCs/>
                <w:sz w:val="24"/>
                <w:szCs w:val="24"/>
              </w:rPr>
              <w:t>50</w:t>
            </w:r>
            <w:r>
              <w:rPr>
                <w:iCs/>
                <w:sz w:val="24"/>
                <w:szCs w:val="24"/>
              </w:rPr>
              <w:t>,0</w:t>
            </w:r>
          </w:p>
        </w:tc>
        <w:tc>
          <w:tcPr>
            <w:tcW w:w="991" w:type="dxa"/>
            <w:vAlign w:val="center"/>
          </w:tcPr>
          <w:p w:rsidR="008F178D" w:rsidRPr="00200CB0" w:rsidRDefault="008F178D" w:rsidP="00200CB0">
            <w:pPr>
              <w:jc w:val="right"/>
              <w:rPr>
                <w:iCs/>
                <w:sz w:val="24"/>
                <w:szCs w:val="24"/>
              </w:rPr>
            </w:pPr>
            <w:r w:rsidRPr="00200CB0">
              <w:rPr>
                <w:iCs/>
                <w:sz w:val="24"/>
                <w:szCs w:val="24"/>
              </w:rPr>
              <w:t>0,2</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6"/>
                <w:szCs w:val="26"/>
              </w:rPr>
            </w:pPr>
          </w:p>
        </w:tc>
        <w:tc>
          <w:tcPr>
            <w:tcW w:w="6095" w:type="dxa"/>
            <w:vAlign w:val="center"/>
          </w:tcPr>
          <w:p w:rsidR="008F178D" w:rsidRPr="00200CB0" w:rsidRDefault="008F178D">
            <w:pPr>
              <w:rPr>
                <w:sz w:val="24"/>
                <w:szCs w:val="24"/>
              </w:rPr>
            </w:pPr>
            <w:r w:rsidRPr="00200CB0">
              <w:rPr>
                <w:sz w:val="24"/>
                <w:szCs w:val="24"/>
              </w:rPr>
              <w:t>Выведенная из эксплуатации свалка,с.Грибовка</w:t>
            </w:r>
          </w:p>
        </w:tc>
        <w:tc>
          <w:tcPr>
            <w:tcW w:w="1418" w:type="dxa"/>
            <w:vAlign w:val="center"/>
          </w:tcPr>
          <w:p w:rsidR="008F178D" w:rsidRPr="00200CB0" w:rsidRDefault="008F178D" w:rsidP="00200CB0">
            <w:pPr>
              <w:jc w:val="right"/>
              <w:rPr>
                <w:iCs/>
                <w:sz w:val="24"/>
                <w:szCs w:val="24"/>
              </w:rPr>
            </w:pPr>
            <w:r w:rsidRPr="00200CB0">
              <w:rPr>
                <w:iCs/>
                <w:sz w:val="24"/>
                <w:szCs w:val="24"/>
              </w:rPr>
              <w:t>120</w:t>
            </w:r>
            <w:r>
              <w:rPr>
                <w:iCs/>
                <w:sz w:val="24"/>
                <w:szCs w:val="24"/>
              </w:rPr>
              <w:t>,0</w:t>
            </w:r>
          </w:p>
        </w:tc>
        <w:tc>
          <w:tcPr>
            <w:tcW w:w="1418" w:type="dxa"/>
            <w:vAlign w:val="center"/>
          </w:tcPr>
          <w:p w:rsidR="008F178D" w:rsidRPr="00200CB0" w:rsidRDefault="008F178D" w:rsidP="00200CB0">
            <w:pPr>
              <w:jc w:val="right"/>
              <w:rPr>
                <w:iCs/>
                <w:sz w:val="24"/>
                <w:szCs w:val="24"/>
              </w:rPr>
            </w:pPr>
            <w:r w:rsidRPr="00200CB0">
              <w:rPr>
                <w:iCs/>
                <w:sz w:val="24"/>
                <w:szCs w:val="24"/>
              </w:rPr>
              <w:t>200</w:t>
            </w:r>
            <w:r>
              <w:rPr>
                <w:iCs/>
                <w:sz w:val="24"/>
                <w:szCs w:val="24"/>
              </w:rPr>
              <w:t>,0</w:t>
            </w:r>
          </w:p>
        </w:tc>
        <w:tc>
          <w:tcPr>
            <w:tcW w:w="991" w:type="dxa"/>
            <w:vAlign w:val="center"/>
          </w:tcPr>
          <w:p w:rsidR="008F178D" w:rsidRPr="00200CB0" w:rsidRDefault="008F178D" w:rsidP="00200CB0">
            <w:pPr>
              <w:jc w:val="right"/>
              <w:rPr>
                <w:iCs/>
                <w:sz w:val="24"/>
                <w:szCs w:val="24"/>
              </w:rPr>
            </w:pPr>
            <w:r w:rsidRPr="00200CB0">
              <w:rPr>
                <w:iCs/>
                <w:sz w:val="24"/>
                <w:szCs w:val="24"/>
              </w:rPr>
              <w:t>0,5</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6"/>
                <w:szCs w:val="26"/>
              </w:rPr>
            </w:pPr>
          </w:p>
        </w:tc>
        <w:tc>
          <w:tcPr>
            <w:tcW w:w="6095" w:type="dxa"/>
            <w:vAlign w:val="center"/>
          </w:tcPr>
          <w:p w:rsidR="008F178D" w:rsidRPr="00200CB0" w:rsidRDefault="008F178D">
            <w:pPr>
              <w:rPr>
                <w:sz w:val="24"/>
                <w:szCs w:val="24"/>
              </w:rPr>
            </w:pPr>
            <w:r w:rsidRPr="00200CB0">
              <w:rPr>
                <w:sz w:val="24"/>
                <w:szCs w:val="24"/>
              </w:rPr>
              <w:t>Выведенная из эксплуатации свалка,с. Базарно Мордовский Юрткуль</w:t>
            </w:r>
          </w:p>
        </w:tc>
        <w:tc>
          <w:tcPr>
            <w:tcW w:w="1418" w:type="dxa"/>
            <w:vAlign w:val="center"/>
          </w:tcPr>
          <w:p w:rsidR="008F178D" w:rsidRPr="00200CB0" w:rsidRDefault="008F178D" w:rsidP="00200CB0">
            <w:pPr>
              <w:jc w:val="right"/>
              <w:rPr>
                <w:iCs/>
                <w:sz w:val="24"/>
                <w:szCs w:val="24"/>
              </w:rPr>
            </w:pPr>
            <w:r w:rsidRPr="00200CB0">
              <w:rPr>
                <w:iCs/>
                <w:sz w:val="24"/>
                <w:szCs w:val="24"/>
              </w:rPr>
              <w:t>60</w:t>
            </w:r>
            <w:r>
              <w:rPr>
                <w:iCs/>
                <w:sz w:val="24"/>
                <w:szCs w:val="24"/>
              </w:rPr>
              <w:t>,0</w:t>
            </w:r>
          </w:p>
        </w:tc>
        <w:tc>
          <w:tcPr>
            <w:tcW w:w="1418" w:type="dxa"/>
            <w:vAlign w:val="center"/>
          </w:tcPr>
          <w:p w:rsidR="008F178D" w:rsidRPr="00200CB0" w:rsidRDefault="008F178D" w:rsidP="00200CB0">
            <w:pPr>
              <w:jc w:val="right"/>
              <w:rPr>
                <w:iCs/>
                <w:sz w:val="24"/>
                <w:szCs w:val="24"/>
              </w:rPr>
            </w:pPr>
            <w:r w:rsidRPr="00200CB0">
              <w:rPr>
                <w:iCs/>
                <w:sz w:val="24"/>
                <w:szCs w:val="24"/>
              </w:rPr>
              <w:t>100</w:t>
            </w:r>
            <w:r>
              <w:rPr>
                <w:iCs/>
                <w:sz w:val="24"/>
                <w:szCs w:val="24"/>
              </w:rPr>
              <w:t>,0</w:t>
            </w:r>
          </w:p>
        </w:tc>
        <w:tc>
          <w:tcPr>
            <w:tcW w:w="991" w:type="dxa"/>
            <w:vAlign w:val="center"/>
          </w:tcPr>
          <w:p w:rsidR="008F178D" w:rsidRPr="00200CB0" w:rsidRDefault="008F178D" w:rsidP="00200CB0">
            <w:pPr>
              <w:jc w:val="right"/>
              <w:rPr>
                <w:iCs/>
                <w:sz w:val="24"/>
                <w:szCs w:val="24"/>
              </w:rPr>
            </w:pPr>
            <w:r w:rsidRPr="00200CB0">
              <w:rPr>
                <w:iCs/>
                <w:sz w:val="24"/>
                <w:szCs w:val="24"/>
              </w:rPr>
              <w:t>0,5</w:t>
            </w:r>
          </w:p>
        </w:tc>
      </w:tr>
      <w:tr w:rsidR="008F178D" w:rsidRPr="00952FB9" w:rsidTr="00200CB0">
        <w:tc>
          <w:tcPr>
            <w:tcW w:w="425" w:type="dxa"/>
            <w:vAlign w:val="center"/>
          </w:tcPr>
          <w:p w:rsidR="008F178D" w:rsidRPr="00EC7006" w:rsidRDefault="008F178D" w:rsidP="00465B2E">
            <w:pPr>
              <w:tabs>
                <w:tab w:val="num" w:pos="179"/>
              </w:tabs>
              <w:ind w:left="-104" w:right="-108"/>
              <w:rPr>
                <w:sz w:val="24"/>
                <w:szCs w:val="24"/>
              </w:rPr>
            </w:pPr>
          </w:p>
        </w:tc>
        <w:tc>
          <w:tcPr>
            <w:tcW w:w="6095" w:type="dxa"/>
          </w:tcPr>
          <w:p w:rsidR="008F178D" w:rsidRPr="00EC7006" w:rsidRDefault="0035558C" w:rsidP="005E0162">
            <w:pPr>
              <w:ind w:right="172"/>
              <w:jc w:val="right"/>
              <w:rPr>
                <w:b/>
                <w:noProof/>
                <w:sz w:val="24"/>
                <w:szCs w:val="24"/>
              </w:rPr>
            </w:pPr>
            <w:r>
              <w:rPr>
                <w:b/>
                <w:noProof/>
                <w:sz w:val="24"/>
                <w:szCs w:val="24"/>
              </w:rPr>
              <w:t>Всег</w:t>
            </w:r>
            <w:r w:rsidRPr="00EC7006">
              <w:rPr>
                <w:b/>
                <w:noProof/>
                <w:sz w:val="24"/>
                <w:szCs w:val="24"/>
              </w:rPr>
              <w:t>о</w:t>
            </w:r>
            <w:r w:rsidR="008F178D" w:rsidRPr="00EC7006">
              <w:rPr>
                <w:b/>
                <w:noProof/>
                <w:sz w:val="24"/>
                <w:szCs w:val="24"/>
              </w:rPr>
              <w:t xml:space="preserve"> </w:t>
            </w:r>
          </w:p>
        </w:tc>
        <w:tc>
          <w:tcPr>
            <w:tcW w:w="1418" w:type="dxa"/>
            <w:vAlign w:val="center"/>
          </w:tcPr>
          <w:p w:rsidR="008F178D" w:rsidRPr="00200CB0" w:rsidRDefault="008F178D" w:rsidP="00200CB0">
            <w:pPr>
              <w:jc w:val="right"/>
              <w:rPr>
                <w:b/>
                <w:iCs/>
                <w:sz w:val="24"/>
                <w:szCs w:val="24"/>
              </w:rPr>
            </w:pPr>
            <w:r w:rsidRPr="00200CB0">
              <w:rPr>
                <w:b/>
                <w:iCs/>
                <w:sz w:val="24"/>
                <w:szCs w:val="24"/>
              </w:rPr>
              <w:t>19150,0</w:t>
            </w:r>
          </w:p>
        </w:tc>
        <w:tc>
          <w:tcPr>
            <w:tcW w:w="1418" w:type="dxa"/>
            <w:vAlign w:val="bottom"/>
          </w:tcPr>
          <w:p w:rsidR="008F178D" w:rsidRPr="00200CB0" w:rsidRDefault="008F178D" w:rsidP="00200CB0">
            <w:pPr>
              <w:jc w:val="right"/>
              <w:rPr>
                <w:b/>
                <w:iCs/>
                <w:sz w:val="24"/>
                <w:szCs w:val="24"/>
              </w:rPr>
            </w:pPr>
            <w:r w:rsidRPr="00200CB0">
              <w:rPr>
                <w:b/>
                <w:iCs/>
                <w:sz w:val="24"/>
                <w:szCs w:val="24"/>
              </w:rPr>
              <w:t>31960,0</w:t>
            </w:r>
          </w:p>
        </w:tc>
        <w:tc>
          <w:tcPr>
            <w:tcW w:w="991" w:type="dxa"/>
            <w:vAlign w:val="center"/>
          </w:tcPr>
          <w:p w:rsidR="008F178D" w:rsidRPr="00200CB0" w:rsidRDefault="008F178D" w:rsidP="00200CB0">
            <w:pPr>
              <w:jc w:val="right"/>
              <w:rPr>
                <w:b/>
                <w:iCs/>
                <w:sz w:val="24"/>
                <w:szCs w:val="24"/>
              </w:rPr>
            </w:pPr>
            <w:r w:rsidRPr="00200CB0">
              <w:rPr>
                <w:b/>
                <w:iCs/>
                <w:sz w:val="24"/>
                <w:szCs w:val="24"/>
              </w:rPr>
              <w:t>35,8</w:t>
            </w:r>
          </w:p>
        </w:tc>
      </w:tr>
      <w:tr w:rsidR="008F178D" w:rsidRPr="00EC7006" w:rsidTr="0035558C">
        <w:tc>
          <w:tcPr>
            <w:tcW w:w="425" w:type="dxa"/>
            <w:shd w:val="clear" w:color="auto" w:fill="D6E3BC" w:themeFill="accent3" w:themeFillTint="66"/>
            <w:vAlign w:val="center"/>
          </w:tcPr>
          <w:p w:rsidR="008F178D" w:rsidRPr="00EC7006" w:rsidRDefault="008F178D" w:rsidP="00465B2E">
            <w:pPr>
              <w:tabs>
                <w:tab w:val="num" w:pos="179"/>
              </w:tabs>
              <w:ind w:left="-104" w:right="-108"/>
              <w:rPr>
                <w:sz w:val="26"/>
                <w:szCs w:val="26"/>
              </w:rPr>
            </w:pPr>
          </w:p>
        </w:tc>
        <w:tc>
          <w:tcPr>
            <w:tcW w:w="6095" w:type="dxa"/>
            <w:shd w:val="clear" w:color="auto" w:fill="D6E3BC" w:themeFill="accent3" w:themeFillTint="66"/>
          </w:tcPr>
          <w:p w:rsidR="008F178D" w:rsidRPr="00EC7006" w:rsidRDefault="008F178D" w:rsidP="00242AD4">
            <w:pPr>
              <w:rPr>
                <w:b/>
              </w:rPr>
            </w:pPr>
            <w:r w:rsidRPr="00EC7006">
              <w:rPr>
                <w:b/>
              </w:rPr>
              <w:t>Сурский район</w:t>
            </w:r>
          </w:p>
        </w:tc>
        <w:tc>
          <w:tcPr>
            <w:tcW w:w="1418" w:type="dxa"/>
            <w:shd w:val="clear" w:color="auto" w:fill="D6E3BC" w:themeFill="accent3" w:themeFillTint="66"/>
          </w:tcPr>
          <w:p w:rsidR="008F178D" w:rsidRPr="00EC7006" w:rsidRDefault="008F178D" w:rsidP="0013632B">
            <w:pPr>
              <w:jc w:val="center"/>
            </w:pPr>
          </w:p>
        </w:tc>
        <w:tc>
          <w:tcPr>
            <w:tcW w:w="1418" w:type="dxa"/>
            <w:shd w:val="clear" w:color="auto" w:fill="D6E3BC" w:themeFill="accent3" w:themeFillTint="66"/>
            <w:vAlign w:val="center"/>
          </w:tcPr>
          <w:p w:rsidR="008F178D" w:rsidRPr="00A43807" w:rsidRDefault="008F178D" w:rsidP="0091203F">
            <w:pPr>
              <w:ind w:left="-108" w:right="-108"/>
              <w:rPr>
                <w:sz w:val="24"/>
                <w:szCs w:val="24"/>
              </w:rPr>
            </w:pPr>
          </w:p>
        </w:tc>
        <w:tc>
          <w:tcPr>
            <w:tcW w:w="991" w:type="dxa"/>
            <w:shd w:val="clear" w:color="auto" w:fill="D6E3BC" w:themeFill="accent3" w:themeFillTint="66"/>
          </w:tcPr>
          <w:p w:rsidR="008F178D" w:rsidRPr="00B665EE" w:rsidRDefault="008F178D" w:rsidP="00B665EE">
            <w:pPr>
              <w:ind w:left="-108" w:right="-108"/>
              <w:jc w:val="right"/>
              <w:rPr>
                <w:sz w:val="24"/>
                <w:szCs w:val="24"/>
              </w:rPr>
            </w:pP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sidP="00F32C08">
            <w:pPr>
              <w:rPr>
                <w:noProof/>
                <w:sz w:val="24"/>
                <w:szCs w:val="24"/>
              </w:rPr>
            </w:pPr>
            <w:r w:rsidRPr="00EC7006">
              <w:rPr>
                <w:noProof/>
                <w:sz w:val="24"/>
                <w:szCs w:val="24"/>
              </w:rPr>
              <w:t xml:space="preserve">Полигон ТКО, </w:t>
            </w:r>
            <w:r w:rsidRPr="00EC7006">
              <w:rPr>
                <w:sz w:val="24"/>
                <w:szCs w:val="24"/>
              </w:rPr>
              <w:t>ООО «Сурскжилкомхоз»,  с. Гулюшево</w:t>
            </w:r>
          </w:p>
        </w:tc>
        <w:tc>
          <w:tcPr>
            <w:tcW w:w="1418" w:type="dxa"/>
            <w:vAlign w:val="center"/>
          </w:tcPr>
          <w:p w:rsidR="008F178D" w:rsidRPr="00200CB0" w:rsidRDefault="008F178D" w:rsidP="00200CB0">
            <w:pPr>
              <w:jc w:val="right"/>
              <w:rPr>
                <w:sz w:val="24"/>
                <w:szCs w:val="24"/>
              </w:rPr>
            </w:pPr>
            <w:r w:rsidRPr="00200CB0">
              <w:rPr>
                <w:sz w:val="24"/>
                <w:szCs w:val="24"/>
              </w:rPr>
              <w:t>7371</w:t>
            </w:r>
            <w:r>
              <w:rPr>
                <w:sz w:val="24"/>
                <w:szCs w:val="24"/>
              </w:rPr>
              <w:t>,0</w:t>
            </w:r>
          </w:p>
        </w:tc>
        <w:tc>
          <w:tcPr>
            <w:tcW w:w="1418" w:type="dxa"/>
            <w:vAlign w:val="center"/>
          </w:tcPr>
          <w:p w:rsidR="008F178D" w:rsidRPr="0091203F" w:rsidRDefault="008F178D" w:rsidP="0091203F">
            <w:pPr>
              <w:jc w:val="right"/>
              <w:rPr>
                <w:sz w:val="24"/>
                <w:szCs w:val="24"/>
              </w:rPr>
            </w:pPr>
            <w:r>
              <w:rPr>
                <w:sz w:val="24"/>
                <w:szCs w:val="24"/>
              </w:rPr>
              <w:t>22112,0</w:t>
            </w:r>
          </w:p>
        </w:tc>
        <w:tc>
          <w:tcPr>
            <w:tcW w:w="991" w:type="dxa"/>
            <w:vAlign w:val="center"/>
          </w:tcPr>
          <w:p w:rsidR="008F178D" w:rsidRPr="00B665EE" w:rsidRDefault="008F178D" w:rsidP="00B665EE">
            <w:pPr>
              <w:jc w:val="right"/>
              <w:rPr>
                <w:sz w:val="24"/>
                <w:szCs w:val="24"/>
              </w:rPr>
            </w:pPr>
            <w:r w:rsidRPr="00B665EE">
              <w:rPr>
                <w:sz w:val="24"/>
                <w:szCs w:val="24"/>
              </w:rPr>
              <w:t>2,04</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sidP="00242AD4">
            <w:pPr>
              <w:rPr>
                <w:sz w:val="24"/>
                <w:szCs w:val="24"/>
              </w:rPr>
            </w:pPr>
            <w:r>
              <w:rPr>
                <w:sz w:val="24"/>
                <w:szCs w:val="24"/>
              </w:rPr>
              <w:t>Не</w:t>
            </w:r>
            <w:r w:rsidRPr="00200CB0">
              <w:rPr>
                <w:sz w:val="24"/>
                <w:szCs w:val="24"/>
              </w:rPr>
              <w:t>действующая площадка временного хранения ТКО</w:t>
            </w:r>
            <w:r w:rsidRPr="00EC7006">
              <w:rPr>
                <w:sz w:val="24"/>
                <w:szCs w:val="24"/>
              </w:rPr>
              <w:t>, с. Барская Слобода</w:t>
            </w:r>
          </w:p>
        </w:tc>
        <w:tc>
          <w:tcPr>
            <w:tcW w:w="1418" w:type="dxa"/>
            <w:vAlign w:val="center"/>
          </w:tcPr>
          <w:p w:rsidR="008F178D" w:rsidRPr="00200CB0" w:rsidRDefault="008F178D" w:rsidP="00200CB0">
            <w:pPr>
              <w:jc w:val="right"/>
              <w:rPr>
                <w:sz w:val="24"/>
                <w:szCs w:val="24"/>
              </w:rPr>
            </w:pPr>
            <w:r w:rsidRPr="00200CB0">
              <w:rPr>
                <w:sz w:val="24"/>
                <w:szCs w:val="24"/>
              </w:rPr>
              <w:t>6973</w:t>
            </w:r>
            <w:r>
              <w:rPr>
                <w:sz w:val="24"/>
                <w:szCs w:val="24"/>
              </w:rPr>
              <w:t>,0</w:t>
            </w:r>
          </w:p>
        </w:tc>
        <w:tc>
          <w:tcPr>
            <w:tcW w:w="1418" w:type="dxa"/>
            <w:vAlign w:val="center"/>
          </w:tcPr>
          <w:p w:rsidR="008F178D" w:rsidRPr="0091203F" w:rsidRDefault="008F178D" w:rsidP="0091203F">
            <w:pPr>
              <w:jc w:val="right"/>
              <w:rPr>
                <w:sz w:val="24"/>
                <w:szCs w:val="24"/>
              </w:rPr>
            </w:pPr>
          </w:p>
        </w:tc>
        <w:tc>
          <w:tcPr>
            <w:tcW w:w="991" w:type="dxa"/>
            <w:vAlign w:val="center"/>
          </w:tcPr>
          <w:p w:rsidR="008F178D" w:rsidRPr="00B665EE" w:rsidRDefault="008F178D" w:rsidP="00B665EE">
            <w:pPr>
              <w:jc w:val="right"/>
              <w:rPr>
                <w:sz w:val="24"/>
                <w:szCs w:val="24"/>
              </w:rPr>
            </w:pPr>
            <w:r w:rsidRPr="00B665EE">
              <w:rPr>
                <w:sz w:val="24"/>
                <w:szCs w:val="24"/>
              </w:rPr>
              <w:t>1</w:t>
            </w:r>
            <w:r>
              <w:rPr>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pPr>
              <w:rPr>
                <w:sz w:val="24"/>
                <w:szCs w:val="24"/>
              </w:rPr>
            </w:pPr>
            <w:r>
              <w:rPr>
                <w:sz w:val="24"/>
                <w:szCs w:val="24"/>
              </w:rPr>
              <w:t>Не</w:t>
            </w:r>
            <w:r w:rsidRPr="00200CB0">
              <w:rPr>
                <w:sz w:val="24"/>
                <w:szCs w:val="24"/>
              </w:rPr>
              <w:t>действующая площадка временного хранения ТКО</w:t>
            </w:r>
            <w:r w:rsidRPr="00EC7006">
              <w:rPr>
                <w:sz w:val="24"/>
                <w:szCs w:val="24"/>
              </w:rPr>
              <w:t>, с. Сара</w:t>
            </w:r>
          </w:p>
        </w:tc>
        <w:tc>
          <w:tcPr>
            <w:tcW w:w="1418" w:type="dxa"/>
            <w:vAlign w:val="center"/>
          </w:tcPr>
          <w:p w:rsidR="008F178D" w:rsidRPr="00200CB0" w:rsidRDefault="008F178D" w:rsidP="00200CB0">
            <w:pPr>
              <w:jc w:val="right"/>
              <w:rPr>
                <w:sz w:val="24"/>
                <w:szCs w:val="24"/>
              </w:rPr>
            </w:pPr>
            <w:r w:rsidRPr="00200CB0">
              <w:rPr>
                <w:sz w:val="24"/>
                <w:szCs w:val="24"/>
              </w:rPr>
              <w:t>7615</w:t>
            </w:r>
            <w:r>
              <w:rPr>
                <w:sz w:val="24"/>
                <w:szCs w:val="24"/>
              </w:rPr>
              <w:t>,0</w:t>
            </w:r>
          </w:p>
        </w:tc>
        <w:tc>
          <w:tcPr>
            <w:tcW w:w="1418" w:type="dxa"/>
            <w:vAlign w:val="center"/>
          </w:tcPr>
          <w:p w:rsidR="008F178D" w:rsidRPr="0091203F" w:rsidRDefault="008F178D" w:rsidP="0091203F">
            <w:pPr>
              <w:jc w:val="right"/>
              <w:rPr>
                <w:sz w:val="24"/>
                <w:szCs w:val="24"/>
              </w:rPr>
            </w:pPr>
          </w:p>
        </w:tc>
        <w:tc>
          <w:tcPr>
            <w:tcW w:w="991" w:type="dxa"/>
            <w:vAlign w:val="center"/>
          </w:tcPr>
          <w:p w:rsidR="008F178D" w:rsidRPr="00B665EE" w:rsidRDefault="008F178D" w:rsidP="00B665EE">
            <w:pPr>
              <w:jc w:val="right"/>
              <w:rPr>
                <w:sz w:val="24"/>
                <w:szCs w:val="24"/>
              </w:rPr>
            </w:pPr>
            <w:r w:rsidRPr="00B665EE">
              <w:rPr>
                <w:sz w:val="24"/>
                <w:szCs w:val="24"/>
              </w:rPr>
              <w:t>1</w:t>
            </w:r>
            <w:r>
              <w:rPr>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
              <w:rPr>
                <w:sz w:val="24"/>
                <w:szCs w:val="24"/>
              </w:rPr>
              <w:t>Не</w:t>
            </w:r>
            <w:r w:rsidRPr="00200CB0">
              <w:rPr>
                <w:sz w:val="24"/>
                <w:szCs w:val="24"/>
              </w:rPr>
              <w:t>действующая площадка временного хранения ТКО</w:t>
            </w:r>
            <w:r w:rsidRPr="00EC7006">
              <w:rPr>
                <w:sz w:val="24"/>
                <w:szCs w:val="24"/>
              </w:rPr>
              <w:t>, с. Совхоз Сурский</w:t>
            </w:r>
          </w:p>
        </w:tc>
        <w:tc>
          <w:tcPr>
            <w:tcW w:w="1418" w:type="dxa"/>
            <w:vAlign w:val="center"/>
          </w:tcPr>
          <w:p w:rsidR="008F178D" w:rsidRPr="00200CB0" w:rsidRDefault="008F178D" w:rsidP="00200CB0">
            <w:pPr>
              <w:jc w:val="right"/>
              <w:rPr>
                <w:sz w:val="24"/>
                <w:szCs w:val="24"/>
              </w:rPr>
            </w:pPr>
            <w:r w:rsidRPr="00200CB0">
              <w:rPr>
                <w:sz w:val="24"/>
                <w:szCs w:val="24"/>
              </w:rPr>
              <w:t>6745</w:t>
            </w:r>
            <w:r>
              <w:rPr>
                <w:sz w:val="24"/>
                <w:szCs w:val="24"/>
              </w:rPr>
              <w:t>,0</w:t>
            </w:r>
          </w:p>
        </w:tc>
        <w:tc>
          <w:tcPr>
            <w:tcW w:w="1418" w:type="dxa"/>
            <w:vAlign w:val="center"/>
          </w:tcPr>
          <w:p w:rsidR="008F178D" w:rsidRPr="0091203F" w:rsidRDefault="008F178D" w:rsidP="0091203F">
            <w:pPr>
              <w:jc w:val="right"/>
              <w:rPr>
                <w:sz w:val="24"/>
                <w:szCs w:val="24"/>
              </w:rPr>
            </w:pPr>
          </w:p>
        </w:tc>
        <w:tc>
          <w:tcPr>
            <w:tcW w:w="991" w:type="dxa"/>
            <w:vAlign w:val="center"/>
          </w:tcPr>
          <w:p w:rsidR="008F178D" w:rsidRPr="00B665EE" w:rsidRDefault="008F178D" w:rsidP="00B665EE">
            <w:pPr>
              <w:jc w:val="right"/>
              <w:rPr>
                <w:sz w:val="24"/>
                <w:szCs w:val="24"/>
              </w:rPr>
            </w:pPr>
            <w:r w:rsidRPr="00B665EE">
              <w:rPr>
                <w:sz w:val="24"/>
                <w:szCs w:val="24"/>
              </w:rPr>
              <w:t>1</w:t>
            </w:r>
            <w:r>
              <w:rPr>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
              <w:rPr>
                <w:sz w:val="24"/>
                <w:szCs w:val="24"/>
              </w:rPr>
              <w:t>Не</w:t>
            </w:r>
            <w:r w:rsidRPr="00200CB0">
              <w:rPr>
                <w:sz w:val="24"/>
                <w:szCs w:val="24"/>
              </w:rPr>
              <w:t>действующая площадка временного хранения ТКО</w:t>
            </w:r>
            <w:r w:rsidRPr="00EC7006">
              <w:rPr>
                <w:sz w:val="24"/>
                <w:szCs w:val="24"/>
              </w:rPr>
              <w:t>, с. Лава</w:t>
            </w:r>
          </w:p>
        </w:tc>
        <w:tc>
          <w:tcPr>
            <w:tcW w:w="1418" w:type="dxa"/>
            <w:vAlign w:val="center"/>
          </w:tcPr>
          <w:p w:rsidR="008F178D" w:rsidRPr="00200CB0" w:rsidRDefault="008F178D" w:rsidP="00200CB0">
            <w:pPr>
              <w:jc w:val="right"/>
              <w:rPr>
                <w:sz w:val="24"/>
                <w:szCs w:val="24"/>
              </w:rPr>
            </w:pPr>
            <w:r w:rsidRPr="00200CB0">
              <w:rPr>
                <w:sz w:val="24"/>
                <w:szCs w:val="24"/>
              </w:rPr>
              <w:t>5740</w:t>
            </w:r>
            <w:r>
              <w:rPr>
                <w:sz w:val="24"/>
                <w:szCs w:val="24"/>
              </w:rPr>
              <w:t>,0</w:t>
            </w:r>
          </w:p>
        </w:tc>
        <w:tc>
          <w:tcPr>
            <w:tcW w:w="1418" w:type="dxa"/>
            <w:vAlign w:val="center"/>
          </w:tcPr>
          <w:p w:rsidR="008F178D" w:rsidRPr="0091203F" w:rsidRDefault="008F178D" w:rsidP="0091203F">
            <w:pPr>
              <w:jc w:val="right"/>
              <w:rPr>
                <w:sz w:val="24"/>
                <w:szCs w:val="24"/>
              </w:rPr>
            </w:pPr>
          </w:p>
        </w:tc>
        <w:tc>
          <w:tcPr>
            <w:tcW w:w="991" w:type="dxa"/>
            <w:vAlign w:val="center"/>
          </w:tcPr>
          <w:p w:rsidR="008F178D" w:rsidRPr="00B665EE" w:rsidRDefault="008F178D" w:rsidP="00B665EE">
            <w:pPr>
              <w:jc w:val="right"/>
              <w:rPr>
                <w:sz w:val="24"/>
                <w:szCs w:val="24"/>
              </w:rPr>
            </w:pPr>
            <w:r w:rsidRPr="00B665EE">
              <w:rPr>
                <w:sz w:val="24"/>
                <w:szCs w:val="24"/>
              </w:rPr>
              <w:t>1</w:t>
            </w:r>
            <w:r>
              <w:rPr>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
              <w:rPr>
                <w:sz w:val="24"/>
                <w:szCs w:val="24"/>
              </w:rPr>
              <w:t>Не</w:t>
            </w:r>
            <w:r w:rsidRPr="00200CB0">
              <w:rPr>
                <w:sz w:val="24"/>
                <w:szCs w:val="24"/>
              </w:rPr>
              <w:t>действующая площадка временного хранения ТКО</w:t>
            </w:r>
            <w:r w:rsidRPr="00EC7006">
              <w:rPr>
                <w:sz w:val="24"/>
                <w:szCs w:val="24"/>
              </w:rPr>
              <w:t>, с. Выползово</w:t>
            </w:r>
          </w:p>
        </w:tc>
        <w:tc>
          <w:tcPr>
            <w:tcW w:w="1418" w:type="dxa"/>
            <w:vAlign w:val="center"/>
          </w:tcPr>
          <w:p w:rsidR="008F178D" w:rsidRPr="00200CB0" w:rsidRDefault="008F178D" w:rsidP="00200CB0">
            <w:pPr>
              <w:jc w:val="right"/>
              <w:rPr>
                <w:sz w:val="24"/>
                <w:szCs w:val="24"/>
              </w:rPr>
            </w:pPr>
            <w:r w:rsidRPr="00200CB0">
              <w:rPr>
                <w:sz w:val="24"/>
                <w:szCs w:val="24"/>
              </w:rPr>
              <w:t>5157</w:t>
            </w:r>
            <w:r>
              <w:rPr>
                <w:sz w:val="24"/>
                <w:szCs w:val="24"/>
              </w:rPr>
              <w:t>,0</w:t>
            </w:r>
          </w:p>
        </w:tc>
        <w:tc>
          <w:tcPr>
            <w:tcW w:w="1418" w:type="dxa"/>
            <w:vAlign w:val="center"/>
          </w:tcPr>
          <w:p w:rsidR="008F178D" w:rsidRPr="0091203F" w:rsidRDefault="008F178D" w:rsidP="0091203F">
            <w:pPr>
              <w:jc w:val="right"/>
              <w:rPr>
                <w:sz w:val="24"/>
                <w:szCs w:val="24"/>
              </w:rPr>
            </w:pPr>
          </w:p>
        </w:tc>
        <w:tc>
          <w:tcPr>
            <w:tcW w:w="991" w:type="dxa"/>
            <w:vAlign w:val="center"/>
          </w:tcPr>
          <w:p w:rsidR="008F178D" w:rsidRPr="00B665EE" w:rsidRDefault="008F178D" w:rsidP="00B665EE">
            <w:pPr>
              <w:jc w:val="right"/>
              <w:rPr>
                <w:sz w:val="24"/>
                <w:szCs w:val="24"/>
              </w:rPr>
            </w:pPr>
            <w:r w:rsidRPr="00B665EE">
              <w:rPr>
                <w:sz w:val="24"/>
                <w:szCs w:val="24"/>
              </w:rPr>
              <w:t>1</w:t>
            </w:r>
            <w:r>
              <w:rPr>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
              <w:rPr>
                <w:sz w:val="24"/>
                <w:szCs w:val="24"/>
              </w:rPr>
              <w:t>Не</w:t>
            </w:r>
            <w:r w:rsidRPr="00200CB0">
              <w:rPr>
                <w:sz w:val="24"/>
                <w:szCs w:val="24"/>
              </w:rPr>
              <w:t>действующая площадка временного хранения ТКО</w:t>
            </w:r>
            <w:r w:rsidRPr="00EC7006">
              <w:rPr>
                <w:sz w:val="24"/>
                <w:szCs w:val="24"/>
              </w:rPr>
              <w:t>, с. Астродамовка</w:t>
            </w:r>
          </w:p>
        </w:tc>
        <w:tc>
          <w:tcPr>
            <w:tcW w:w="1418" w:type="dxa"/>
            <w:vAlign w:val="center"/>
          </w:tcPr>
          <w:p w:rsidR="008F178D" w:rsidRPr="00200CB0" w:rsidRDefault="008F178D" w:rsidP="00200CB0">
            <w:pPr>
              <w:jc w:val="right"/>
              <w:rPr>
                <w:sz w:val="24"/>
                <w:szCs w:val="24"/>
              </w:rPr>
            </w:pPr>
            <w:r w:rsidRPr="00200CB0">
              <w:rPr>
                <w:sz w:val="24"/>
                <w:szCs w:val="24"/>
              </w:rPr>
              <w:t>8490</w:t>
            </w:r>
            <w:r>
              <w:rPr>
                <w:sz w:val="24"/>
                <w:szCs w:val="24"/>
              </w:rPr>
              <w:t>,0</w:t>
            </w:r>
          </w:p>
        </w:tc>
        <w:tc>
          <w:tcPr>
            <w:tcW w:w="1418" w:type="dxa"/>
            <w:vAlign w:val="center"/>
          </w:tcPr>
          <w:p w:rsidR="008F178D" w:rsidRPr="0091203F" w:rsidRDefault="008F178D" w:rsidP="0091203F">
            <w:pPr>
              <w:jc w:val="right"/>
              <w:rPr>
                <w:sz w:val="24"/>
                <w:szCs w:val="24"/>
              </w:rPr>
            </w:pPr>
          </w:p>
        </w:tc>
        <w:tc>
          <w:tcPr>
            <w:tcW w:w="991" w:type="dxa"/>
            <w:vAlign w:val="center"/>
          </w:tcPr>
          <w:p w:rsidR="008F178D" w:rsidRPr="00B665EE" w:rsidRDefault="008F178D" w:rsidP="00B665EE">
            <w:pPr>
              <w:jc w:val="right"/>
              <w:rPr>
                <w:sz w:val="24"/>
                <w:szCs w:val="24"/>
              </w:rPr>
            </w:pPr>
            <w:r w:rsidRPr="00B665EE">
              <w:rPr>
                <w:sz w:val="24"/>
                <w:szCs w:val="24"/>
              </w:rPr>
              <w:t>1</w:t>
            </w:r>
            <w:r>
              <w:rPr>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
              <w:rPr>
                <w:sz w:val="24"/>
                <w:szCs w:val="24"/>
              </w:rPr>
              <w:t>Не</w:t>
            </w:r>
            <w:r w:rsidRPr="00200CB0">
              <w:rPr>
                <w:sz w:val="24"/>
                <w:szCs w:val="24"/>
              </w:rPr>
              <w:t>действующая площадка временного хранения ТКО</w:t>
            </w:r>
            <w:r w:rsidRPr="00EC7006">
              <w:rPr>
                <w:sz w:val="24"/>
                <w:szCs w:val="24"/>
              </w:rPr>
              <w:t>, с. Никитино</w:t>
            </w:r>
          </w:p>
        </w:tc>
        <w:tc>
          <w:tcPr>
            <w:tcW w:w="1418" w:type="dxa"/>
            <w:vAlign w:val="center"/>
          </w:tcPr>
          <w:p w:rsidR="008F178D" w:rsidRPr="00200CB0" w:rsidRDefault="008F178D" w:rsidP="00200CB0">
            <w:pPr>
              <w:jc w:val="right"/>
              <w:rPr>
                <w:sz w:val="24"/>
                <w:szCs w:val="24"/>
              </w:rPr>
            </w:pPr>
            <w:r w:rsidRPr="00200CB0">
              <w:rPr>
                <w:sz w:val="24"/>
                <w:szCs w:val="24"/>
              </w:rPr>
              <w:t>6620</w:t>
            </w:r>
            <w:r>
              <w:rPr>
                <w:sz w:val="24"/>
                <w:szCs w:val="24"/>
              </w:rPr>
              <w:t>,0</w:t>
            </w:r>
          </w:p>
        </w:tc>
        <w:tc>
          <w:tcPr>
            <w:tcW w:w="1418" w:type="dxa"/>
            <w:vAlign w:val="center"/>
          </w:tcPr>
          <w:p w:rsidR="008F178D" w:rsidRPr="0091203F" w:rsidRDefault="008F178D" w:rsidP="0091203F">
            <w:pPr>
              <w:jc w:val="right"/>
              <w:rPr>
                <w:sz w:val="24"/>
                <w:szCs w:val="24"/>
              </w:rPr>
            </w:pPr>
          </w:p>
        </w:tc>
        <w:tc>
          <w:tcPr>
            <w:tcW w:w="991" w:type="dxa"/>
            <w:vAlign w:val="center"/>
          </w:tcPr>
          <w:p w:rsidR="008F178D" w:rsidRPr="00B665EE" w:rsidRDefault="008F178D" w:rsidP="00B665EE">
            <w:pPr>
              <w:jc w:val="right"/>
              <w:rPr>
                <w:sz w:val="24"/>
                <w:szCs w:val="24"/>
              </w:rPr>
            </w:pPr>
            <w:r w:rsidRPr="00B665EE">
              <w:rPr>
                <w:sz w:val="24"/>
                <w:szCs w:val="24"/>
              </w:rPr>
              <w:t>1</w:t>
            </w:r>
            <w:r>
              <w:rPr>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
              <w:rPr>
                <w:sz w:val="24"/>
                <w:szCs w:val="24"/>
              </w:rPr>
              <w:t>Не</w:t>
            </w:r>
            <w:r w:rsidRPr="00200CB0">
              <w:rPr>
                <w:sz w:val="24"/>
                <w:szCs w:val="24"/>
              </w:rPr>
              <w:t>действующая площадка временного хранения ТКО</w:t>
            </w:r>
            <w:r w:rsidRPr="00EC7006">
              <w:rPr>
                <w:sz w:val="24"/>
                <w:szCs w:val="24"/>
              </w:rPr>
              <w:t>, с. Чирково</w:t>
            </w:r>
          </w:p>
        </w:tc>
        <w:tc>
          <w:tcPr>
            <w:tcW w:w="1418" w:type="dxa"/>
            <w:vAlign w:val="center"/>
          </w:tcPr>
          <w:p w:rsidR="008F178D" w:rsidRPr="00200CB0" w:rsidRDefault="008F178D" w:rsidP="00200CB0">
            <w:pPr>
              <w:jc w:val="right"/>
              <w:rPr>
                <w:sz w:val="24"/>
                <w:szCs w:val="24"/>
              </w:rPr>
            </w:pPr>
            <w:r w:rsidRPr="00200CB0">
              <w:rPr>
                <w:sz w:val="24"/>
                <w:szCs w:val="24"/>
              </w:rPr>
              <w:t>4115</w:t>
            </w:r>
            <w:r>
              <w:rPr>
                <w:sz w:val="24"/>
                <w:szCs w:val="24"/>
              </w:rPr>
              <w:t>,0</w:t>
            </w:r>
          </w:p>
        </w:tc>
        <w:tc>
          <w:tcPr>
            <w:tcW w:w="1418" w:type="dxa"/>
            <w:vAlign w:val="center"/>
          </w:tcPr>
          <w:p w:rsidR="008F178D" w:rsidRPr="0091203F" w:rsidRDefault="008F178D" w:rsidP="0091203F">
            <w:pPr>
              <w:jc w:val="right"/>
              <w:rPr>
                <w:sz w:val="24"/>
                <w:szCs w:val="24"/>
              </w:rPr>
            </w:pPr>
          </w:p>
        </w:tc>
        <w:tc>
          <w:tcPr>
            <w:tcW w:w="991" w:type="dxa"/>
            <w:vAlign w:val="center"/>
          </w:tcPr>
          <w:p w:rsidR="008F178D" w:rsidRPr="00B665EE" w:rsidRDefault="008F178D" w:rsidP="00B665EE">
            <w:pPr>
              <w:jc w:val="right"/>
              <w:rPr>
                <w:sz w:val="24"/>
                <w:szCs w:val="24"/>
              </w:rPr>
            </w:pPr>
            <w:r w:rsidRPr="00B665EE">
              <w:rPr>
                <w:sz w:val="24"/>
                <w:szCs w:val="24"/>
              </w:rPr>
              <w:t>0,5</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
              <w:rPr>
                <w:sz w:val="24"/>
                <w:szCs w:val="24"/>
              </w:rPr>
              <w:t>Не</w:t>
            </w:r>
            <w:r w:rsidRPr="00200CB0">
              <w:rPr>
                <w:sz w:val="24"/>
                <w:szCs w:val="24"/>
              </w:rPr>
              <w:t>действующая площадка временного хранения ТКО</w:t>
            </w:r>
            <w:r w:rsidRPr="00EC7006">
              <w:rPr>
                <w:sz w:val="24"/>
                <w:szCs w:val="24"/>
              </w:rPr>
              <w:t>, с. Белый Ключ</w:t>
            </w:r>
          </w:p>
        </w:tc>
        <w:tc>
          <w:tcPr>
            <w:tcW w:w="1418" w:type="dxa"/>
            <w:vAlign w:val="center"/>
          </w:tcPr>
          <w:p w:rsidR="008F178D" w:rsidRPr="00200CB0" w:rsidRDefault="008F178D" w:rsidP="00200CB0">
            <w:pPr>
              <w:jc w:val="right"/>
              <w:rPr>
                <w:sz w:val="24"/>
                <w:szCs w:val="24"/>
              </w:rPr>
            </w:pPr>
            <w:r w:rsidRPr="00200CB0">
              <w:rPr>
                <w:sz w:val="24"/>
                <w:szCs w:val="24"/>
              </w:rPr>
              <w:t>4245</w:t>
            </w:r>
            <w:r>
              <w:rPr>
                <w:sz w:val="24"/>
                <w:szCs w:val="24"/>
              </w:rPr>
              <w:t>,0</w:t>
            </w:r>
          </w:p>
        </w:tc>
        <w:tc>
          <w:tcPr>
            <w:tcW w:w="1418" w:type="dxa"/>
            <w:vAlign w:val="center"/>
          </w:tcPr>
          <w:p w:rsidR="008F178D" w:rsidRPr="0091203F" w:rsidRDefault="008F178D" w:rsidP="0091203F">
            <w:pPr>
              <w:jc w:val="right"/>
              <w:rPr>
                <w:sz w:val="24"/>
                <w:szCs w:val="24"/>
              </w:rPr>
            </w:pPr>
          </w:p>
        </w:tc>
        <w:tc>
          <w:tcPr>
            <w:tcW w:w="991" w:type="dxa"/>
            <w:vAlign w:val="center"/>
          </w:tcPr>
          <w:p w:rsidR="008F178D" w:rsidRPr="00B665EE" w:rsidRDefault="008F178D" w:rsidP="00B665EE">
            <w:pPr>
              <w:jc w:val="right"/>
              <w:rPr>
                <w:sz w:val="24"/>
                <w:szCs w:val="24"/>
              </w:rPr>
            </w:pPr>
            <w:r w:rsidRPr="00B665EE">
              <w:rPr>
                <w:sz w:val="24"/>
                <w:szCs w:val="24"/>
              </w:rPr>
              <w:t>0,5</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
              <w:rPr>
                <w:sz w:val="24"/>
                <w:szCs w:val="24"/>
              </w:rPr>
              <w:t>Не</w:t>
            </w:r>
            <w:r w:rsidRPr="00200CB0">
              <w:rPr>
                <w:sz w:val="24"/>
                <w:szCs w:val="24"/>
              </w:rPr>
              <w:t>действующая площадка временного хранения ТКО</w:t>
            </w:r>
            <w:r w:rsidRPr="00EC7006">
              <w:rPr>
                <w:sz w:val="24"/>
                <w:szCs w:val="24"/>
              </w:rPr>
              <w:t>, с. Ждамирово</w:t>
            </w:r>
          </w:p>
        </w:tc>
        <w:tc>
          <w:tcPr>
            <w:tcW w:w="1418" w:type="dxa"/>
            <w:vAlign w:val="center"/>
          </w:tcPr>
          <w:p w:rsidR="008F178D" w:rsidRPr="00200CB0" w:rsidRDefault="008F178D" w:rsidP="00200CB0">
            <w:pPr>
              <w:jc w:val="right"/>
              <w:rPr>
                <w:sz w:val="24"/>
                <w:szCs w:val="24"/>
              </w:rPr>
            </w:pPr>
            <w:r w:rsidRPr="00200CB0">
              <w:rPr>
                <w:sz w:val="24"/>
                <w:szCs w:val="24"/>
              </w:rPr>
              <w:t>4520</w:t>
            </w:r>
            <w:r>
              <w:rPr>
                <w:sz w:val="24"/>
                <w:szCs w:val="24"/>
              </w:rPr>
              <w:t>,0</w:t>
            </w:r>
          </w:p>
        </w:tc>
        <w:tc>
          <w:tcPr>
            <w:tcW w:w="1418" w:type="dxa"/>
            <w:vAlign w:val="center"/>
          </w:tcPr>
          <w:p w:rsidR="008F178D" w:rsidRPr="0091203F" w:rsidRDefault="008F178D" w:rsidP="0091203F">
            <w:pPr>
              <w:jc w:val="right"/>
              <w:rPr>
                <w:sz w:val="24"/>
                <w:szCs w:val="24"/>
              </w:rPr>
            </w:pPr>
          </w:p>
        </w:tc>
        <w:tc>
          <w:tcPr>
            <w:tcW w:w="991" w:type="dxa"/>
            <w:vAlign w:val="center"/>
          </w:tcPr>
          <w:p w:rsidR="008F178D" w:rsidRPr="00B665EE" w:rsidRDefault="008F178D" w:rsidP="00B665EE">
            <w:pPr>
              <w:jc w:val="right"/>
              <w:rPr>
                <w:sz w:val="24"/>
                <w:szCs w:val="24"/>
              </w:rPr>
            </w:pPr>
            <w:r w:rsidRPr="00B665EE">
              <w:rPr>
                <w:sz w:val="24"/>
                <w:szCs w:val="24"/>
              </w:rPr>
              <w:t>1,5</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
              <w:rPr>
                <w:sz w:val="24"/>
                <w:szCs w:val="24"/>
              </w:rPr>
              <w:t>Не</w:t>
            </w:r>
            <w:r w:rsidRPr="00200CB0">
              <w:rPr>
                <w:sz w:val="24"/>
                <w:szCs w:val="24"/>
              </w:rPr>
              <w:t>действующая площадка временного хранения ТКО</w:t>
            </w:r>
            <w:r w:rsidRPr="00EC7006">
              <w:rPr>
                <w:sz w:val="24"/>
                <w:szCs w:val="24"/>
              </w:rPr>
              <w:t>, с. Елховка</w:t>
            </w:r>
          </w:p>
        </w:tc>
        <w:tc>
          <w:tcPr>
            <w:tcW w:w="1418" w:type="dxa"/>
            <w:vAlign w:val="center"/>
          </w:tcPr>
          <w:p w:rsidR="008F178D" w:rsidRPr="00200CB0" w:rsidRDefault="008F178D" w:rsidP="00200CB0">
            <w:pPr>
              <w:jc w:val="right"/>
              <w:rPr>
                <w:sz w:val="24"/>
                <w:szCs w:val="24"/>
              </w:rPr>
            </w:pPr>
            <w:r w:rsidRPr="00200CB0">
              <w:rPr>
                <w:sz w:val="24"/>
                <w:szCs w:val="24"/>
              </w:rPr>
              <w:t>990</w:t>
            </w:r>
            <w:r>
              <w:rPr>
                <w:sz w:val="24"/>
                <w:szCs w:val="24"/>
              </w:rPr>
              <w:t>,0</w:t>
            </w:r>
          </w:p>
        </w:tc>
        <w:tc>
          <w:tcPr>
            <w:tcW w:w="1418" w:type="dxa"/>
            <w:vAlign w:val="center"/>
          </w:tcPr>
          <w:p w:rsidR="008F178D" w:rsidRPr="0091203F" w:rsidRDefault="008F178D" w:rsidP="0091203F">
            <w:pPr>
              <w:jc w:val="right"/>
              <w:rPr>
                <w:sz w:val="24"/>
                <w:szCs w:val="24"/>
              </w:rPr>
            </w:pPr>
          </w:p>
        </w:tc>
        <w:tc>
          <w:tcPr>
            <w:tcW w:w="991" w:type="dxa"/>
            <w:vAlign w:val="center"/>
          </w:tcPr>
          <w:p w:rsidR="008F178D" w:rsidRPr="00B665EE" w:rsidRDefault="008F178D" w:rsidP="00B665EE">
            <w:pPr>
              <w:jc w:val="right"/>
              <w:rPr>
                <w:sz w:val="24"/>
                <w:szCs w:val="24"/>
              </w:rPr>
            </w:pPr>
            <w:r w:rsidRPr="00B665EE">
              <w:rPr>
                <w:sz w:val="24"/>
                <w:szCs w:val="24"/>
              </w:rPr>
              <w:t>1</w:t>
            </w:r>
            <w:r>
              <w:rPr>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
              <w:rPr>
                <w:sz w:val="24"/>
                <w:szCs w:val="24"/>
              </w:rPr>
              <w:t>Не</w:t>
            </w:r>
            <w:r w:rsidRPr="00200CB0">
              <w:rPr>
                <w:sz w:val="24"/>
                <w:szCs w:val="24"/>
              </w:rPr>
              <w:t>действующая площадка временного хранения ТКО</w:t>
            </w:r>
            <w:r w:rsidRPr="00EC7006">
              <w:rPr>
                <w:sz w:val="24"/>
                <w:szCs w:val="24"/>
              </w:rPr>
              <w:t>, с. Кезьмино</w:t>
            </w:r>
          </w:p>
        </w:tc>
        <w:tc>
          <w:tcPr>
            <w:tcW w:w="1418" w:type="dxa"/>
            <w:vAlign w:val="center"/>
          </w:tcPr>
          <w:p w:rsidR="008F178D" w:rsidRPr="00200CB0" w:rsidRDefault="008F178D" w:rsidP="00200CB0">
            <w:pPr>
              <w:jc w:val="right"/>
              <w:rPr>
                <w:sz w:val="24"/>
                <w:szCs w:val="24"/>
              </w:rPr>
            </w:pPr>
            <w:r w:rsidRPr="00200CB0">
              <w:rPr>
                <w:sz w:val="24"/>
                <w:szCs w:val="24"/>
              </w:rPr>
              <w:t>1787</w:t>
            </w:r>
            <w:r>
              <w:rPr>
                <w:sz w:val="24"/>
                <w:szCs w:val="24"/>
              </w:rPr>
              <w:t>,0</w:t>
            </w:r>
          </w:p>
        </w:tc>
        <w:tc>
          <w:tcPr>
            <w:tcW w:w="1418" w:type="dxa"/>
            <w:vAlign w:val="center"/>
          </w:tcPr>
          <w:p w:rsidR="008F178D" w:rsidRPr="0091203F" w:rsidRDefault="008F178D" w:rsidP="0091203F">
            <w:pPr>
              <w:jc w:val="right"/>
              <w:rPr>
                <w:sz w:val="24"/>
                <w:szCs w:val="24"/>
              </w:rPr>
            </w:pPr>
          </w:p>
        </w:tc>
        <w:tc>
          <w:tcPr>
            <w:tcW w:w="991" w:type="dxa"/>
            <w:vAlign w:val="center"/>
          </w:tcPr>
          <w:p w:rsidR="008F178D" w:rsidRPr="00B665EE" w:rsidRDefault="008F178D" w:rsidP="00B665EE">
            <w:pPr>
              <w:jc w:val="right"/>
              <w:rPr>
                <w:sz w:val="24"/>
                <w:szCs w:val="24"/>
              </w:rPr>
            </w:pPr>
            <w:r w:rsidRPr="00B665EE">
              <w:rPr>
                <w:sz w:val="24"/>
                <w:szCs w:val="24"/>
              </w:rPr>
              <w:t>1,5</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
              <w:rPr>
                <w:sz w:val="24"/>
                <w:szCs w:val="24"/>
              </w:rPr>
              <w:t>Не</w:t>
            </w:r>
            <w:r w:rsidRPr="00200CB0">
              <w:rPr>
                <w:sz w:val="24"/>
                <w:szCs w:val="24"/>
              </w:rPr>
              <w:t>действующая площадка временного хранения ТКО</w:t>
            </w:r>
            <w:r w:rsidRPr="00EC7006">
              <w:rPr>
                <w:sz w:val="24"/>
                <w:szCs w:val="24"/>
              </w:rPr>
              <w:t>, с. Шеевшино</w:t>
            </w:r>
          </w:p>
        </w:tc>
        <w:tc>
          <w:tcPr>
            <w:tcW w:w="1418" w:type="dxa"/>
            <w:vAlign w:val="center"/>
          </w:tcPr>
          <w:p w:rsidR="008F178D" w:rsidRPr="00200CB0" w:rsidRDefault="008F178D" w:rsidP="00200CB0">
            <w:pPr>
              <w:jc w:val="right"/>
              <w:rPr>
                <w:sz w:val="24"/>
                <w:szCs w:val="24"/>
              </w:rPr>
            </w:pPr>
            <w:r w:rsidRPr="00200CB0">
              <w:rPr>
                <w:sz w:val="24"/>
                <w:szCs w:val="24"/>
              </w:rPr>
              <w:t>530</w:t>
            </w:r>
            <w:r>
              <w:rPr>
                <w:sz w:val="24"/>
                <w:szCs w:val="24"/>
              </w:rPr>
              <w:t>,0</w:t>
            </w:r>
          </w:p>
        </w:tc>
        <w:tc>
          <w:tcPr>
            <w:tcW w:w="1418" w:type="dxa"/>
            <w:vAlign w:val="center"/>
          </w:tcPr>
          <w:p w:rsidR="008F178D" w:rsidRPr="0091203F" w:rsidRDefault="008F178D" w:rsidP="0091203F">
            <w:pPr>
              <w:jc w:val="right"/>
              <w:rPr>
                <w:sz w:val="24"/>
                <w:szCs w:val="24"/>
              </w:rPr>
            </w:pPr>
          </w:p>
        </w:tc>
        <w:tc>
          <w:tcPr>
            <w:tcW w:w="991" w:type="dxa"/>
            <w:vAlign w:val="center"/>
          </w:tcPr>
          <w:p w:rsidR="008F178D" w:rsidRPr="00B665EE" w:rsidRDefault="008F178D" w:rsidP="00B665EE">
            <w:pPr>
              <w:jc w:val="right"/>
              <w:rPr>
                <w:sz w:val="24"/>
                <w:szCs w:val="24"/>
              </w:rPr>
            </w:pPr>
            <w:r w:rsidRPr="00B665EE">
              <w:rPr>
                <w:sz w:val="24"/>
                <w:szCs w:val="24"/>
              </w:rPr>
              <w:t>0,5</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
              <w:rPr>
                <w:sz w:val="24"/>
                <w:szCs w:val="24"/>
              </w:rPr>
              <w:t>Не</w:t>
            </w:r>
            <w:r w:rsidRPr="00200CB0">
              <w:rPr>
                <w:sz w:val="24"/>
                <w:szCs w:val="24"/>
              </w:rPr>
              <w:t>действующая площадка временного хранения ТКО</w:t>
            </w:r>
            <w:r w:rsidRPr="00EC7006">
              <w:rPr>
                <w:sz w:val="24"/>
                <w:szCs w:val="24"/>
              </w:rPr>
              <w:t xml:space="preserve">, с. Болшой Кувай </w:t>
            </w:r>
          </w:p>
        </w:tc>
        <w:tc>
          <w:tcPr>
            <w:tcW w:w="1418" w:type="dxa"/>
            <w:vAlign w:val="center"/>
          </w:tcPr>
          <w:p w:rsidR="008F178D" w:rsidRPr="00200CB0" w:rsidRDefault="008F178D" w:rsidP="00200CB0">
            <w:pPr>
              <w:jc w:val="right"/>
              <w:rPr>
                <w:sz w:val="24"/>
                <w:szCs w:val="24"/>
              </w:rPr>
            </w:pPr>
            <w:r w:rsidRPr="00200CB0">
              <w:rPr>
                <w:sz w:val="24"/>
                <w:szCs w:val="24"/>
              </w:rPr>
              <w:t>4854</w:t>
            </w:r>
            <w:r>
              <w:rPr>
                <w:sz w:val="24"/>
                <w:szCs w:val="24"/>
              </w:rPr>
              <w:t>,0</w:t>
            </w:r>
          </w:p>
        </w:tc>
        <w:tc>
          <w:tcPr>
            <w:tcW w:w="1418" w:type="dxa"/>
            <w:vAlign w:val="center"/>
          </w:tcPr>
          <w:p w:rsidR="008F178D" w:rsidRPr="0091203F" w:rsidRDefault="008F178D" w:rsidP="0091203F">
            <w:pPr>
              <w:jc w:val="right"/>
              <w:rPr>
                <w:sz w:val="24"/>
                <w:szCs w:val="24"/>
              </w:rPr>
            </w:pPr>
          </w:p>
        </w:tc>
        <w:tc>
          <w:tcPr>
            <w:tcW w:w="991" w:type="dxa"/>
            <w:vAlign w:val="center"/>
          </w:tcPr>
          <w:p w:rsidR="008F178D" w:rsidRPr="00B665EE" w:rsidRDefault="008F178D" w:rsidP="00B665EE">
            <w:pPr>
              <w:jc w:val="right"/>
              <w:rPr>
                <w:sz w:val="24"/>
                <w:szCs w:val="24"/>
              </w:rPr>
            </w:pPr>
            <w:r w:rsidRPr="00B665EE">
              <w:rPr>
                <w:sz w:val="24"/>
                <w:szCs w:val="24"/>
              </w:rPr>
              <w:t>1,5</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
              <w:rPr>
                <w:sz w:val="24"/>
                <w:szCs w:val="24"/>
              </w:rPr>
              <w:t>Не</w:t>
            </w:r>
            <w:r w:rsidRPr="00200CB0">
              <w:rPr>
                <w:sz w:val="24"/>
                <w:szCs w:val="24"/>
              </w:rPr>
              <w:t>действующая площадка временного хранения ТКО</w:t>
            </w:r>
            <w:r w:rsidRPr="00EC7006">
              <w:rPr>
                <w:sz w:val="24"/>
                <w:szCs w:val="24"/>
              </w:rPr>
              <w:t>, с. Паркино</w:t>
            </w:r>
          </w:p>
        </w:tc>
        <w:tc>
          <w:tcPr>
            <w:tcW w:w="1418" w:type="dxa"/>
            <w:vAlign w:val="center"/>
          </w:tcPr>
          <w:p w:rsidR="008F178D" w:rsidRPr="00200CB0" w:rsidRDefault="008F178D" w:rsidP="00200CB0">
            <w:pPr>
              <w:jc w:val="right"/>
              <w:rPr>
                <w:sz w:val="24"/>
                <w:szCs w:val="24"/>
              </w:rPr>
            </w:pPr>
            <w:r w:rsidRPr="00200CB0">
              <w:rPr>
                <w:sz w:val="24"/>
                <w:szCs w:val="24"/>
              </w:rPr>
              <w:t>2820</w:t>
            </w:r>
            <w:r>
              <w:rPr>
                <w:sz w:val="24"/>
                <w:szCs w:val="24"/>
              </w:rPr>
              <w:t>,0</w:t>
            </w:r>
          </w:p>
        </w:tc>
        <w:tc>
          <w:tcPr>
            <w:tcW w:w="1418" w:type="dxa"/>
            <w:vAlign w:val="center"/>
          </w:tcPr>
          <w:p w:rsidR="008F178D" w:rsidRPr="0091203F" w:rsidRDefault="008F178D" w:rsidP="0091203F">
            <w:pPr>
              <w:jc w:val="right"/>
              <w:rPr>
                <w:sz w:val="24"/>
                <w:szCs w:val="24"/>
              </w:rPr>
            </w:pPr>
          </w:p>
        </w:tc>
        <w:tc>
          <w:tcPr>
            <w:tcW w:w="991" w:type="dxa"/>
            <w:vAlign w:val="center"/>
          </w:tcPr>
          <w:p w:rsidR="008F178D" w:rsidRPr="00B665EE" w:rsidRDefault="008F178D" w:rsidP="00B665EE">
            <w:pPr>
              <w:jc w:val="right"/>
              <w:rPr>
                <w:sz w:val="24"/>
                <w:szCs w:val="24"/>
              </w:rPr>
            </w:pPr>
            <w:r w:rsidRPr="00B665EE">
              <w:rPr>
                <w:sz w:val="24"/>
                <w:szCs w:val="24"/>
              </w:rPr>
              <w:t>2</w:t>
            </w:r>
            <w:r>
              <w:rPr>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
              <w:rPr>
                <w:sz w:val="24"/>
                <w:szCs w:val="24"/>
              </w:rPr>
              <w:t>Не</w:t>
            </w:r>
            <w:r w:rsidRPr="00200CB0">
              <w:rPr>
                <w:sz w:val="24"/>
                <w:szCs w:val="24"/>
              </w:rPr>
              <w:t>действующая площадка временного хранения ТКО</w:t>
            </w:r>
            <w:r w:rsidRPr="00EC7006">
              <w:rPr>
                <w:sz w:val="24"/>
                <w:szCs w:val="24"/>
              </w:rPr>
              <w:t>, с. Княжуха</w:t>
            </w:r>
          </w:p>
        </w:tc>
        <w:tc>
          <w:tcPr>
            <w:tcW w:w="1418" w:type="dxa"/>
            <w:vAlign w:val="center"/>
          </w:tcPr>
          <w:p w:rsidR="008F178D" w:rsidRPr="00200CB0" w:rsidRDefault="008F178D" w:rsidP="00200CB0">
            <w:pPr>
              <w:jc w:val="right"/>
              <w:rPr>
                <w:sz w:val="24"/>
                <w:szCs w:val="24"/>
              </w:rPr>
            </w:pPr>
            <w:r w:rsidRPr="00200CB0">
              <w:rPr>
                <w:sz w:val="24"/>
                <w:szCs w:val="24"/>
              </w:rPr>
              <w:t>2792</w:t>
            </w:r>
            <w:r>
              <w:rPr>
                <w:sz w:val="24"/>
                <w:szCs w:val="24"/>
              </w:rPr>
              <w:t>,0</w:t>
            </w:r>
          </w:p>
        </w:tc>
        <w:tc>
          <w:tcPr>
            <w:tcW w:w="1418" w:type="dxa"/>
            <w:vAlign w:val="center"/>
          </w:tcPr>
          <w:p w:rsidR="008F178D" w:rsidRPr="0091203F" w:rsidRDefault="008F178D" w:rsidP="0091203F">
            <w:pPr>
              <w:jc w:val="right"/>
              <w:rPr>
                <w:sz w:val="24"/>
                <w:szCs w:val="24"/>
              </w:rPr>
            </w:pPr>
          </w:p>
        </w:tc>
        <w:tc>
          <w:tcPr>
            <w:tcW w:w="991" w:type="dxa"/>
            <w:vAlign w:val="center"/>
          </w:tcPr>
          <w:p w:rsidR="008F178D" w:rsidRPr="00B665EE" w:rsidRDefault="008F178D" w:rsidP="00B665EE">
            <w:pPr>
              <w:jc w:val="right"/>
              <w:rPr>
                <w:sz w:val="24"/>
                <w:szCs w:val="24"/>
              </w:rPr>
            </w:pPr>
            <w:r w:rsidRPr="00B665EE">
              <w:rPr>
                <w:sz w:val="24"/>
                <w:szCs w:val="24"/>
              </w:rPr>
              <w:t>1</w:t>
            </w:r>
            <w:r>
              <w:rPr>
                <w:sz w:val="24"/>
                <w:szCs w:val="24"/>
              </w:rPr>
              <w:t>,0</w:t>
            </w:r>
          </w:p>
        </w:tc>
      </w:tr>
      <w:tr w:rsidR="008F178D" w:rsidRPr="00EC7006" w:rsidTr="00200CB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
              <w:rPr>
                <w:sz w:val="24"/>
                <w:szCs w:val="24"/>
              </w:rPr>
              <w:t>Не</w:t>
            </w:r>
            <w:r w:rsidRPr="00200CB0">
              <w:rPr>
                <w:sz w:val="24"/>
                <w:szCs w:val="24"/>
              </w:rPr>
              <w:t>действующая площадка временного хранения ТКО</w:t>
            </w:r>
            <w:r w:rsidRPr="00EC7006">
              <w:rPr>
                <w:sz w:val="24"/>
                <w:szCs w:val="24"/>
              </w:rPr>
              <w:t>, с. Араповка</w:t>
            </w:r>
          </w:p>
        </w:tc>
        <w:tc>
          <w:tcPr>
            <w:tcW w:w="1418" w:type="dxa"/>
            <w:vAlign w:val="center"/>
          </w:tcPr>
          <w:p w:rsidR="008F178D" w:rsidRPr="00200CB0" w:rsidRDefault="008F178D" w:rsidP="00200CB0">
            <w:pPr>
              <w:jc w:val="right"/>
              <w:rPr>
                <w:sz w:val="24"/>
                <w:szCs w:val="24"/>
              </w:rPr>
            </w:pPr>
            <w:r w:rsidRPr="00200CB0">
              <w:rPr>
                <w:sz w:val="24"/>
                <w:szCs w:val="24"/>
              </w:rPr>
              <w:t>4065</w:t>
            </w:r>
            <w:r>
              <w:rPr>
                <w:sz w:val="24"/>
                <w:szCs w:val="24"/>
              </w:rPr>
              <w:t>,0</w:t>
            </w:r>
          </w:p>
        </w:tc>
        <w:tc>
          <w:tcPr>
            <w:tcW w:w="1418" w:type="dxa"/>
            <w:vAlign w:val="center"/>
          </w:tcPr>
          <w:p w:rsidR="008F178D" w:rsidRPr="0091203F" w:rsidRDefault="008F178D" w:rsidP="0091203F">
            <w:pPr>
              <w:jc w:val="right"/>
              <w:rPr>
                <w:sz w:val="24"/>
                <w:szCs w:val="24"/>
              </w:rPr>
            </w:pPr>
          </w:p>
        </w:tc>
        <w:tc>
          <w:tcPr>
            <w:tcW w:w="991" w:type="dxa"/>
            <w:vAlign w:val="center"/>
          </w:tcPr>
          <w:p w:rsidR="008F178D" w:rsidRPr="00B665EE" w:rsidRDefault="008F178D" w:rsidP="00B665EE">
            <w:pPr>
              <w:jc w:val="right"/>
              <w:rPr>
                <w:sz w:val="24"/>
                <w:szCs w:val="24"/>
              </w:rPr>
            </w:pPr>
            <w:r w:rsidRPr="00B665EE">
              <w:rPr>
                <w:sz w:val="24"/>
                <w:szCs w:val="24"/>
              </w:rPr>
              <w:t>3</w:t>
            </w:r>
            <w:r>
              <w:rPr>
                <w:sz w:val="24"/>
                <w:szCs w:val="24"/>
              </w:rPr>
              <w:t>,0</w:t>
            </w:r>
          </w:p>
        </w:tc>
      </w:tr>
      <w:tr w:rsidR="008F178D" w:rsidRPr="00EC7006" w:rsidTr="00200CB0">
        <w:tc>
          <w:tcPr>
            <w:tcW w:w="425" w:type="dxa"/>
            <w:vAlign w:val="center"/>
          </w:tcPr>
          <w:p w:rsidR="008F178D" w:rsidRPr="00EC7006" w:rsidRDefault="008F178D" w:rsidP="00465B2E">
            <w:pPr>
              <w:tabs>
                <w:tab w:val="num" w:pos="179"/>
              </w:tabs>
              <w:ind w:left="-104" w:right="-108"/>
              <w:rPr>
                <w:sz w:val="24"/>
                <w:szCs w:val="24"/>
              </w:rPr>
            </w:pPr>
          </w:p>
        </w:tc>
        <w:tc>
          <w:tcPr>
            <w:tcW w:w="6095" w:type="dxa"/>
          </w:tcPr>
          <w:p w:rsidR="008F178D" w:rsidRPr="00EC7006" w:rsidRDefault="0035558C" w:rsidP="005E0162">
            <w:pPr>
              <w:ind w:right="172"/>
              <w:jc w:val="right"/>
              <w:rPr>
                <w:b/>
                <w:noProof/>
                <w:sz w:val="24"/>
                <w:szCs w:val="24"/>
              </w:rPr>
            </w:pPr>
            <w:r>
              <w:rPr>
                <w:b/>
                <w:noProof/>
                <w:sz w:val="24"/>
                <w:szCs w:val="24"/>
              </w:rPr>
              <w:t>Всег</w:t>
            </w:r>
            <w:r w:rsidRPr="00EC7006">
              <w:rPr>
                <w:b/>
                <w:noProof/>
                <w:sz w:val="24"/>
                <w:szCs w:val="24"/>
              </w:rPr>
              <w:t>о</w:t>
            </w:r>
            <w:r w:rsidR="008F178D" w:rsidRPr="00EC7006">
              <w:rPr>
                <w:b/>
                <w:noProof/>
                <w:sz w:val="24"/>
                <w:szCs w:val="24"/>
              </w:rPr>
              <w:t xml:space="preserve"> </w:t>
            </w:r>
          </w:p>
        </w:tc>
        <w:tc>
          <w:tcPr>
            <w:tcW w:w="1418" w:type="dxa"/>
            <w:vAlign w:val="center"/>
          </w:tcPr>
          <w:p w:rsidR="008F178D" w:rsidRPr="00200CB0" w:rsidRDefault="008F178D" w:rsidP="00200CB0">
            <w:pPr>
              <w:jc w:val="right"/>
              <w:rPr>
                <w:b/>
                <w:bCs/>
                <w:sz w:val="24"/>
                <w:szCs w:val="24"/>
              </w:rPr>
            </w:pPr>
            <w:r w:rsidRPr="00200CB0">
              <w:rPr>
                <w:b/>
                <w:bCs/>
                <w:sz w:val="24"/>
                <w:szCs w:val="24"/>
              </w:rPr>
              <w:t>85429</w:t>
            </w:r>
            <w:r>
              <w:rPr>
                <w:b/>
                <w:bCs/>
                <w:sz w:val="24"/>
                <w:szCs w:val="24"/>
              </w:rPr>
              <w:t>,0</w:t>
            </w:r>
          </w:p>
        </w:tc>
        <w:tc>
          <w:tcPr>
            <w:tcW w:w="1418" w:type="dxa"/>
            <w:vAlign w:val="center"/>
          </w:tcPr>
          <w:p w:rsidR="008F178D" w:rsidRPr="0091203F" w:rsidRDefault="008F178D" w:rsidP="0091203F">
            <w:pPr>
              <w:jc w:val="right"/>
              <w:rPr>
                <w:b/>
                <w:bCs/>
                <w:sz w:val="24"/>
                <w:szCs w:val="24"/>
              </w:rPr>
            </w:pPr>
          </w:p>
        </w:tc>
        <w:tc>
          <w:tcPr>
            <w:tcW w:w="991" w:type="dxa"/>
            <w:vAlign w:val="center"/>
          </w:tcPr>
          <w:p w:rsidR="008F178D" w:rsidRPr="00B665EE" w:rsidRDefault="008F178D" w:rsidP="00B665EE">
            <w:pPr>
              <w:jc w:val="right"/>
              <w:rPr>
                <w:b/>
                <w:bCs/>
                <w:sz w:val="24"/>
                <w:szCs w:val="24"/>
              </w:rPr>
            </w:pPr>
            <w:r w:rsidRPr="00B665EE">
              <w:rPr>
                <w:b/>
                <w:bCs/>
                <w:sz w:val="24"/>
                <w:szCs w:val="24"/>
              </w:rPr>
              <w:t>22,04</w:t>
            </w:r>
          </w:p>
        </w:tc>
      </w:tr>
      <w:tr w:rsidR="008F178D" w:rsidRPr="00EC7006" w:rsidTr="00D33BC5">
        <w:tc>
          <w:tcPr>
            <w:tcW w:w="425" w:type="dxa"/>
            <w:shd w:val="clear" w:color="auto" w:fill="D6E3BC" w:themeFill="accent3" w:themeFillTint="66"/>
            <w:vAlign w:val="center"/>
          </w:tcPr>
          <w:p w:rsidR="008F178D" w:rsidRPr="00EC7006" w:rsidRDefault="008F178D" w:rsidP="00465B2E">
            <w:pPr>
              <w:tabs>
                <w:tab w:val="num" w:pos="179"/>
              </w:tabs>
              <w:ind w:left="-104" w:right="-108"/>
              <w:rPr>
                <w:sz w:val="26"/>
                <w:szCs w:val="26"/>
              </w:rPr>
            </w:pPr>
          </w:p>
        </w:tc>
        <w:tc>
          <w:tcPr>
            <w:tcW w:w="6095" w:type="dxa"/>
            <w:shd w:val="clear" w:color="auto" w:fill="D6E3BC" w:themeFill="accent3" w:themeFillTint="66"/>
          </w:tcPr>
          <w:p w:rsidR="008F178D" w:rsidRPr="00EC7006" w:rsidRDefault="008F178D" w:rsidP="00242AD4">
            <w:pPr>
              <w:rPr>
                <w:b/>
              </w:rPr>
            </w:pPr>
            <w:r w:rsidRPr="00EC7006">
              <w:rPr>
                <w:b/>
              </w:rPr>
              <w:t>Тереньгульский район</w:t>
            </w:r>
          </w:p>
        </w:tc>
        <w:tc>
          <w:tcPr>
            <w:tcW w:w="1418" w:type="dxa"/>
            <w:shd w:val="clear" w:color="auto" w:fill="D6E3BC" w:themeFill="accent3" w:themeFillTint="66"/>
          </w:tcPr>
          <w:p w:rsidR="008F178D" w:rsidRPr="00EC7006" w:rsidRDefault="008F178D" w:rsidP="0013632B">
            <w:pPr>
              <w:jc w:val="center"/>
            </w:pPr>
          </w:p>
        </w:tc>
        <w:tc>
          <w:tcPr>
            <w:tcW w:w="1418" w:type="dxa"/>
            <w:shd w:val="clear" w:color="auto" w:fill="D6E3BC" w:themeFill="accent3" w:themeFillTint="66"/>
            <w:vAlign w:val="center"/>
          </w:tcPr>
          <w:p w:rsidR="008F178D" w:rsidRPr="00A43807" w:rsidRDefault="008F178D" w:rsidP="00851CBE">
            <w:pPr>
              <w:ind w:left="-108" w:right="-108"/>
              <w:jc w:val="center"/>
              <w:rPr>
                <w:sz w:val="24"/>
                <w:szCs w:val="24"/>
              </w:rPr>
            </w:pPr>
          </w:p>
        </w:tc>
        <w:tc>
          <w:tcPr>
            <w:tcW w:w="991" w:type="dxa"/>
            <w:shd w:val="clear" w:color="auto" w:fill="D6E3BC" w:themeFill="accent3" w:themeFillTint="66"/>
          </w:tcPr>
          <w:p w:rsidR="008F178D" w:rsidRPr="00A43807" w:rsidRDefault="008F178D" w:rsidP="00851CBE">
            <w:pPr>
              <w:ind w:left="-108" w:right="-108"/>
              <w:jc w:val="center"/>
              <w:rPr>
                <w:sz w:val="24"/>
                <w:szCs w:val="24"/>
              </w:rPr>
            </w:pPr>
          </w:p>
        </w:tc>
      </w:tr>
      <w:tr w:rsidR="008F178D" w:rsidRPr="00EC7006" w:rsidTr="00E31244">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sidP="007E4BF5">
            <w:pPr>
              <w:rPr>
                <w:b/>
                <w:sz w:val="24"/>
                <w:szCs w:val="24"/>
              </w:rPr>
            </w:pPr>
            <w:r w:rsidRPr="00EC7006">
              <w:rPr>
                <w:noProof/>
                <w:sz w:val="24"/>
                <w:szCs w:val="24"/>
              </w:rPr>
              <w:t>Свалка ТКО</w:t>
            </w:r>
            <w:r>
              <w:rPr>
                <w:noProof/>
                <w:sz w:val="24"/>
                <w:szCs w:val="24"/>
              </w:rPr>
              <w:t>,</w:t>
            </w:r>
            <w:r w:rsidRPr="00EC7006">
              <w:rPr>
                <w:noProof/>
                <w:sz w:val="24"/>
                <w:szCs w:val="24"/>
              </w:rPr>
              <w:t xml:space="preserve"> р.п. Тереньга</w:t>
            </w:r>
          </w:p>
        </w:tc>
        <w:tc>
          <w:tcPr>
            <w:tcW w:w="1418" w:type="dxa"/>
            <w:vAlign w:val="center"/>
          </w:tcPr>
          <w:p w:rsidR="008F178D" w:rsidRPr="00D33BC5" w:rsidRDefault="008F178D" w:rsidP="00D33BC5">
            <w:pPr>
              <w:jc w:val="right"/>
              <w:rPr>
                <w:sz w:val="24"/>
                <w:szCs w:val="24"/>
              </w:rPr>
            </w:pPr>
            <w:r w:rsidRPr="00D33BC5">
              <w:rPr>
                <w:sz w:val="24"/>
                <w:szCs w:val="24"/>
              </w:rPr>
              <w:t>29920</w:t>
            </w:r>
            <w:r>
              <w:rPr>
                <w:sz w:val="24"/>
                <w:szCs w:val="24"/>
              </w:rPr>
              <w:t>,0</w:t>
            </w:r>
          </w:p>
        </w:tc>
        <w:tc>
          <w:tcPr>
            <w:tcW w:w="1418" w:type="dxa"/>
            <w:vAlign w:val="center"/>
          </w:tcPr>
          <w:p w:rsidR="008F178D" w:rsidRPr="00D33BC5" w:rsidRDefault="008F178D" w:rsidP="00D33BC5">
            <w:pPr>
              <w:jc w:val="right"/>
              <w:rPr>
                <w:sz w:val="24"/>
                <w:szCs w:val="24"/>
              </w:rPr>
            </w:pPr>
            <w:r w:rsidRPr="00D33BC5">
              <w:rPr>
                <w:sz w:val="24"/>
                <w:szCs w:val="24"/>
              </w:rPr>
              <w:t>74800</w:t>
            </w:r>
            <w:r>
              <w:rPr>
                <w:sz w:val="24"/>
                <w:szCs w:val="24"/>
              </w:rPr>
              <w:t>,0</w:t>
            </w:r>
          </w:p>
        </w:tc>
        <w:tc>
          <w:tcPr>
            <w:tcW w:w="991" w:type="dxa"/>
            <w:vAlign w:val="center"/>
          </w:tcPr>
          <w:p w:rsidR="008F178D" w:rsidRPr="00D33BC5" w:rsidRDefault="008F178D" w:rsidP="00D33BC5">
            <w:pPr>
              <w:jc w:val="right"/>
              <w:rPr>
                <w:sz w:val="24"/>
                <w:szCs w:val="24"/>
              </w:rPr>
            </w:pPr>
            <w:r w:rsidRPr="00D33BC5">
              <w:rPr>
                <w:sz w:val="24"/>
                <w:szCs w:val="24"/>
              </w:rPr>
              <w:t>4</w:t>
            </w:r>
            <w:r>
              <w:rPr>
                <w:sz w:val="24"/>
                <w:szCs w:val="24"/>
              </w:rPr>
              <w:t>,0</w:t>
            </w:r>
          </w:p>
        </w:tc>
      </w:tr>
      <w:tr w:rsidR="008F178D" w:rsidRPr="00EC7006" w:rsidTr="00EC42D4">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Default="008F178D">
            <w:r w:rsidRPr="00AA2DF7">
              <w:rPr>
                <w:noProof/>
                <w:sz w:val="24"/>
                <w:szCs w:val="24"/>
              </w:rPr>
              <w:t>Свалка ТКО,</w:t>
            </w:r>
            <w:r>
              <w:t xml:space="preserve"> </w:t>
            </w:r>
            <w:r w:rsidRPr="00D33BC5">
              <w:rPr>
                <w:noProof/>
                <w:sz w:val="24"/>
                <w:szCs w:val="24"/>
              </w:rPr>
              <w:t>с. Байдулино</w:t>
            </w:r>
          </w:p>
        </w:tc>
        <w:tc>
          <w:tcPr>
            <w:tcW w:w="1418" w:type="dxa"/>
            <w:vAlign w:val="center"/>
          </w:tcPr>
          <w:p w:rsidR="008F178D" w:rsidRPr="00D33BC5" w:rsidRDefault="008F178D" w:rsidP="00D33BC5">
            <w:pPr>
              <w:jc w:val="right"/>
              <w:rPr>
                <w:sz w:val="24"/>
                <w:szCs w:val="24"/>
              </w:rPr>
            </w:pPr>
            <w:r w:rsidRPr="00D33BC5">
              <w:rPr>
                <w:sz w:val="24"/>
                <w:szCs w:val="24"/>
              </w:rPr>
              <w:t>2600</w:t>
            </w:r>
            <w:r>
              <w:rPr>
                <w:sz w:val="24"/>
                <w:szCs w:val="24"/>
              </w:rPr>
              <w:t>,0</w:t>
            </w:r>
          </w:p>
        </w:tc>
        <w:tc>
          <w:tcPr>
            <w:tcW w:w="1418" w:type="dxa"/>
            <w:vAlign w:val="center"/>
          </w:tcPr>
          <w:p w:rsidR="008F178D" w:rsidRPr="00D33BC5" w:rsidRDefault="008F178D" w:rsidP="00D33BC5">
            <w:pPr>
              <w:jc w:val="right"/>
              <w:rPr>
                <w:sz w:val="24"/>
                <w:szCs w:val="24"/>
              </w:rPr>
            </w:pPr>
            <w:r w:rsidRPr="00D33BC5">
              <w:rPr>
                <w:sz w:val="24"/>
                <w:szCs w:val="24"/>
              </w:rPr>
              <w:t>6300</w:t>
            </w:r>
            <w:r>
              <w:rPr>
                <w:sz w:val="24"/>
                <w:szCs w:val="24"/>
              </w:rPr>
              <w:t>,0</w:t>
            </w:r>
          </w:p>
        </w:tc>
        <w:tc>
          <w:tcPr>
            <w:tcW w:w="991" w:type="dxa"/>
            <w:vAlign w:val="center"/>
          </w:tcPr>
          <w:p w:rsidR="008F178D" w:rsidRPr="00D33BC5" w:rsidRDefault="008F178D" w:rsidP="00D33BC5">
            <w:pPr>
              <w:jc w:val="right"/>
              <w:rPr>
                <w:sz w:val="24"/>
                <w:szCs w:val="24"/>
              </w:rPr>
            </w:pPr>
            <w:r w:rsidRPr="00D33BC5">
              <w:rPr>
                <w:sz w:val="24"/>
                <w:szCs w:val="24"/>
              </w:rPr>
              <w:t>1</w:t>
            </w:r>
            <w:r>
              <w:rPr>
                <w:sz w:val="24"/>
                <w:szCs w:val="24"/>
              </w:rPr>
              <w:t>,0</w:t>
            </w:r>
          </w:p>
        </w:tc>
      </w:tr>
      <w:tr w:rsidR="008F178D" w:rsidRPr="00EC7006" w:rsidTr="00EC42D4">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Default="008F178D">
            <w:r w:rsidRPr="00AA2DF7">
              <w:rPr>
                <w:noProof/>
                <w:sz w:val="24"/>
                <w:szCs w:val="24"/>
              </w:rPr>
              <w:t>Свалка ТКО,</w:t>
            </w:r>
            <w:r>
              <w:t xml:space="preserve"> </w:t>
            </w:r>
            <w:r w:rsidRPr="00D33BC5">
              <w:rPr>
                <w:noProof/>
                <w:sz w:val="24"/>
                <w:szCs w:val="24"/>
              </w:rPr>
              <w:t>с. Гладчиха</w:t>
            </w:r>
          </w:p>
        </w:tc>
        <w:tc>
          <w:tcPr>
            <w:tcW w:w="1418" w:type="dxa"/>
            <w:vAlign w:val="center"/>
          </w:tcPr>
          <w:p w:rsidR="008F178D" w:rsidRPr="00D33BC5" w:rsidRDefault="008F178D" w:rsidP="00D33BC5">
            <w:pPr>
              <w:jc w:val="right"/>
              <w:rPr>
                <w:sz w:val="24"/>
                <w:szCs w:val="24"/>
              </w:rPr>
            </w:pPr>
            <w:r w:rsidRPr="00D33BC5">
              <w:rPr>
                <w:sz w:val="24"/>
                <w:szCs w:val="24"/>
              </w:rPr>
              <w:t>1200</w:t>
            </w:r>
            <w:r>
              <w:rPr>
                <w:sz w:val="24"/>
                <w:szCs w:val="24"/>
              </w:rPr>
              <w:t>,0</w:t>
            </w:r>
          </w:p>
        </w:tc>
        <w:tc>
          <w:tcPr>
            <w:tcW w:w="1418" w:type="dxa"/>
            <w:vAlign w:val="center"/>
          </w:tcPr>
          <w:p w:rsidR="008F178D" w:rsidRPr="00D33BC5" w:rsidRDefault="008F178D" w:rsidP="00D33BC5">
            <w:pPr>
              <w:jc w:val="right"/>
              <w:rPr>
                <w:sz w:val="24"/>
                <w:szCs w:val="24"/>
              </w:rPr>
            </w:pPr>
            <w:r w:rsidRPr="00D33BC5">
              <w:rPr>
                <w:sz w:val="24"/>
                <w:szCs w:val="24"/>
              </w:rPr>
              <w:t>3000</w:t>
            </w:r>
            <w:r>
              <w:rPr>
                <w:sz w:val="24"/>
                <w:szCs w:val="24"/>
              </w:rPr>
              <w:t>,0</w:t>
            </w:r>
          </w:p>
        </w:tc>
        <w:tc>
          <w:tcPr>
            <w:tcW w:w="991" w:type="dxa"/>
            <w:vAlign w:val="center"/>
          </w:tcPr>
          <w:p w:rsidR="008F178D" w:rsidRPr="00D33BC5" w:rsidRDefault="008F178D" w:rsidP="00D33BC5">
            <w:pPr>
              <w:jc w:val="right"/>
              <w:rPr>
                <w:sz w:val="24"/>
                <w:szCs w:val="24"/>
              </w:rPr>
            </w:pPr>
            <w:r w:rsidRPr="00D33BC5">
              <w:rPr>
                <w:sz w:val="24"/>
                <w:szCs w:val="24"/>
              </w:rPr>
              <w:t>0,8</w:t>
            </w:r>
          </w:p>
        </w:tc>
      </w:tr>
      <w:tr w:rsidR="008F178D" w:rsidRPr="00EC7006" w:rsidTr="00EC42D4">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Default="008F178D">
            <w:r w:rsidRPr="00AA2DF7">
              <w:rPr>
                <w:noProof/>
                <w:sz w:val="24"/>
                <w:szCs w:val="24"/>
              </w:rPr>
              <w:t>Свалка ТКО,</w:t>
            </w:r>
            <w:r>
              <w:t xml:space="preserve"> </w:t>
            </w:r>
            <w:r w:rsidRPr="00D33BC5">
              <w:rPr>
                <w:noProof/>
                <w:sz w:val="24"/>
                <w:szCs w:val="24"/>
              </w:rPr>
              <w:t>с. Назайкино</w:t>
            </w:r>
          </w:p>
        </w:tc>
        <w:tc>
          <w:tcPr>
            <w:tcW w:w="1418" w:type="dxa"/>
            <w:vAlign w:val="center"/>
          </w:tcPr>
          <w:p w:rsidR="008F178D" w:rsidRPr="00D33BC5" w:rsidRDefault="008F178D" w:rsidP="00D33BC5">
            <w:pPr>
              <w:jc w:val="right"/>
              <w:rPr>
                <w:sz w:val="24"/>
                <w:szCs w:val="24"/>
              </w:rPr>
            </w:pPr>
            <w:r w:rsidRPr="00D33BC5">
              <w:rPr>
                <w:sz w:val="24"/>
                <w:szCs w:val="24"/>
              </w:rPr>
              <w:t>1300</w:t>
            </w:r>
            <w:r>
              <w:rPr>
                <w:sz w:val="24"/>
                <w:szCs w:val="24"/>
              </w:rPr>
              <w:t>,0</w:t>
            </w:r>
          </w:p>
        </w:tc>
        <w:tc>
          <w:tcPr>
            <w:tcW w:w="1418" w:type="dxa"/>
            <w:vAlign w:val="center"/>
          </w:tcPr>
          <w:p w:rsidR="008F178D" w:rsidRPr="00D33BC5" w:rsidRDefault="008F178D" w:rsidP="00D33BC5">
            <w:pPr>
              <w:jc w:val="right"/>
              <w:rPr>
                <w:sz w:val="24"/>
                <w:szCs w:val="24"/>
              </w:rPr>
            </w:pPr>
            <w:r w:rsidRPr="00D33BC5">
              <w:rPr>
                <w:sz w:val="24"/>
                <w:szCs w:val="24"/>
              </w:rPr>
              <w:t>3250</w:t>
            </w:r>
            <w:r>
              <w:rPr>
                <w:sz w:val="24"/>
                <w:szCs w:val="24"/>
              </w:rPr>
              <w:t>,0</w:t>
            </w:r>
          </w:p>
        </w:tc>
        <w:tc>
          <w:tcPr>
            <w:tcW w:w="991" w:type="dxa"/>
            <w:vAlign w:val="center"/>
          </w:tcPr>
          <w:p w:rsidR="008F178D" w:rsidRPr="00D33BC5" w:rsidRDefault="008F178D" w:rsidP="00D33BC5">
            <w:pPr>
              <w:jc w:val="right"/>
              <w:rPr>
                <w:sz w:val="24"/>
                <w:szCs w:val="24"/>
              </w:rPr>
            </w:pPr>
            <w:r w:rsidRPr="00D33BC5">
              <w:rPr>
                <w:sz w:val="24"/>
                <w:szCs w:val="24"/>
              </w:rPr>
              <w:t>0,4</w:t>
            </w:r>
          </w:p>
        </w:tc>
      </w:tr>
      <w:tr w:rsidR="008F178D" w:rsidRPr="00EC7006" w:rsidTr="00EC42D4">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Default="008F178D">
            <w:r w:rsidRPr="00AA2DF7">
              <w:rPr>
                <w:noProof/>
                <w:sz w:val="24"/>
                <w:szCs w:val="24"/>
              </w:rPr>
              <w:t>Свалка ТКО,</w:t>
            </w:r>
            <w:r>
              <w:t xml:space="preserve"> </w:t>
            </w:r>
            <w:r w:rsidRPr="00D33BC5">
              <w:rPr>
                <w:noProof/>
                <w:sz w:val="24"/>
                <w:szCs w:val="24"/>
              </w:rPr>
              <w:t>с. Тумкино</w:t>
            </w:r>
          </w:p>
        </w:tc>
        <w:tc>
          <w:tcPr>
            <w:tcW w:w="1418" w:type="dxa"/>
            <w:vAlign w:val="center"/>
          </w:tcPr>
          <w:p w:rsidR="008F178D" w:rsidRPr="00D33BC5" w:rsidRDefault="008F178D" w:rsidP="00D33BC5">
            <w:pPr>
              <w:jc w:val="right"/>
              <w:rPr>
                <w:sz w:val="24"/>
                <w:szCs w:val="24"/>
              </w:rPr>
            </w:pPr>
            <w:r w:rsidRPr="00D33BC5">
              <w:rPr>
                <w:sz w:val="24"/>
                <w:szCs w:val="24"/>
              </w:rPr>
              <w:t>1200</w:t>
            </w:r>
            <w:r>
              <w:rPr>
                <w:sz w:val="24"/>
                <w:szCs w:val="24"/>
              </w:rPr>
              <w:t>,0</w:t>
            </w:r>
          </w:p>
        </w:tc>
        <w:tc>
          <w:tcPr>
            <w:tcW w:w="1418" w:type="dxa"/>
            <w:vAlign w:val="center"/>
          </w:tcPr>
          <w:p w:rsidR="008F178D" w:rsidRPr="00D33BC5" w:rsidRDefault="008F178D" w:rsidP="00D33BC5">
            <w:pPr>
              <w:jc w:val="right"/>
              <w:rPr>
                <w:sz w:val="24"/>
                <w:szCs w:val="24"/>
              </w:rPr>
            </w:pPr>
            <w:r w:rsidRPr="00D33BC5">
              <w:rPr>
                <w:sz w:val="24"/>
                <w:szCs w:val="24"/>
              </w:rPr>
              <w:t>3000</w:t>
            </w:r>
            <w:r>
              <w:rPr>
                <w:sz w:val="24"/>
                <w:szCs w:val="24"/>
              </w:rPr>
              <w:t>,0</w:t>
            </w:r>
          </w:p>
        </w:tc>
        <w:tc>
          <w:tcPr>
            <w:tcW w:w="991" w:type="dxa"/>
            <w:vAlign w:val="center"/>
          </w:tcPr>
          <w:p w:rsidR="008F178D" w:rsidRPr="00D33BC5" w:rsidRDefault="008F178D" w:rsidP="00D33BC5">
            <w:pPr>
              <w:jc w:val="right"/>
              <w:rPr>
                <w:sz w:val="24"/>
                <w:szCs w:val="24"/>
              </w:rPr>
            </w:pPr>
            <w:r w:rsidRPr="00D33BC5">
              <w:rPr>
                <w:sz w:val="24"/>
                <w:szCs w:val="24"/>
              </w:rPr>
              <w:t>0,8</w:t>
            </w:r>
          </w:p>
        </w:tc>
      </w:tr>
      <w:tr w:rsidR="008F178D" w:rsidRPr="00EC7006" w:rsidTr="00EC42D4">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Default="008F178D">
            <w:r w:rsidRPr="00AA2DF7">
              <w:rPr>
                <w:noProof/>
                <w:sz w:val="24"/>
                <w:szCs w:val="24"/>
              </w:rPr>
              <w:t>Свалка ТКО,</w:t>
            </w:r>
            <w:r>
              <w:t xml:space="preserve"> </w:t>
            </w:r>
            <w:r w:rsidRPr="00D33BC5">
              <w:rPr>
                <w:noProof/>
                <w:sz w:val="24"/>
                <w:szCs w:val="24"/>
              </w:rPr>
              <w:t>с. Федькино</w:t>
            </w:r>
          </w:p>
        </w:tc>
        <w:tc>
          <w:tcPr>
            <w:tcW w:w="1418" w:type="dxa"/>
            <w:vAlign w:val="center"/>
          </w:tcPr>
          <w:p w:rsidR="008F178D" w:rsidRPr="00D33BC5" w:rsidRDefault="008F178D" w:rsidP="00D33BC5">
            <w:pPr>
              <w:jc w:val="right"/>
              <w:rPr>
                <w:sz w:val="24"/>
                <w:szCs w:val="24"/>
              </w:rPr>
            </w:pPr>
            <w:r w:rsidRPr="00D33BC5">
              <w:rPr>
                <w:sz w:val="24"/>
                <w:szCs w:val="24"/>
              </w:rPr>
              <w:t>1300</w:t>
            </w:r>
            <w:r>
              <w:rPr>
                <w:sz w:val="24"/>
                <w:szCs w:val="24"/>
              </w:rPr>
              <w:t>,0</w:t>
            </w:r>
          </w:p>
        </w:tc>
        <w:tc>
          <w:tcPr>
            <w:tcW w:w="1418" w:type="dxa"/>
            <w:vAlign w:val="center"/>
          </w:tcPr>
          <w:p w:rsidR="008F178D" w:rsidRPr="00D33BC5" w:rsidRDefault="008F178D" w:rsidP="00D33BC5">
            <w:pPr>
              <w:jc w:val="right"/>
              <w:rPr>
                <w:sz w:val="24"/>
                <w:szCs w:val="24"/>
              </w:rPr>
            </w:pPr>
            <w:r w:rsidRPr="00D33BC5">
              <w:rPr>
                <w:sz w:val="24"/>
                <w:szCs w:val="24"/>
              </w:rPr>
              <w:t>3250</w:t>
            </w:r>
            <w:r>
              <w:rPr>
                <w:sz w:val="24"/>
                <w:szCs w:val="24"/>
              </w:rPr>
              <w:t>,0</w:t>
            </w:r>
          </w:p>
        </w:tc>
        <w:tc>
          <w:tcPr>
            <w:tcW w:w="991" w:type="dxa"/>
            <w:vAlign w:val="center"/>
          </w:tcPr>
          <w:p w:rsidR="008F178D" w:rsidRPr="00D33BC5" w:rsidRDefault="008F178D" w:rsidP="00D33BC5">
            <w:pPr>
              <w:jc w:val="right"/>
              <w:rPr>
                <w:sz w:val="24"/>
                <w:szCs w:val="24"/>
              </w:rPr>
            </w:pPr>
            <w:r w:rsidRPr="00D33BC5">
              <w:rPr>
                <w:sz w:val="24"/>
                <w:szCs w:val="24"/>
              </w:rPr>
              <w:t>0,7</w:t>
            </w:r>
          </w:p>
        </w:tc>
      </w:tr>
      <w:tr w:rsidR="008F178D" w:rsidRPr="00EC7006" w:rsidTr="00EC42D4">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Default="008F178D">
            <w:r w:rsidRPr="00AA2DF7">
              <w:rPr>
                <w:noProof/>
                <w:sz w:val="24"/>
                <w:szCs w:val="24"/>
              </w:rPr>
              <w:t>Свалка ТКО,</w:t>
            </w:r>
            <w:r>
              <w:t xml:space="preserve"> </w:t>
            </w:r>
            <w:r w:rsidRPr="00D33BC5">
              <w:rPr>
                <w:noProof/>
                <w:sz w:val="24"/>
                <w:szCs w:val="24"/>
              </w:rPr>
              <w:t>с. Алёшкино</w:t>
            </w:r>
          </w:p>
        </w:tc>
        <w:tc>
          <w:tcPr>
            <w:tcW w:w="1418" w:type="dxa"/>
            <w:vAlign w:val="center"/>
          </w:tcPr>
          <w:p w:rsidR="008F178D" w:rsidRPr="00D33BC5" w:rsidRDefault="008F178D" w:rsidP="00D33BC5">
            <w:pPr>
              <w:jc w:val="right"/>
              <w:rPr>
                <w:sz w:val="24"/>
                <w:szCs w:val="24"/>
              </w:rPr>
            </w:pPr>
            <w:r w:rsidRPr="00D33BC5">
              <w:rPr>
                <w:sz w:val="24"/>
                <w:szCs w:val="24"/>
              </w:rPr>
              <w:t>1680</w:t>
            </w:r>
            <w:r>
              <w:rPr>
                <w:sz w:val="24"/>
                <w:szCs w:val="24"/>
              </w:rPr>
              <w:t>,0</w:t>
            </w:r>
          </w:p>
        </w:tc>
        <w:tc>
          <w:tcPr>
            <w:tcW w:w="1418" w:type="dxa"/>
            <w:vAlign w:val="center"/>
          </w:tcPr>
          <w:p w:rsidR="008F178D" w:rsidRPr="00D33BC5" w:rsidRDefault="008F178D" w:rsidP="00D33BC5">
            <w:pPr>
              <w:jc w:val="right"/>
              <w:rPr>
                <w:sz w:val="24"/>
                <w:szCs w:val="24"/>
              </w:rPr>
            </w:pPr>
            <w:r w:rsidRPr="00D33BC5">
              <w:rPr>
                <w:sz w:val="24"/>
                <w:szCs w:val="24"/>
              </w:rPr>
              <w:t>4200</w:t>
            </w:r>
            <w:r>
              <w:rPr>
                <w:sz w:val="24"/>
                <w:szCs w:val="24"/>
              </w:rPr>
              <w:t>,0</w:t>
            </w:r>
          </w:p>
        </w:tc>
        <w:tc>
          <w:tcPr>
            <w:tcW w:w="991" w:type="dxa"/>
            <w:vAlign w:val="center"/>
          </w:tcPr>
          <w:p w:rsidR="008F178D" w:rsidRPr="00D33BC5" w:rsidRDefault="008F178D" w:rsidP="00D33BC5">
            <w:pPr>
              <w:jc w:val="right"/>
              <w:rPr>
                <w:sz w:val="24"/>
                <w:szCs w:val="24"/>
              </w:rPr>
            </w:pPr>
            <w:r w:rsidRPr="00D33BC5">
              <w:rPr>
                <w:sz w:val="24"/>
                <w:szCs w:val="24"/>
              </w:rPr>
              <w:t>0,5</w:t>
            </w:r>
          </w:p>
        </w:tc>
      </w:tr>
      <w:tr w:rsidR="008F178D" w:rsidRPr="00EC7006" w:rsidTr="00EC42D4">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Default="008F178D">
            <w:r w:rsidRPr="00AA2DF7">
              <w:rPr>
                <w:noProof/>
                <w:sz w:val="24"/>
                <w:szCs w:val="24"/>
              </w:rPr>
              <w:t>Свалка ТКО,</w:t>
            </w:r>
            <w:r>
              <w:t xml:space="preserve"> </w:t>
            </w:r>
            <w:r w:rsidRPr="00D33BC5">
              <w:rPr>
                <w:noProof/>
                <w:sz w:val="24"/>
                <w:szCs w:val="24"/>
              </w:rPr>
              <w:t>с. Белогорское</w:t>
            </w:r>
          </w:p>
        </w:tc>
        <w:tc>
          <w:tcPr>
            <w:tcW w:w="1418" w:type="dxa"/>
            <w:vAlign w:val="center"/>
          </w:tcPr>
          <w:p w:rsidR="008F178D" w:rsidRPr="00D33BC5" w:rsidRDefault="008F178D" w:rsidP="00D33BC5">
            <w:pPr>
              <w:jc w:val="right"/>
              <w:rPr>
                <w:sz w:val="24"/>
                <w:szCs w:val="24"/>
              </w:rPr>
            </w:pPr>
            <w:r w:rsidRPr="00D33BC5">
              <w:rPr>
                <w:sz w:val="24"/>
                <w:szCs w:val="24"/>
              </w:rPr>
              <w:t>1680</w:t>
            </w:r>
            <w:r>
              <w:rPr>
                <w:sz w:val="24"/>
                <w:szCs w:val="24"/>
              </w:rPr>
              <w:t>,0</w:t>
            </w:r>
          </w:p>
        </w:tc>
        <w:tc>
          <w:tcPr>
            <w:tcW w:w="1418" w:type="dxa"/>
            <w:vAlign w:val="center"/>
          </w:tcPr>
          <w:p w:rsidR="008F178D" w:rsidRPr="00D33BC5" w:rsidRDefault="008F178D" w:rsidP="00D33BC5">
            <w:pPr>
              <w:jc w:val="right"/>
              <w:rPr>
                <w:sz w:val="24"/>
                <w:szCs w:val="24"/>
              </w:rPr>
            </w:pPr>
            <w:r w:rsidRPr="00D33BC5">
              <w:rPr>
                <w:sz w:val="24"/>
                <w:szCs w:val="24"/>
              </w:rPr>
              <w:t>4200</w:t>
            </w:r>
            <w:r>
              <w:rPr>
                <w:sz w:val="24"/>
                <w:szCs w:val="24"/>
              </w:rPr>
              <w:t>,0</w:t>
            </w:r>
          </w:p>
        </w:tc>
        <w:tc>
          <w:tcPr>
            <w:tcW w:w="991" w:type="dxa"/>
            <w:vAlign w:val="center"/>
          </w:tcPr>
          <w:p w:rsidR="008F178D" w:rsidRPr="00D33BC5" w:rsidRDefault="008F178D" w:rsidP="00D33BC5">
            <w:pPr>
              <w:jc w:val="right"/>
              <w:rPr>
                <w:sz w:val="24"/>
                <w:szCs w:val="24"/>
              </w:rPr>
            </w:pPr>
            <w:r w:rsidRPr="00D33BC5">
              <w:rPr>
                <w:sz w:val="24"/>
                <w:szCs w:val="24"/>
              </w:rPr>
              <w:t>1</w:t>
            </w:r>
            <w:r>
              <w:rPr>
                <w:sz w:val="24"/>
                <w:szCs w:val="24"/>
              </w:rPr>
              <w:t>,0</w:t>
            </w:r>
          </w:p>
        </w:tc>
      </w:tr>
      <w:tr w:rsidR="008F178D" w:rsidRPr="00EC7006" w:rsidTr="00EC42D4">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Default="008F178D">
            <w:r w:rsidRPr="00AA2DF7">
              <w:rPr>
                <w:noProof/>
                <w:sz w:val="24"/>
                <w:szCs w:val="24"/>
              </w:rPr>
              <w:t>Свалка ТКО,</w:t>
            </w:r>
            <w:r>
              <w:t xml:space="preserve"> </w:t>
            </w:r>
            <w:r w:rsidRPr="00D33BC5">
              <w:rPr>
                <w:noProof/>
                <w:sz w:val="24"/>
                <w:szCs w:val="24"/>
              </w:rPr>
              <w:t>с. Большая Борла</w:t>
            </w:r>
          </w:p>
        </w:tc>
        <w:tc>
          <w:tcPr>
            <w:tcW w:w="1418" w:type="dxa"/>
            <w:vAlign w:val="center"/>
          </w:tcPr>
          <w:p w:rsidR="008F178D" w:rsidRPr="00D33BC5" w:rsidRDefault="008F178D" w:rsidP="00D33BC5">
            <w:pPr>
              <w:jc w:val="right"/>
              <w:rPr>
                <w:sz w:val="24"/>
                <w:szCs w:val="24"/>
              </w:rPr>
            </w:pPr>
            <w:r w:rsidRPr="00D33BC5">
              <w:rPr>
                <w:sz w:val="24"/>
                <w:szCs w:val="24"/>
              </w:rPr>
              <w:t>1960</w:t>
            </w:r>
            <w:r>
              <w:rPr>
                <w:sz w:val="24"/>
                <w:szCs w:val="24"/>
              </w:rPr>
              <w:t>,0</w:t>
            </w:r>
          </w:p>
        </w:tc>
        <w:tc>
          <w:tcPr>
            <w:tcW w:w="1418" w:type="dxa"/>
            <w:vAlign w:val="center"/>
          </w:tcPr>
          <w:p w:rsidR="008F178D" w:rsidRPr="00D33BC5" w:rsidRDefault="008F178D" w:rsidP="00D33BC5">
            <w:pPr>
              <w:jc w:val="right"/>
              <w:rPr>
                <w:sz w:val="24"/>
                <w:szCs w:val="24"/>
              </w:rPr>
            </w:pPr>
            <w:r w:rsidRPr="00D33BC5">
              <w:rPr>
                <w:sz w:val="24"/>
                <w:szCs w:val="24"/>
              </w:rPr>
              <w:t>4900</w:t>
            </w:r>
            <w:r>
              <w:rPr>
                <w:sz w:val="24"/>
                <w:szCs w:val="24"/>
              </w:rPr>
              <w:t>,0</w:t>
            </w:r>
          </w:p>
        </w:tc>
        <w:tc>
          <w:tcPr>
            <w:tcW w:w="991" w:type="dxa"/>
            <w:vAlign w:val="center"/>
          </w:tcPr>
          <w:p w:rsidR="008F178D" w:rsidRPr="00D33BC5" w:rsidRDefault="008F178D" w:rsidP="00D33BC5">
            <w:pPr>
              <w:jc w:val="right"/>
              <w:rPr>
                <w:sz w:val="24"/>
                <w:szCs w:val="24"/>
              </w:rPr>
            </w:pPr>
            <w:r w:rsidRPr="00D33BC5">
              <w:rPr>
                <w:sz w:val="24"/>
                <w:szCs w:val="24"/>
              </w:rPr>
              <w:t>0,5</w:t>
            </w:r>
          </w:p>
        </w:tc>
      </w:tr>
      <w:tr w:rsidR="008F178D" w:rsidRPr="00EC7006" w:rsidTr="00EC42D4">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Default="008F178D">
            <w:r w:rsidRPr="00AA2DF7">
              <w:rPr>
                <w:noProof/>
                <w:sz w:val="24"/>
                <w:szCs w:val="24"/>
              </w:rPr>
              <w:t>Свалка ТКО,</w:t>
            </w:r>
            <w:r>
              <w:t xml:space="preserve"> </w:t>
            </w:r>
            <w:r w:rsidRPr="00D33BC5">
              <w:rPr>
                <w:noProof/>
                <w:sz w:val="24"/>
                <w:szCs w:val="24"/>
              </w:rPr>
              <w:t>с. Ерёмкино</w:t>
            </w:r>
          </w:p>
        </w:tc>
        <w:tc>
          <w:tcPr>
            <w:tcW w:w="1418" w:type="dxa"/>
            <w:vAlign w:val="center"/>
          </w:tcPr>
          <w:p w:rsidR="008F178D" w:rsidRPr="00D33BC5" w:rsidRDefault="008F178D" w:rsidP="00D33BC5">
            <w:pPr>
              <w:jc w:val="right"/>
              <w:rPr>
                <w:sz w:val="24"/>
                <w:szCs w:val="24"/>
              </w:rPr>
            </w:pPr>
            <w:r w:rsidRPr="00D33BC5">
              <w:rPr>
                <w:sz w:val="24"/>
                <w:szCs w:val="24"/>
              </w:rPr>
              <w:t>1260</w:t>
            </w:r>
            <w:r>
              <w:rPr>
                <w:sz w:val="24"/>
                <w:szCs w:val="24"/>
              </w:rPr>
              <w:t>,0</w:t>
            </w:r>
          </w:p>
        </w:tc>
        <w:tc>
          <w:tcPr>
            <w:tcW w:w="1418" w:type="dxa"/>
            <w:vAlign w:val="center"/>
          </w:tcPr>
          <w:p w:rsidR="008F178D" w:rsidRPr="00D33BC5" w:rsidRDefault="008F178D" w:rsidP="00D33BC5">
            <w:pPr>
              <w:jc w:val="right"/>
              <w:rPr>
                <w:sz w:val="24"/>
                <w:szCs w:val="24"/>
              </w:rPr>
            </w:pPr>
            <w:r w:rsidRPr="00D33BC5">
              <w:rPr>
                <w:sz w:val="24"/>
                <w:szCs w:val="24"/>
              </w:rPr>
              <w:t>3150</w:t>
            </w:r>
            <w:r>
              <w:rPr>
                <w:sz w:val="24"/>
                <w:szCs w:val="24"/>
              </w:rPr>
              <w:t>,0</w:t>
            </w:r>
          </w:p>
        </w:tc>
        <w:tc>
          <w:tcPr>
            <w:tcW w:w="991" w:type="dxa"/>
            <w:vAlign w:val="center"/>
          </w:tcPr>
          <w:p w:rsidR="008F178D" w:rsidRPr="00D33BC5" w:rsidRDefault="008F178D" w:rsidP="00D33BC5">
            <w:pPr>
              <w:jc w:val="right"/>
              <w:rPr>
                <w:sz w:val="24"/>
                <w:szCs w:val="24"/>
              </w:rPr>
            </w:pPr>
            <w:r w:rsidRPr="00D33BC5">
              <w:rPr>
                <w:sz w:val="24"/>
                <w:szCs w:val="24"/>
              </w:rPr>
              <w:t>0,5</w:t>
            </w:r>
          </w:p>
        </w:tc>
      </w:tr>
      <w:tr w:rsidR="008F178D" w:rsidRPr="00EC7006" w:rsidTr="00EC42D4">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Default="008F178D">
            <w:r w:rsidRPr="00AA2DF7">
              <w:rPr>
                <w:noProof/>
                <w:sz w:val="24"/>
                <w:szCs w:val="24"/>
              </w:rPr>
              <w:t>Свалка ТКО,</w:t>
            </w:r>
            <w:r>
              <w:t xml:space="preserve"> </w:t>
            </w:r>
            <w:r w:rsidRPr="00D33BC5">
              <w:rPr>
                <w:noProof/>
                <w:sz w:val="24"/>
                <w:szCs w:val="24"/>
              </w:rPr>
              <w:t>с. Сосновка</w:t>
            </w:r>
          </w:p>
        </w:tc>
        <w:tc>
          <w:tcPr>
            <w:tcW w:w="1418" w:type="dxa"/>
            <w:vAlign w:val="center"/>
          </w:tcPr>
          <w:p w:rsidR="008F178D" w:rsidRPr="00D33BC5" w:rsidRDefault="008F178D" w:rsidP="00D33BC5">
            <w:pPr>
              <w:jc w:val="right"/>
              <w:rPr>
                <w:sz w:val="24"/>
                <w:szCs w:val="24"/>
              </w:rPr>
            </w:pPr>
            <w:r w:rsidRPr="00D33BC5">
              <w:rPr>
                <w:sz w:val="24"/>
                <w:szCs w:val="24"/>
              </w:rPr>
              <w:t>1680</w:t>
            </w:r>
            <w:r>
              <w:rPr>
                <w:sz w:val="24"/>
                <w:szCs w:val="24"/>
              </w:rPr>
              <w:t>,0</w:t>
            </w:r>
          </w:p>
        </w:tc>
        <w:tc>
          <w:tcPr>
            <w:tcW w:w="1418" w:type="dxa"/>
            <w:vAlign w:val="center"/>
          </w:tcPr>
          <w:p w:rsidR="008F178D" w:rsidRPr="00D33BC5" w:rsidRDefault="008F178D" w:rsidP="00D33BC5">
            <w:pPr>
              <w:jc w:val="right"/>
              <w:rPr>
                <w:sz w:val="24"/>
                <w:szCs w:val="24"/>
              </w:rPr>
            </w:pPr>
            <w:r w:rsidRPr="00D33BC5">
              <w:rPr>
                <w:sz w:val="24"/>
                <w:szCs w:val="24"/>
              </w:rPr>
              <w:t>4200</w:t>
            </w:r>
            <w:r>
              <w:rPr>
                <w:sz w:val="24"/>
                <w:szCs w:val="24"/>
              </w:rPr>
              <w:t>,0</w:t>
            </w:r>
          </w:p>
        </w:tc>
        <w:tc>
          <w:tcPr>
            <w:tcW w:w="991" w:type="dxa"/>
            <w:vAlign w:val="center"/>
          </w:tcPr>
          <w:p w:rsidR="008F178D" w:rsidRPr="00D33BC5" w:rsidRDefault="008F178D" w:rsidP="00D33BC5">
            <w:pPr>
              <w:jc w:val="right"/>
              <w:rPr>
                <w:sz w:val="24"/>
                <w:szCs w:val="24"/>
              </w:rPr>
            </w:pPr>
            <w:r w:rsidRPr="00D33BC5">
              <w:rPr>
                <w:sz w:val="24"/>
                <w:szCs w:val="24"/>
              </w:rPr>
              <w:t>1</w:t>
            </w:r>
            <w:r>
              <w:rPr>
                <w:sz w:val="24"/>
                <w:szCs w:val="24"/>
              </w:rPr>
              <w:t>,0</w:t>
            </w:r>
          </w:p>
        </w:tc>
      </w:tr>
      <w:tr w:rsidR="008F178D" w:rsidRPr="00EC7006" w:rsidTr="00EC42D4">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Default="008F178D">
            <w:r w:rsidRPr="00AA2DF7">
              <w:rPr>
                <w:noProof/>
                <w:sz w:val="24"/>
                <w:szCs w:val="24"/>
              </w:rPr>
              <w:t>Свалка ТКО,</w:t>
            </w:r>
            <w:r>
              <w:t xml:space="preserve"> </w:t>
            </w:r>
            <w:r w:rsidRPr="00D33BC5">
              <w:rPr>
                <w:noProof/>
                <w:sz w:val="24"/>
                <w:szCs w:val="24"/>
              </w:rPr>
              <w:t>с. Нов. Ярыкла</w:t>
            </w:r>
          </w:p>
        </w:tc>
        <w:tc>
          <w:tcPr>
            <w:tcW w:w="1418" w:type="dxa"/>
            <w:vAlign w:val="center"/>
          </w:tcPr>
          <w:p w:rsidR="008F178D" w:rsidRPr="00D33BC5" w:rsidRDefault="008F178D" w:rsidP="00D33BC5">
            <w:pPr>
              <w:jc w:val="right"/>
              <w:rPr>
                <w:sz w:val="24"/>
                <w:szCs w:val="24"/>
              </w:rPr>
            </w:pPr>
            <w:r w:rsidRPr="00D33BC5">
              <w:rPr>
                <w:sz w:val="24"/>
                <w:szCs w:val="24"/>
              </w:rPr>
              <w:t>1300</w:t>
            </w:r>
            <w:r>
              <w:rPr>
                <w:sz w:val="24"/>
                <w:szCs w:val="24"/>
              </w:rPr>
              <w:t>,0</w:t>
            </w:r>
          </w:p>
        </w:tc>
        <w:tc>
          <w:tcPr>
            <w:tcW w:w="1418" w:type="dxa"/>
            <w:vAlign w:val="center"/>
          </w:tcPr>
          <w:p w:rsidR="008F178D" w:rsidRPr="00D33BC5" w:rsidRDefault="008F178D" w:rsidP="00D33BC5">
            <w:pPr>
              <w:jc w:val="right"/>
              <w:rPr>
                <w:sz w:val="24"/>
                <w:szCs w:val="24"/>
              </w:rPr>
            </w:pPr>
            <w:r w:rsidRPr="00D33BC5">
              <w:rPr>
                <w:sz w:val="24"/>
                <w:szCs w:val="24"/>
              </w:rPr>
              <w:t>3250</w:t>
            </w:r>
            <w:r>
              <w:rPr>
                <w:sz w:val="24"/>
                <w:szCs w:val="24"/>
              </w:rPr>
              <w:t>,0</w:t>
            </w:r>
          </w:p>
        </w:tc>
        <w:tc>
          <w:tcPr>
            <w:tcW w:w="991" w:type="dxa"/>
            <w:vAlign w:val="center"/>
          </w:tcPr>
          <w:p w:rsidR="008F178D" w:rsidRPr="00D33BC5" w:rsidRDefault="008F178D" w:rsidP="00D33BC5">
            <w:pPr>
              <w:jc w:val="right"/>
              <w:rPr>
                <w:sz w:val="24"/>
                <w:szCs w:val="24"/>
              </w:rPr>
            </w:pPr>
            <w:r w:rsidRPr="00D33BC5">
              <w:rPr>
                <w:sz w:val="24"/>
                <w:szCs w:val="24"/>
              </w:rPr>
              <w:t>0,4</w:t>
            </w:r>
          </w:p>
        </w:tc>
      </w:tr>
      <w:tr w:rsidR="008F178D" w:rsidRPr="00EC7006" w:rsidTr="00EC42D4">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Default="008F178D">
            <w:r w:rsidRPr="00AA2DF7">
              <w:rPr>
                <w:noProof/>
                <w:sz w:val="24"/>
                <w:szCs w:val="24"/>
              </w:rPr>
              <w:t>Свалка ТКО,</w:t>
            </w:r>
            <w:r>
              <w:t xml:space="preserve"> </w:t>
            </w:r>
            <w:r w:rsidRPr="00D33BC5">
              <w:rPr>
                <w:noProof/>
                <w:sz w:val="24"/>
                <w:szCs w:val="24"/>
              </w:rPr>
              <w:t>с. Зеленец</w:t>
            </w:r>
          </w:p>
        </w:tc>
        <w:tc>
          <w:tcPr>
            <w:tcW w:w="1418" w:type="dxa"/>
            <w:vAlign w:val="center"/>
          </w:tcPr>
          <w:p w:rsidR="008F178D" w:rsidRPr="00D33BC5" w:rsidRDefault="008F178D" w:rsidP="00D33BC5">
            <w:pPr>
              <w:jc w:val="right"/>
              <w:rPr>
                <w:sz w:val="24"/>
                <w:szCs w:val="24"/>
              </w:rPr>
            </w:pPr>
            <w:r w:rsidRPr="00D33BC5">
              <w:rPr>
                <w:sz w:val="24"/>
                <w:szCs w:val="24"/>
              </w:rPr>
              <w:t>1400</w:t>
            </w:r>
            <w:r>
              <w:rPr>
                <w:sz w:val="24"/>
                <w:szCs w:val="24"/>
              </w:rPr>
              <w:t>,0</w:t>
            </w:r>
          </w:p>
        </w:tc>
        <w:tc>
          <w:tcPr>
            <w:tcW w:w="1418" w:type="dxa"/>
            <w:vAlign w:val="center"/>
          </w:tcPr>
          <w:p w:rsidR="008F178D" w:rsidRPr="00D33BC5" w:rsidRDefault="008F178D" w:rsidP="00D33BC5">
            <w:pPr>
              <w:jc w:val="right"/>
              <w:rPr>
                <w:sz w:val="24"/>
                <w:szCs w:val="24"/>
              </w:rPr>
            </w:pPr>
            <w:r w:rsidRPr="00D33BC5">
              <w:rPr>
                <w:sz w:val="24"/>
                <w:szCs w:val="24"/>
              </w:rPr>
              <w:t>3500</w:t>
            </w:r>
            <w:r>
              <w:rPr>
                <w:sz w:val="24"/>
                <w:szCs w:val="24"/>
              </w:rPr>
              <w:t>,0</w:t>
            </w:r>
          </w:p>
        </w:tc>
        <w:tc>
          <w:tcPr>
            <w:tcW w:w="991" w:type="dxa"/>
            <w:vAlign w:val="center"/>
          </w:tcPr>
          <w:p w:rsidR="008F178D" w:rsidRPr="00D33BC5" w:rsidRDefault="008F178D" w:rsidP="00D33BC5">
            <w:pPr>
              <w:jc w:val="right"/>
              <w:rPr>
                <w:sz w:val="24"/>
                <w:szCs w:val="24"/>
              </w:rPr>
            </w:pPr>
            <w:r w:rsidRPr="00D33BC5">
              <w:rPr>
                <w:sz w:val="24"/>
                <w:szCs w:val="24"/>
              </w:rPr>
              <w:t>0,4</w:t>
            </w:r>
          </w:p>
        </w:tc>
      </w:tr>
      <w:tr w:rsidR="008F178D" w:rsidRPr="00EC7006" w:rsidTr="00EC42D4">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Default="008F178D">
            <w:r w:rsidRPr="00AA2DF7">
              <w:rPr>
                <w:noProof/>
                <w:sz w:val="24"/>
                <w:szCs w:val="24"/>
              </w:rPr>
              <w:t>Свалка ТКО,</w:t>
            </w:r>
            <w:r>
              <w:t xml:space="preserve"> </w:t>
            </w:r>
            <w:r w:rsidRPr="00D33BC5">
              <w:rPr>
                <w:noProof/>
                <w:sz w:val="24"/>
                <w:szCs w:val="24"/>
              </w:rPr>
              <w:t>с. Красноборск</w:t>
            </w:r>
          </w:p>
        </w:tc>
        <w:tc>
          <w:tcPr>
            <w:tcW w:w="1418" w:type="dxa"/>
            <w:vAlign w:val="center"/>
          </w:tcPr>
          <w:p w:rsidR="008F178D" w:rsidRPr="00D33BC5" w:rsidRDefault="008F178D" w:rsidP="00D33BC5">
            <w:pPr>
              <w:jc w:val="right"/>
              <w:rPr>
                <w:sz w:val="24"/>
                <w:szCs w:val="24"/>
              </w:rPr>
            </w:pPr>
            <w:r w:rsidRPr="00D33BC5">
              <w:rPr>
                <w:sz w:val="24"/>
                <w:szCs w:val="24"/>
              </w:rPr>
              <w:t>2780</w:t>
            </w:r>
            <w:r>
              <w:rPr>
                <w:sz w:val="24"/>
                <w:szCs w:val="24"/>
              </w:rPr>
              <w:t>,0</w:t>
            </w:r>
          </w:p>
        </w:tc>
        <w:tc>
          <w:tcPr>
            <w:tcW w:w="1418" w:type="dxa"/>
            <w:vAlign w:val="center"/>
          </w:tcPr>
          <w:p w:rsidR="008F178D" w:rsidRPr="00D33BC5" w:rsidRDefault="008F178D" w:rsidP="00D33BC5">
            <w:pPr>
              <w:jc w:val="right"/>
              <w:rPr>
                <w:sz w:val="24"/>
                <w:szCs w:val="24"/>
              </w:rPr>
            </w:pPr>
            <w:r w:rsidRPr="00D33BC5">
              <w:rPr>
                <w:sz w:val="24"/>
                <w:szCs w:val="24"/>
              </w:rPr>
              <w:t>6950</w:t>
            </w:r>
            <w:r>
              <w:rPr>
                <w:sz w:val="24"/>
                <w:szCs w:val="24"/>
              </w:rPr>
              <w:t>,0</w:t>
            </w:r>
          </w:p>
        </w:tc>
        <w:tc>
          <w:tcPr>
            <w:tcW w:w="991" w:type="dxa"/>
            <w:vAlign w:val="center"/>
          </w:tcPr>
          <w:p w:rsidR="008F178D" w:rsidRPr="00D33BC5" w:rsidRDefault="008F178D" w:rsidP="00D33BC5">
            <w:pPr>
              <w:jc w:val="right"/>
              <w:rPr>
                <w:sz w:val="24"/>
                <w:szCs w:val="24"/>
              </w:rPr>
            </w:pPr>
            <w:r w:rsidRPr="00D33BC5">
              <w:rPr>
                <w:sz w:val="24"/>
                <w:szCs w:val="24"/>
              </w:rPr>
              <w:t>1</w:t>
            </w:r>
            <w:r>
              <w:rPr>
                <w:sz w:val="24"/>
                <w:szCs w:val="24"/>
              </w:rPr>
              <w:t>,0</w:t>
            </w:r>
          </w:p>
        </w:tc>
      </w:tr>
      <w:tr w:rsidR="008F178D" w:rsidRPr="00EC7006" w:rsidTr="00EC42D4">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Default="008F178D">
            <w:r w:rsidRPr="00AA2DF7">
              <w:rPr>
                <w:noProof/>
                <w:sz w:val="24"/>
                <w:szCs w:val="24"/>
              </w:rPr>
              <w:t>Свалка ТКО,</w:t>
            </w:r>
            <w:r>
              <w:t xml:space="preserve"> </w:t>
            </w:r>
            <w:r w:rsidRPr="00D33BC5">
              <w:rPr>
                <w:noProof/>
                <w:sz w:val="24"/>
                <w:szCs w:val="24"/>
              </w:rPr>
              <w:t>с. Старая Ерыкла</w:t>
            </w:r>
          </w:p>
        </w:tc>
        <w:tc>
          <w:tcPr>
            <w:tcW w:w="1418" w:type="dxa"/>
            <w:vAlign w:val="center"/>
          </w:tcPr>
          <w:p w:rsidR="008F178D" w:rsidRPr="00D33BC5" w:rsidRDefault="008F178D" w:rsidP="00D33BC5">
            <w:pPr>
              <w:jc w:val="right"/>
              <w:rPr>
                <w:sz w:val="24"/>
                <w:szCs w:val="24"/>
              </w:rPr>
            </w:pPr>
            <w:r w:rsidRPr="00D33BC5">
              <w:rPr>
                <w:sz w:val="24"/>
                <w:szCs w:val="24"/>
              </w:rPr>
              <w:t>1380</w:t>
            </w:r>
            <w:r>
              <w:rPr>
                <w:sz w:val="24"/>
                <w:szCs w:val="24"/>
              </w:rPr>
              <w:t>,0</w:t>
            </w:r>
          </w:p>
        </w:tc>
        <w:tc>
          <w:tcPr>
            <w:tcW w:w="1418" w:type="dxa"/>
            <w:vAlign w:val="center"/>
          </w:tcPr>
          <w:p w:rsidR="008F178D" w:rsidRPr="00D33BC5" w:rsidRDefault="008F178D" w:rsidP="00D33BC5">
            <w:pPr>
              <w:jc w:val="right"/>
              <w:rPr>
                <w:sz w:val="24"/>
                <w:szCs w:val="24"/>
              </w:rPr>
            </w:pPr>
            <w:r w:rsidRPr="00D33BC5">
              <w:rPr>
                <w:sz w:val="24"/>
                <w:szCs w:val="24"/>
              </w:rPr>
              <w:t>3450</w:t>
            </w:r>
            <w:r>
              <w:rPr>
                <w:sz w:val="24"/>
                <w:szCs w:val="24"/>
              </w:rPr>
              <w:t>,0</w:t>
            </w:r>
          </w:p>
        </w:tc>
        <w:tc>
          <w:tcPr>
            <w:tcW w:w="991" w:type="dxa"/>
            <w:vAlign w:val="center"/>
          </w:tcPr>
          <w:p w:rsidR="008F178D" w:rsidRPr="00D33BC5" w:rsidRDefault="008F178D" w:rsidP="00D33BC5">
            <w:pPr>
              <w:jc w:val="right"/>
              <w:rPr>
                <w:sz w:val="24"/>
                <w:szCs w:val="24"/>
              </w:rPr>
            </w:pPr>
            <w:r w:rsidRPr="00D33BC5">
              <w:rPr>
                <w:sz w:val="24"/>
                <w:szCs w:val="24"/>
              </w:rPr>
              <w:t>0,4</w:t>
            </w:r>
          </w:p>
        </w:tc>
      </w:tr>
      <w:tr w:rsidR="008F178D" w:rsidRPr="00EC7006" w:rsidTr="00EC42D4">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Default="008F178D">
            <w:r w:rsidRPr="00AA2DF7">
              <w:rPr>
                <w:noProof/>
                <w:sz w:val="24"/>
                <w:szCs w:val="24"/>
              </w:rPr>
              <w:t>Свалка ТКО,</w:t>
            </w:r>
            <w:r>
              <w:t xml:space="preserve"> </w:t>
            </w:r>
            <w:r w:rsidRPr="00D33BC5">
              <w:rPr>
                <w:noProof/>
                <w:sz w:val="24"/>
                <w:szCs w:val="24"/>
              </w:rPr>
              <w:t>с. Гавриловка</w:t>
            </w:r>
          </w:p>
        </w:tc>
        <w:tc>
          <w:tcPr>
            <w:tcW w:w="1418" w:type="dxa"/>
            <w:vAlign w:val="center"/>
          </w:tcPr>
          <w:p w:rsidR="008F178D" w:rsidRPr="00D33BC5" w:rsidRDefault="008F178D" w:rsidP="00D33BC5">
            <w:pPr>
              <w:jc w:val="right"/>
              <w:rPr>
                <w:sz w:val="24"/>
                <w:szCs w:val="24"/>
              </w:rPr>
            </w:pPr>
            <w:r w:rsidRPr="00D33BC5">
              <w:rPr>
                <w:sz w:val="24"/>
                <w:szCs w:val="24"/>
              </w:rPr>
              <w:t>1190</w:t>
            </w:r>
            <w:r>
              <w:rPr>
                <w:sz w:val="24"/>
                <w:szCs w:val="24"/>
              </w:rPr>
              <w:t>,0</w:t>
            </w:r>
          </w:p>
        </w:tc>
        <w:tc>
          <w:tcPr>
            <w:tcW w:w="1418" w:type="dxa"/>
            <w:vAlign w:val="center"/>
          </w:tcPr>
          <w:p w:rsidR="008F178D" w:rsidRPr="00D33BC5" w:rsidRDefault="008F178D" w:rsidP="00D33BC5">
            <w:pPr>
              <w:jc w:val="right"/>
              <w:rPr>
                <w:sz w:val="24"/>
                <w:szCs w:val="24"/>
              </w:rPr>
            </w:pPr>
            <w:r w:rsidRPr="00D33BC5">
              <w:rPr>
                <w:sz w:val="24"/>
                <w:szCs w:val="24"/>
              </w:rPr>
              <w:t>2970</w:t>
            </w:r>
            <w:r>
              <w:rPr>
                <w:sz w:val="24"/>
                <w:szCs w:val="24"/>
              </w:rPr>
              <w:t>,0</w:t>
            </w:r>
          </w:p>
        </w:tc>
        <w:tc>
          <w:tcPr>
            <w:tcW w:w="991" w:type="dxa"/>
            <w:vAlign w:val="center"/>
          </w:tcPr>
          <w:p w:rsidR="008F178D" w:rsidRPr="00D33BC5" w:rsidRDefault="008F178D" w:rsidP="00D33BC5">
            <w:pPr>
              <w:jc w:val="right"/>
              <w:rPr>
                <w:sz w:val="24"/>
                <w:szCs w:val="24"/>
              </w:rPr>
            </w:pPr>
            <w:r w:rsidRPr="00D33BC5">
              <w:rPr>
                <w:sz w:val="24"/>
                <w:szCs w:val="24"/>
              </w:rPr>
              <w:t>0,4</w:t>
            </w:r>
          </w:p>
        </w:tc>
      </w:tr>
      <w:tr w:rsidR="008F178D" w:rsidRPr="00EC7006" w:rsidTr="00EC42D4">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Default="008F178D">
            <w:r w:rsidRPr="00AA2DF7">
              <w:rPr>
                <w:noProof/>
                <w:sz w:val="24"/>
                <w:szCs w:val="24"/>
              </w:rPr>
              <w:t>Свалка ТКО,</w:t>
            </w:r>
            <w:r>
              <w:t xml:space="preserve"> </w:t>
            </w:r>
            <w:r w:rsidRPr="00D33BC5">
              <w:rPr>
                <w:noProof/>
                <w:sz w:val="24"/>
                <w:szCs w:val="24"/>
              </w:rPr>
              <w:t>с. Елшанка</w:t>
            </w:r>
          </w:p>
        </w:tc>
        <w:tc>
          <w:tcPr>
            <w:tcW w:w="1418" w:type="dxa"/>
            <w:vAlign w:val="center"/>
          </w:tcPr>
          <w:p w:rsidR="008F178D" w:rsidRPr="00D33BC5" w:rsidRDefault="008F178D" w:rsidP="00D33BC5">
            <w:pPr>
              <w:jc w:val="right"/>
              <w:rPr>
                <w:sz w:val="24"/>
                <w:szCs w:val="24"/>
              </w:rPr>
            </w:pPr>
            <w:r w:rsidRPr="00D33BC5">
              <w:rPr>
                <w:sz w:val="24"/>
                <w:szCs w:val="24"/>
              </w:rPr>
              <w:t>1200</w:t>
            </w:r>
            <w:r>
              <w:rPr>
                <w:sz w:val="24"/>
                <w:szCs w:val="24"/>
              </w:rPr>
              <w:t>,0</w:t>
            </w:r>
          </w:p>
        </w:tc>
        <w:tc>
          <w:tcPr>
            <w:tcW w:w="1418" w:type="dxa"/>
            <w:vAlign w:val="center"/>
          </w:tcPr>
          <w:p w:rsidR="008F178D" w:rsidRPr="00D33BC5" w:rsidRDefault="008F178D" w:rsidP="00D33BC5">
            <w:pPr>
              <w:jc w:val="right"/>
              <w:rPr>
                <w:sz w:val="24"/>
                <w:szCs w:val="24"/>
              </w:rPr>
            </w:pPr>
            <w:r w:rsidRPr="00D33BC5">
              <w:rPr>
                <w:sz w:val="24"/>
                <w:szCs w:val="24"/>
              </w:rPr>
              <w:t>3000</w:t>
            </w:r>
            <w:r>
              <w:rPr>
                <w:sz w:val="24"/>
                <w:szCs w:val="24"/>
              </w:rPr>
              <w:t>,0</w:t>
            </w:r>
          </w:p>
        </w:tc>
        <w:tc>
          <w:tcPr>
            <w:tcW w:w="991" w:type="dxa"/>
            <w:vAlign w:val="center"/>
          </w:tcPr>
          <w:p w:rsidR="008F178D" w:rsidRPr="00D33BC5" w:rsidRDefault="008F178D" w:rsidP="00D33BC5">
            <w:pPr>
              <w:jc w:val="right"/>
              <w:rPr>
                <w:sz w:val="24"/>
                <w:szCs w:val="24"/>
              </w:rPr>
            </w:pPr>
            <w:r w:rsidRPr="00D33BC5">
              <w:rPr>
                <w:sz w:val="24"/>
                <w:szCs w:val="24"/>
              </w:rPr>
              <w:t>0,4</w:t>
            </w:r>
          </w:p>
        </w:tc>
      </w:tr>
      <w:tr w:rsidR="008F178D" w:rsidRPr="00EC7006" w:rsidTr="00EC42D4">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Default="008F178D">
            <w:r w:rsidRPr="00AA2DF7">
              <w:rPr>
                <w:noProof/>
                <w:sz w:val="24"/>
                <w:szCs w:val="24"/>
              </w:rPr>
              <w:t>Свалка ТКО,</w:t>
            </w:r>
            <w:r>
              <w:t xml:space="preserve"> </w:t>
            </w:r>
            <w:r w:rsidRPr="00D33BC5">
              <w:rPr>
                <w:noProof/>
                <w:sz w:val="24"/>
                <w:szCs w:val="24"/>
              </w:rPr>
              <w:t>с. Калиновка</w:t>
            </w:r>
          </w:p>
        </w:tc>
        <w:tc>
          <w:tcPr>
            <w:tcW w:w="1418" w:type="dxa"/>
            <w:vAlign w:val="center"/>
          </w:tcPr>
          <w:p w:rsidR="008F178D" w:rsidRPr="00D33BC5" w:rsidRDefault="008F178D" w:rsidP="00D33BC5">
            <w:pPr>
              <w:jc w:val="right"/>
              <w:rPr>
                <w:sz w:val="24"/>
                <w:szCs w:val="24"/>
              </w:rPr>
            </w:pPr>
            <w:r w:rsidRPr="00D33BC5">
              <w:rPr>
                <w:sz w:val="24"/>
                <w:szCs w:val="24"/>
              </w:rPr>
              <w:t>1180</w:t>
            </w:r>
            <w:r>
              <w:rPr>
                <w:sz w:val="24"/>
                <w:szCs w:val="24"/>
              </w:rPr>
              <w:t>,0</w:t>
            </w:r>
          </w:p>
        </w:tc>
        <w:tc>
          <w:tcPr>
            <w:tcW w:w="1418" w:type="dxa"/>
            <w:vAlign w:val="center"/>
          </w:tcPr>
          <w:p w:rsidR="008F178D" w:rsidRPr="00D33BC5" w:rsidRDefault="008F178D" w:rsidP="00D33BC5">
            <w:pPr>
              <w:jc w:val="right"/>
              <w:rPr>
                <w:sz w:val="24"/>
                <w:szCs w:val="24"/>
              </w:rPr>
            </w:pPr>
            <w:r w:rsidRPr="00D33BC5">
              <w:rPr>
                <w:sz w:val="24"/>
                <w:szCs w:val="24"/>
              </w:rPr>
              <w:t>2950</w:t>
            </w:r>
            <w:r>
              <w:rPr>
                <w:sz w:val="24"/>
                <w:szCs w:val="24"/>
              </w:rPr>
              <w:t>,0</w:t>
            </w:r>
          </w:p>
        </w:tc>
        <w:tc>
          <w:tcPr>
            <w:tcW w:w="991" w:type="dxa"/>
            <w:vAlign w:val="center"/>
          </w:tcPr>
          <w:p w:rsidR="008F178D" w:rsidRPr="00D33BC5" w:rsidRDefault="008F178D" w:rsidP="00D33BC5">
            <w:pPr>
              <w:jc w:val="right"/>
              <w:rPr>
                <w:sz w:val="24"/>
                <w:szCs w:val="24"/>
              </w:rPr>
            </w:pPr>
            <w:r w:rsidRPr="00D33BC5">
              <w:rPr>
                <w:sz w:val="24"/>
                <w:szCs w:val="24"/>
              </w:rPr>
              <w:t>0,4</w:t>
            </w:r>
          </w:p>
        </w:tc>
      </w:tr>
      <w:tr w:rsidR="008F178D" w:rsidRPr="00EC7006" w:rsidTr="00EC42D4">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Default="008F178D" w:rsidP="00D33BC5">
            <w:pPr>
              <w:tabs>
                <w:tab w:val="left" w:pos="1770"/>
              </w:tabs>
            </w:pPr>
            <w:r w:rsidRPr="00AA2DF7">
              <w:rPr>
                <w:noProof/>
                <w:sz w:val="24"/>
                <w:szCs w:val="24"/>
              </w:rPr>
              <w:t>Свалка ТКО,</w:t>
            </w:r>
            <w:r>
              <w:rPr>
                <w:noProof/>
                <w:sz w:val="24"/>
                <w:szCs w:val="24"/>
              </w:rPr>
              <w:t xml:space="preserve"> </w:t>
            </w:r>
            <w:r w:rsidRPr="00D33BC5">
              <w:rPr>
                <w:noProof/>
                <w:sz w:val="24"/>
                <w:szCs w:val="24"/>
              </w:rPr>
              <w:t>с. Михайловка</w:t>
            </w:r>
          </w:p>
        </w:tc>
        <w:tc>
          <w:tcPr>
            <w:tcW w:w="1418" w:type="dxa"/>
            <w:vAlign w:val="center"/>
          </w:tcPr>
          <w:p w:rsidR="008F178D" w:rsidRPr="00D33BC5" w:rsidRDefault="008F178D" w:rsidP="00D33BC5">
            <w:pPr>
              <w:jc w:val="right"/>
              <w:rPr>
                <w:sz w:val="24"/>
                <w:szCs w:val="24"/>
              </w:rPr>
            </w:pPr>
            <w:r w:rsidRPr="00D33BC5">
              <w:rPr>
                <w:sz w:val="24"/>
                <w:szCs w:val="24"/>
              </w:rPr>
              <w:t>1200</w:t>
            </w:r>
            <w:r>
              <w:rPr>
                <w:sz w:val="24"/>
                <w:szCs w:val="24"/>
              </w:rPr>
              <w:t>,0</w:t>
            </w:r>
          </w:p>
        </w:tc>
        <w:tc>
          <w:tcPr>
            <w:tcW w:w="1418" w:type="dxa"/>
            <w:vAlign w:val="center"/>
          </w:tcPr>
          <w:p w:rsidR="008F178D" w:rsidRPr="00D33BC5" w:rsidRDefault="008F178D" w:rsidP="00D33BC5">
            <w:pPr>
              <w:jc w:val="right"/>
              <w:rPr>
                <w:sz w:val="24"/>
                <w:szCs w:val="24"/>
              </w:rPr>
            </w:pPr>
            <w:r w:rsidRPr="00D33BC5">
              <w:rPr>
                <w:sz w:val="24"/>
                <w:szCs w:val="24"/>
              </w:rPr>
              <w:t>3000</w:t>
            </w:r>
            <w:r>
              <w:rPr>
                <w:sz w:val="24"/>
                <w:szCs w:val="24"/>
              </w:rPr>
              <w:t>,0</w:t>
            </w:r>
          </w:p>
        </w:tc>
        <w:tc>
          <w:tcPr>
            <w:tcW w:w="991" w:type="dxa"/>
            <w:vAlign w:val="center"/>
          </w:tcPr>
          <w:p w:rsidR="008F178D" w:rsidRPr="00D33BC5" w:rsidRDefault="008F178D" w:rsidP="00D33BC5">
            <w:pPr>
              <w:jc w:val="right"/>
              <w:rPr>
                <w:sz w:val="24"/>
                <w:szCs w:val="24"/>
              </w:rPr>
            </w:pPr>
            <w:r w:rsidRPr="00D33BC5">
              <w:rPr>
                <w:sz w:val="24"/>
                <w:szCs w:val="24"/>
              </w:rPr>
              <w:t>0,4</w:t>
            </w:r>
          </w:p>
        </w:tc>
      </w:tr>
      <w:tr w:rsidR="008F178D" w:rsidRPr="00EC7006" w:rsidTr="00EC42D4">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Default="008F178D">
            <w:r w:rsidRPr="00AA2DF7">
              <w:rPr>
                <w:noProof/>
                <w:sz w:val="24"/>
                <w:szCs w:val="24"/>
              </w:rPr>
              <w:t>Свалка ТКО,</w:t>
            </w:r>
            <w:r>
              <w:t xml:space="preserve"> </w:t>
            </w:r>
            <w:r w:rsidRPr="00D33BC5">
              <w:rPr>
                <w:noProof/>
                <w:sz w:val="24"/>
                <w:szCs w:val="24"/>
              </w:rPr>
              <w:t>д. Скрипино</w:t>
            </w:r>
          </w:p>
        </w:tc>
        <w:tc>
          <w:tcPr>
            <w:tcW w:w="1418" w:type="dxa"/>
            <w:vAlign w:val="center"/>
          </w:tcPr>
          <w:p w:rsidR="008F178D" w:rsidRPr="00D33BC5" w:rsidRDefault="008F178D" w:rsidP="00D33BC5">
            <w:pPr>
              <w:jc w:val="right"/>
              <w:rPr>
                <w:sz w:val="24"/>
                <w:szCs w:val="24"/>
              </w:rPr>
            </w:pPr>
            <w:r w:rsidRPr="00D33BC5">
              <w:rPr>
                <w:sz w:val="24"/>
                <w:szCs w:val="24"/>
              </w:rPr>
              <w:t>900</w:t>
            </w:r>
            <w:r>
              <w:rPr>
                <w:sz w:val="24"/>
                <w:szCs w:val="24"/>
              </w:rPr>
              <w:t>,0</w:t>
            </w:r>
          </w:p>
        </w:tc>
        <w:tc>
          <w:tcPr>
            <w:tcW w:w="1418" w:type="dxa"/>
            <w:vAlign w:val="center"/>
          </w:tcPr>
          <w:p w:rsidR="008F178D" w:rsidRPr="00D33BC5" w:rsidRDefault="008F178D" w:rsidP="00D33BC5">
            <w:pPr>
              <w:jc w:val="right"/>
              <w:rPr>
                <w:sz w:val="24"/>
                <w:szCs w:val="24"/>
              </w:rPr>
            </w:pPr>
            <w:r w:rsidRPr="00D33BC5">
              <w:rPr>
                <w:sz w:val="24"/>
                <w:szCs w:val="24"/>
              </w:rPr>
              <w:t>2250</w:t>
            </w:r>
            <w:r>
              <w:rPr>
                <w:sz w:val="24"/>
                <w:szCs w:val="24"/>
              </w:rPr>
              <w:t>,0</w:t>
            </w:r>
          </w:p>
        </w:tc>
        <w:tc>
          <w:tcPr>
            <w:tcW w:w="991" w:type="dxa"/>
            <w:vAlign w:val="center"/>
          </w:tcPr>
          <w:p w:rsidR="008F178D" w:rsidRPr="00D33BC5" w:rsidRDefault="008F178D" w:rsidP="00D33BC5">
            <w:pPr>
              <w:jc w:val="right"/>
              <w:rPr>
                <w:sz w:val="24"/>
                <w:szCs w:val="24"/>
              </w:rPr>
            </w:pPr>
            <w:r w:rsidRPr="00D33BC5">
              <w:rPr>
                <w:sz w:val="24"/>
                <w:szCs w:val="24"/>
              </w:rPr>
              <w:t>1</w:t>
            </w:r>
            <w:r>
              <w:rPr>
                <w:sz w:val="24"/>
                <w:szCs w:val="24"/>
              </w:rPr>
              <w:t>,0</w:t>
            </w:r>
          </w:p>
        </w:tc>
      </w:tr>
      <w:tr w:rsidR="008F178D" w:rsidRPr="00EC7006" w:rsidTr="00EC42D4">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Default="008F178D">
            <w:r w:rsidRPr="00AA2DF7">
              <w:rPr>
                <w:noProof/>
                <w:sz w:val="24"/>
                <w:szCs w:val="24"/>
              </w:rPr>
              <w:t>Свалка ТКО,</w:t>
            </w:r>
            <w:r>
              <w:t xml:space="preserve"> </w:t>
            </w:r>
            <w:r w:rsidRPr="00D33BC5">
              <w:rPr>
                <w:noProof/>
                <w:sz w:val="24"/>
                <w:szCs w:val="24"/>
              </w:rPr>
              <w:t>с. Скугареевка</w:t>
            </w:r>
          </w:p>
        </w:tc>
        <w:tc>
          <w:tcPr>
            <w:tcW w:w="1418" w:type="dxa"/>
            <w:vAlign w:val="center"/>
          </w:tcPr>
          <w:p w:rsidR="008F178D" w:rsidRPr="00D33BC5" w:rsidRDefault="008F178D" w:rsidP="00D33BC5">
            <w:pPr>
              <w:jc w:val="right"/>
              <w:rPr>
                <w:sz w:val="24"/>
                <w:szCs w:val="24"/>
              </w:rPr>
            </w:pPr>
            <w:r w:rsidRPr="00D33BC5">
              <w:rPr>
                <w:sz w:val="24"/>
                <w:szCs w:val="24"/>
              </w:rPr>
              <w:t>1280</w:t>
            </w:r>
            <w:r>
              <w:rPr>
                <w:sz w:val="24"/>
                <w:szCs w:val="24"/>
              </w:rPr>
              <w:t>,0</w:t>
            </w:r>
          </w:p>
        </w:tc>
        <w:tc>
          <w:tcPr>
            <w:tcW w:w="1418" w:type="dxa"/>
            <w:vAlign w:val="center"/>
          </w:tcPr>
          <w:p w:rsidR="008F178D" w:rsidRPr="00D33BC5" w:rsidRDefault="008F178D" w:rsidP="00D33BC5">
            <w:pPr>
              <w:jc w:val="right"/>
              <w:rPr>
                <w:sz w:val="24"/>
                <w:szCs w:val="24"/>
              </w:rPr>
            </w:pPr>
            <w:r w:rsidRPr="00D33BC5">
              <w:rPr>
                <w:sz w:val="24"/>
                <w:szCs w:val="24"/>
              </w:rPr>
              <w:t>3200</w:t>
            </w:r>
            <w:r>
              <w:rPr>
                <w:sz w:val="24"/>
                <w:szCs w:val="24"/>
              </w:rPr>
              <w:t>,0</w:t>
            </w:r>
          </w:p>
        </w:tc>
        <w:tc>
          <w:tcPr>
            <w:tcW w:w="991" w:type="dxa"/>
            <w:vAlign w:val="center"/>
          </w:tcPr>
          <w:p w:rsidR="008F178D" w:rsidRPr="00D33BC5" w:rsidRDefault="008F178D" w:rsidP="00D33BC5">
            <w:pPr>
              <w:jc w:val="right"/>
              <w:rPr>
                <w:sz w:val="24"/>
                <w:szCs w:val="24"/>
              </w:rPr>
            </w:pPr>
            <w:r w:rsidRPr="00D33BC5">
              <w:rPr>
                <w:sz w:val="24"/>
                <w:szCs w:val="24"/>
              </w:rPr>
              <w:t>1</w:t>
            </w:r>
            <w:r>
              <w:rPr>
                <w:sz w:val="24"/>
                <w:szCs w:val="24"/>
              </w:rPr>
              <w:t>,0</w:t>
            </w:r>
          </w:p>
        </w:tc>
      </w:tr>
      <w:tr w:rsidR="008F178D" w:rsidRPr="00EC7006" w:rsidTr="00EC42D4">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Default="008F178D">
            <w:r w:rsidRPr="00AA2DF7">
              <w:rPr>
                <w:noProof/>
                <w:sz w:val="24"/>
                <w:szCs w:val="24"/>
              </w:rPr>
              <w:t>Свалка ТКО,</w:t>
            </w:r>
            <w:r>
              <w:t xml:space="preserve"> </w:t>
            </w:r>
            <w:r w:rsidRPr="00D33BC5">
              <w:rPr>
                <w:noProof/>
                <w:sz w:val="24"/>
                <w:szCs w:val="24"/>
              </w:rPr>
              <w:t>с. Солдатская Ташла</w:t>
            </w:r>
          </w:p>
        </w:tc>
        <w:tc>
          <w:tcPr>
            <w:tcW w:w="1418" w:type="dxa"/>
            <w:vAlign w:val="center"/>
          </w:tcPr>
          <w:p w:rsidR="008F178D" w:rsidRPr="00D33BC5" w:rsidRDefault="008F178D" w:rsidP="00D33BC5">
            <w:pPr>
              <w:jc w:val="right"/>
              <w:rPr>
                <w:sz w:val="24"/>
                <w:szCs w:val="24"/>
              </w:rPr>
            </w:pPr>
            <w:r w:rsidRPr="00D33BC5">
              <w:rPr>
                <w:sz w:val="24"/>
                <w:szCs w:val="24"/>
              </w:rPr>
              <w:t>2580</w:t>
            </w:r>
            <w:r>
              <w:rPr>
                <w:sz w:val="24"/>
                <w:szCs w:val="24"/>
              </w:rPr>
              <w:t>,0</w:t>
            </w:r>
          </w:p>
        </w:tc>
        <w:tc>
          <w:tcPr>
            <w:tcW w:w="1418" w:type="dxa"/>
            <w:vAlign w:val="center"/>
          </w:tcPr>
          <w:p w:rsidR="008F178D" w:rsidRPr="00D33BC5" w:rsidRDefault="008F178D" w:rsidP="00D33BC5">
            <w:pPr>
              <w:jc w:val="right"/>
              <w:rPr>
                <w:sz w:val="24"/>
                <w:szCs w:val="24"/>
              </w:rPr>
            </w:pPr>
            <w:r w:rsidRPr="00D33BC5">
              <w:rPr>
                <w:sz w:val="24"/>
                <w:szCs w:val="24"/>
              </w:rPr>
              <w:t>6450</w:t>
            </w:r>
            <w:r>
              <w:rPr>
                <w:sz w:val="24"/>
                <w:szCs w:val="24"/>
              </w:rPr>
              <w:t>,0</w:t>
            </w:r>
          </w:p>
        </w:tc>
        <w:tc>
          <w:tcPr>
            <w:tcW w:w="991" w:type="dxa"/>
            <w:vAlign w:val="center"/>
          </w:tcPr>
          <w:p w:rsidR="008F178D" w:rsidRPr="00D33BC5" w:rsidRDefault="008F178D" w:rsidP="00D33BC5">
            <w:pPr>
              <w:jc w:val="right"/>
              <w:rPr>
                <w:sz w:val="24"/>
                <w:szCs w:val="24"/>
              </w:rPr>
            </w:pPr>
            <w:r w:rsidRPr="00D33BC5">
              <w:rPr>
                <w:sz w:val="24"/>
                <w:szCs w:val="24"/>
              </w:rPr>
              <w:t>1,5</w:t>
            </w:r>
          </w:p>
        </w:tc>
      </w:tr>
      <w:tr w:rsidR="008F178D" w:rsidRPr="00EC7006" w:rsidTr="00EC42D4">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Default="008F178D">
            <w:r w:rsidRPr="00AA2DF7">
              <w:rPr>
                <w:noProof/>
                <w:sz w:val="24"/>
                <w:szCs w:val="24"/>
              </w:rPr>
              <w:t>Свалка ТКО,</w:t>
            </w:r>
            <w:r>
              <w:t xml:space="preserve"> </w:t>
            </w:r>
            <w:r w:rsidRPr="00D33BC5">
              <w:rPr>
                <w:noProof/>
                <w:sz w:val="24"/>
                <w:szCs w:val="24"/>
              </w:rPr>
              <w:t>с. Ясашная Ташла</w:t>
            </w:r>
          </w:p>
        </w:tc>
        <w:tc>
          <w:tcPr>
            <w:tcW w:w="1418" w:type="dxa"/>
            <w:vAlign w:val="center"/>
          </w:tcPr>
          <w:p w:rsidR="008F178D" w:rsidRPr="00D33BC5" w:rsidRDefault="008F178D" w:rsidP="00D33BC5">
            <w:pPr>
              <w:jc w:val="right"/>
              <w:rPr>
                <w:sz w:val="24"/>
                <w:szCs w:val="24"/>
              </w:rPr>
            </w:pPr>
            <w:r w:rsidRPr="00D33BC5">
              <w:rPr>
                <w:sz w:val="24"/>
                <w:szCs w:val="24"/>
              </w:rPr>
              <w:t>1040</w:t>
            </w:r>
            <w:r>
              <w:rPr>
                <w:sz w:val="24"/>
                <w:szCs w:val="24"/>
              </w:rPr>
              <w:t>,0</w:t>
            </w:r>
          </w:p>
        </w:tc>
        <w:tc>
          <w:tcPr>
            <w:tcW w:w="1418" w:type="dxa"/>
            <w:vAlign w:val="center"/>
          </w:tcPr>
          <w:p w:rsidR="008F178D" w:rsidRPr="00D33BC5" w:rsidRDefault="008F178D" w:rsidP="00D33BC5">
            <w:pPr>
              <w:jc w:val="right"/>
              <w:rPr>
                <w:sz w:val="24"/>
                <w:szCs w:val="24"/>
              </w:rPr>
            </w:pPr>
            <w:r w:rsidRPr="00D33BC5">
              <w:rPr>
                <w:sz w:val="24"/>
                <w:szCs w:val="24"/>
              </w:rPr>
              <w:t>2600</w:t>
            </w:r>
            <w:r>
              <w:rPr>
                <w:sz w:val="24"/>
                <w:szCs w:val="24"/>
              </w:rPr>
              <w:t>,0</w:t>
            </w:r>
          </w:p>
        </w:tc>
        <w:tc>
          <w:tcPr>
            <w:tcW w:w="991" w:type="dxa"/>
            <w:vAlign w:val="center"/>
          </w:tcPr>
          <w:p w:rsidR="008F178D" w:rsidRPr="00D33BC5" w:rsidRDefault="008F178D" w:rsidP="00D33BC5">
            <w:pPr>
              <w:jc w:val="right"/>
              <w:rPr>
                <w:sz w:val="24"/>
                <w:szCs w:val="24"/>
              </w:rPr>
            </w:pPr>
            <w:r w:rsidRPr="00D33BC5">
              <w:rPr>
                <w:sz w:val="24"/>
                <w:szCs w:val="24"/>
              </w:rPr>
              <w:t>1,5</w:t>
            </w:r>
          </w:p>
        </w:tc>
      </w:tr>
      <w:tr w:rsidR="008F178D" w:rsidRPr="00EC7006" w:rsidTr="00EC42D4">
        <w:tc>
          <w:tcPr>
            <w:tcW w:w="425" w:type="dxa"/>
            <w:vAlign w:val="center"/>
          </w:tcPr>
          <w:p w:rsidR="008F178D" w:rsidRPr="00EC7006" w:rsidRDefault="008F178D" w:rsidP="00465B2E">
            <w:pPr>
              <w:tabs>
                <w:tab w:val="num" w:pos="179"/>
              </w:tabs>
              <w:ind w:left="-104" w:right="-108"/>
              <w:rPr>
                <w:sz w:val="24"/>
                <w:szCs w:val="24"/>
              </w:rPr>
            </w:pPr>
          </w:p>
        </w:tc>
        <w:tc>
          <w:tcPr>
            <w:tcW w:w="6095" w:type="dxa"/>
          </w:tcPr>
          <w:p w:rsidR="008F178D" w:rsidRPr="00EC7006" w:rsidRDefault="0035558C" w:rsidP="005E0162">
            <w:pPr>
              <w:ind w:right="172"/>
              <w:jc w:val="right"/>
              <w:rPr>
                <w:b/>
                <w:noProof/>
                <w:sz w:val="24"/>
                <w:szCs w:val="24"/>
              </w:rPr>
            </w:pPr>
            <w:r>
              <w:rPr>
                <w:b/>
                <w:noProof/>
                <w:sz w:val="24"/>
                <w:szCs w:val="24"/>
              </w:rPr>
              <w:t>Всег</w:t>
            </w:r>
            <w:r w:rsidRPr="00EC7006">
              <w:rPr>
                <w:b/>
                <w:noProof/>
                <w:sz w:val="24"/>
                <w:szCs w:val="24"/>
              </w:rPr>
              <w:t>о</w:t>
            </w:r>
          </w:p>
        </w:tc>
        <w:tc>
          <w:tcPr>
            <w:tcW w:w="1418" w:type="dxa"/>
            <w:vAlign w:val="center"/>
          </w:tcPr>
          <w:p w:rsidR="008F178D" w:rsidRPr="00D33BC5" w:rsidRDefault="008F178D" w:rsidP="00D33BC5">
            <w:pPr>
              <w:jc w:val="right"/>
              <w:rPr>
                <w:b/>
                <w:bCs/>
                <w:sz w:val="24"/>
                <w:szCs w:val="24"/>
              </w:rPr>
            </w:pPr>
            <w:r w:rsidRPr="00D33BC5">
              <w:rPr>
                <w:b/>
                <w:bCs/>
                <w:sz w:val="24"/>
                <w:szCs w:val="24"/>
              </w:rPr>
              <w:t>63210</w:t>
            </w:r>
            <w:r>
              <w:rPr>
                <w:b/>
                <w:bCs/>
                <w:sz w:val="24"/>
                <w:szCs w:val="24"/>
              </w:rPr>
              <w:t>,0</w:t>
            </w:r>
          </w:p>
        </w:tc>
        <w:tc>
          <w:tcPr>
            <w:tcW w:w="1418" w:type="dxa"/>
            <w:vAlign w:val="center"/>
          </w:tcPr>
          <w:p w:rsidR="008F178D" w:rsidRPr="00D33BC5" w:rsidRDefault="008F178D" w:rsidP="00D33BC5">
            <w:pPr>
              <w:jc w:val="right"/>
              <w:rPr>
                <w:b/>
                <w:bCs/>
                <w:sz w:val="24"/>
                <w:szCs w:val="24"/>
              </w:rPr>
            </w:pPr>
            <w:r w:rsidRPr="00D33BC5">
              <w:rPr>
                <w:b/>
                <w:bCs/>
                <w:sz w:val="24"/>
                <w:szCs w:val="24"/>
              </w:rPr>
              <w:t>157820</w:t>
            </w:r>
            <w:r>
              <w:rPr>
                <w:b/>
                <w:bCs/>
                <w:sz w:val="24"/>
                <w:szCs w:val="24"/>
              </w:rPr>
              <w:t>,0</w:t>
            </w:r>
          </w:p>
        </w:tc>
        <w:tc>
          <w:tcPr>
            <w:tcW w:w="991" w:type="dxa"/>
          </w:tcPr>
          <w:p w:rsidR="008F178D" w:rsidRPr="00EC7006" w:rsidRDefault="008F178D" w:rsidP="00F725A6">
            <w:pPr>
              <w:ind w:left="-108"/>
              <w:jc w:val="right"/>
              <w:rPr>
                <w:sz w:val="26"/>
                <w:szCs w:val="26"/>
              </w:rPr>
            </w:pPr>
            <w:r>
              <w:rPr>
                <w:sz w:val="26"/>
                <w:szCs w:val="26"/>
              </w:rPr>
              <w:t>20,0</w:t>
            </w:r>
          </w:p>
        </w:tc>
      </w:tr>
      <w:tr w:rsidR="008F178D" w:rsidRPr="00EC7006" w:rsidTr="00673BF1">
        <w:tc>
          <w:tcPr>
            <w:tcW w:w="425" w:type="dxa"/>
            <w:shd w:val="clear" w:color="auto" w:fill="D6E3BC" w:themeFill="accent3" w:themeFillTint="66"/>
            <w:vAlign w:val="center"/>
          </w:tcPr>
          <w:p w:rsidR="008F178D" w:rsidRPr="00EC7006" w:rsidRDefault="008F178D" w:rsidP="00465B2E">
            <w:pPr>
              <w:tabs>
                <w:tab w:val="num" w:pos="179"/>
              </w:tabs>
              <w:ind w:left="-104" w:right="-108"/>
              <w:rPr>
                <w:sz w:val="24"/>
                <w:szCs w:val="24"/>
              </w:rPr>
            </w:pPr>
          </w:p>
        </w:tc>
        <w:tc>
          <w:tcPr>
            <w:tcW w:w="6095" w:type="dxa"/>
            <w:shd w:val="clear" w:color="auto" w:fill="D6E3BC" w:themeFill="accent3" w:themeFillTint="66"/>
          </w:tcPr>
          <w:p w:rsidR="008F178D" w:rsidRPr="00EC7006" w:rsidRDefault="008F178D" w:rsidP="00242AD4">
            <w:pPr>
              <w:rPr>
                <w:b/>
              </w:rPr>
            </w:pPr>
            <w:r w:rsidRPr="00EC7006">
              <w:rPr>
                <w:b/>
              </w:rPr>
              <w:t>Ульяновский район</w:t>
            </w:r>
          </w:p>
        </w:tc>
        <w:tc>
          <w:tcPr>
            <w:tcW w:w="1418" w:type="dxa"/>
            <w:shd w:val="clear" w:color="auto" w:fill="D6E3BC" w:themeFill="accent3" w:themeFillTint="66"/>
          </w:tcPr>
          <w:p w:rsidR="008F178D" w:rsidRPr="00EC7006" w:rsidRDefault="008F178D" w:rsidP="0013632B">
            <w:pPr>
              <w:jc w:val="center"/>
            </w:pPr>
          </w:p>
        </w:tc>
        <w:tc>
          <w:tcPr>
            <w:tcW w:w="1418" w:type="dxa"/>
            <w:shd w:val="clear" w:color="auto" w:fill="D6E3BC" w:themeFill="accent3" w:themeFillTint="66"/>
            <w:vAlign w:val="center"/>
          </w:tcPr>
          <w:p w:rsidR="008F178D" w:rsidRPr="00324B1B" w:rsidRDefault="008F178D" w:rsidP="00851CBE">
            <w:pPr>
              <w:ind w:left="-108" w:right="-108"/>
              <w:jc w:val="center"/>
              <w:rPr>
                <w:b/>
              </w:rPr>
            </w:pPr>
          </w:p>
        </w:tc>
        <w:tc>
          <w:tcPr>
            <w:tcW w:w="991" w:type="dxa"/>
            <w:shd w:val="clear" w:color="auto" w:fill="D6E3BC" w:themeFill="accent3" w:themeFillTint="66"/>
          </w:tcPr>
          <w:p w:rsidR="008F178D" w:rsidRPr="00324B1B" w:rsidRDefault="008F178D" w:rsidP="00851CBE">
            <w:pPr>
              <w:ind w:left="-108" w:right="-108"/>
              <w:jc w:val="center"/>
              <w:rPr>
                <w:b/>
              </w:rPr>
            </w:pPr>
          </w:p>
        </w:tc>
      </w:tr>
      <w:tr w:rsidR="008F178D" w:rsidRPr="00EC7006" w:rsidTr="006419AA">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sidP="00242AD4">
            <w:pPr>
              <w:rPr>
                <w:sz w:val="24"/>
                <w:szCs w:val="24"/>
              </w:rPr>
            </w:pPr>
            <w:r w:rsidRPr="00EC7006">
              <w:rPr>
                <w:sz w:val="24"/>
                <w:szCs w:val="24"/>
              </w:rPr>
              <w:t>Выведенный из эксплуатации полигон, р.п. Ишеевка</w:t>
            </w:r>
          </w:p>
        </w:tc>
        <w:tc>
          <w:tcPr>
            <w:tcW w:w="1418" w:type="dxa"/>
          </w:tcPr>
          <w:p w:rsidR="008F178D" w:rsidRPr="0091203F" w:rsidRDefault="008F178D" w:rsidP="009D0B52">
            <w:pPr>
              <w:ind w:right="-2"/>
              <w:jc w:val="right"/>
              <w:rPr>
                <w:sz w:val="24"/>
                <w:szCs w:val="24"/>
              </w:rPr>
            </w:pPr>
            <w:r w:rsidRPr="0091203F">
              <w:rPr>
                <w:sz w:val="24"/>
                <w:szCs w:val="24"/>
              </w:rPr>
              <w:t>63504</w:t>
            </w:r>
            <w:r>
              <w:rPr>
                <w:sz w:val="24"/>
                <w:szCs w:val="24"/>
              </w:rPr>
              <w:t>,0</w:t>
            </w:r>
          </w:p>
        </w:tc>
        <w:tc>
          <w:tcPr>
            <w:tcW w:w="1418" w:type="dxa"/>
          </w:tcPr>
          <w:p w:rsidR="008F178D" w:rsidRPr="0091203F" w:rsidRDefault="008F178D" w:rsidP="0091203F">
            <w:pPr>
              <w:ind w:right="-2"/>
              <w:jc w:val="right"/>
              <w:rPr>
                <w:sz w:val="24"/>
                <w:szCs w:val="24"/>
              </w:rPr>
            </w:pPr>
          </w:p>
        </w:tc>
        <w:tc>
          <w:tcPr>
            <w:tcW w:w="991" w:type="dxa"/>
          </w:tcPr>
          <w:p w:rsidR="008F178D" w:rsidRPr="0091203F" w:rsidRDefault="008F178D" w:rsidP="0091203F">
            <w:pPr>
              <w:ind w:right="-2"/>
              <w:jc w:val="right"/>
              <w:rPr>
                <w:sz w:val="24"/>
                <w:szCs w:val="24"/>
              </w:rPr>
            </w:pPr>
            <w:r>
              <w:rPr>
                <w:sz w:val="24"/>
                <w:szCs w:val="24"/>
              </w:rPr>
              <w:t>18,0</w:t>
            </w:r>
          </w:p>
        </w:tc>
      </w:tr>
      <w:tr w:rsidR="008F178D" w:rsidRPr="00EC7006" w:rsidTr="00A262EE">
        <w:tc>
          <w:tcPr>
            <w:tcW w:w="425" w:type="dxa"/>
            <w:vAlign w:val="center"/>
          </w:tcPr>
          <w:p w:rsidR="008F178D" w:rsidRPr="00EC7006" w:rsidRDefault="008F178D" w:rsidP="00465B2E">
            <w:pPr>
              <w:tabs>
                <w:tab w:val="num" w:pos="179"/>
              </w:tabs>
              <w:ind w:left="-104" w:right="-108"/>
              <w:rPr>
                <w:sz w:val="24"/>
                <w:szCs w:val="24"/>
              </w:rPr>
            </w:pPr>
          </w:p>
        </w:tc>
        <w:tc>
          <w:tcPr>
            <w:tcW w:w="6095" w:type="dxa"/>
          </w:tcPr>
          <w:p w:rsidR="008F178D" w:rsidRPr="00EC7006" w:rsidRDefault="0035558C" w:rsidP="00A0015A">
            <w:pPr>
              <w:ind w:right="172"/>
              <w:jc w:val="right"/>
              <w:rPr>
                <w:b/>
                <w:noProof/>
                <w:sz w:val="24"/>
                <w:szCs w:val="24"/>
              </w:rPr>
            </w:pPr>
            <w:r>
              <w:rPr>
                <w:b/>
                <w:noProof/>
                <w:sz w:val="24"/>
                <w:szCs w:val="24"/>
              </w:rPr>
              <w:t>Всег</w:t>
            </w:r>
            <w:r w:rsidRPr="00EC7006">
              <w:rPr>
                <w:b/>
                <w:noProof/>
                <w:sz w:val="24"/>
                <w:szCs w:val="24"/>
              </w:rPr>
              <w:t>о</w:t>
            </w:r>
            <w:r w:rsidR="008F178D" w:rsidRPr="00EC7006">
              <w:rPr>
                <w:b/>
                <w:noProof/>
                <w:sz w:val="24"/>
                <w:szCs w:val="24"/>
              </w:rPr>
              <w:t xml:space="preserve"> </w:t>
            </w:r>
          </w:p>
        </w:tc>
        <w:tc>
          <w:tcPr>
            <w:tcW w:w="1418" w:type="dxa"/>
            <w:vAlign w:val="center"/>
          </w:tcPr>
          <w:p w:rsidR="008F178D" w:rsidRPr="0091203F" w:rsidRDefault="008F178D" w:rsidP="009D0B52">
            <w:pPr>
              <w:ind w:left="-108" w:right="-2"/>
              <w:jc w:val="right"/>
              <w:rPr>
                <w:b/>
                <w:sz w:val="24"/>
                <w:szCs w:val="24"/>
              </w:rPr>
            </w:pPr>
            <w:r w:rsidRPr="0091203F">
              <w:rPr>
                <w:b/>
                <w:sz w:val="24"/>
                <w:szCs w:val="24"/>
              </w:rPr>
              <w:t>63504</w:t>
            </w:r>
            <w:r>
              <w:rPr>
                <w:b/>
                <w:sz w:val="24"/>
                <w:szCs w:val="24"/>
              </w:rPr>
              <w:t>,0</w:t>
            </w:r>
          </w:p>
        </w:tc>
        <w:tc>
          <w:tcPr>
            <w:tcW w:w="1418" w:type="dxa"/>
            <w:vAlign w:val="center"/>
          </w:tcPr>
          <w:p w:rsidR="008F178D" w:rsidRPr="0091203F" w:rsidRDefault="008F178D" w:rsidP="0091203F">
            <w:pPr>
              <w:ind w:left="-108" w:right="-2"/>
              <w:jc w:val="right"/>
              <w:rPr>
                <w:b/>
                <w:sz w:val="24"/>
                <w:szCs w:val="24"/>
              </w:rPr>
            </w:pPr>
          </w:p>
        </w:tc>
        <w:tc>
          <w:tcPr>
            <w:tcW w:w="991" w:type="dxa"/>
          </w:tcPr>
          <w:p w:rsidR="008F178D" w:rsidRPr="0091203F" w:rsidRDefault="008F178D" w:rsidP="0091203F">
            <w:pPr>
              <w:ind w:left="-108" w:right="-2"/>
              <w:jc w:val="right"/>
              <w:rPr>
                <w:b/>
                <w:sz w:val="24"/>
                <w:szCs w:val="24"/>
              </w:rPr>
            </w:pPr>
            <w:r>
              <w:rPr>
                <w:b/>
                <w:sz w:val="24"/>
                <w:szCs w:val="24"/>
              </w:rPr>
              <w:t>18,0</w:t>
            </w:r>
          </w:p>
        </w:tc>
      </w:tr>
      <w:tr w:rsidR="008F178D" w:rsidRPr="00EC7006" w:rsidTr="00673BF1">
        <w:tc>
          <w:tcPr>
            <w:tcW w:w="425" w:type="dxa"/>
            <w:shd w:val="clear" w:color="auto" w:fill="D6E3BC" w:themeFill="accent3" w:themeFillTint="66"/>
            <w:vAlign w:val="center"/>
          </w:tcPr>
          <w:p w:rsidR="008F178D" w:rsidRPr="00EC7006" w:rsidRDefault="008F178D" w:rsidP="00465B2E">
            <w:pPr>
              <w:tabs>
                <w:tab w:val="num" w:pos="179"/>
              </w:tabs>
              <w:ind w:left="-104" w:right="-108"/>
              <w:rPr>
                <w:sz w:val="26"/>
                <w:szCs w:val="26"/>
              </w:rPr>
            </w:pPr>
          </w:p>
        </w:tc>
        <w:tc>
          <w:tcPr>
            <w:tcW w:w="6095" w:type="dxa"/>
            <w:shd w:val="clear" w:color="auto" w:fill="D6E3BC" w:themeFill="accent3" w:themeFillTint="66"/>
          </w:tcPr>
          <w:p w:rsidR="008F178D" w:rsidRPr="00EC7006" w:rsidRDefault="008F178D" w:rsidP="00242AD4">
            <w:pPr>
              <w:rPr>
                <w:b/>
              </w:rPr>
            </w:pPr>
            <w:r w:rsidRPr="00EC7006">
              <w:rPr>
                <w:b/>
              </w:rPr>
              <w:t>Цильнинский район</w:t>
            </w:r>
          </w:p>
        </w:tc>
        <w:tc>
          <w:tcPr>
            <w:tcW w:w="1418" w:type="dxa"/>
            <w:shd w:val="clear" w:color="auto" w:fill="D6E3BC" w:themeFill="accent3" w:themeFillTint="66"/>
          </w:tcPr>
          <w:p w:rsidR="008F178D" w:rsidRPr="00EC7006" w:rsidRDefault="008F178D" w:rsidP="00242AD4">
            <w:pPr>
              <w:jc w:val="center"/>
            </w:pPr>
          </w:p>
        </w:tc>
        <w:tc>
          <w:tcPr>
            <w:tcW w:w="1418" w:type="dxa"/>
            <w:shd w:val="clear" w:color="auto" w:fill="D6E3BC" w:themeFill="accent3" w:themeFillTint="66"/>
            <w:vAlign w:val="center"/>
          </w:tcPr>
          <w:p w:rsidR="008F178D" w:rsidRPr="00097B6E" w:rsidRDefault="008F178D" w:rsidP="00242AD4">
            <w:pPr>
              <w:ind w:left="-108" w:right="-108"/>
              <w:jc w:val="center"/>
              <w:rPr>
                <w:b/>
              </w:rPr>
            </w:pPr>
          </w:p>
        </w:tc>
        <w:tc>
          <w:tcPr>
            <w:tcW w:w="991" w:type="dxa"/>
            <w:shd w:val="clear" w:color="auto" w:fill="D6E3BC" w:themeFill="accent3" w:themeFillTint="66"/>
          </w:tcPr>
          <w:p w:rsidR="008F178D" w:rsidRPr="00097B6E" w:rsidRDefault="008F178D" w:rsidP="00242AD4">
            <w:pPr>
              <w:ind w:left="-108" w:right="-108"/>
              <w:jc w:val="center"/>
              <w:rPr>
                <w:b/>
              </w:rPr>
            </w:pPr>
          </w:p>
        </w:tc>
      </w:tr>
      <w:tr w:rsidR="008F178D" w:rsidRPr="00EC7006" w:rsidTr="00663A5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sidP="00827064">
            <w:pPr>
              <w:ind w:right="-108"/>
              <w:rPr>
                <w:noProof/>
                <w:sz w:val="24"/>
                <w:szCs w:val="24"/>
              </w:rPr>
            </w:pPr>
            <w:r w:rsidRPr="00EC7006">
              <w:rPr>
                <w:noProof/>
                <w:sz w:val="24"/>
                <w:szCs w:val="24"/>
              </w:rPr>
              <w:t>Полигон ТКО</w:t>
            </w:r>
            <w:r w:rsidRPr="00EC7006">
              <w:rPr>
                <w:iCs/>
                <w:sz w:val="24"/>
                <w:szCs w:val="24"/>
              </w:rPr>
              <w:t xml:space="preserve"> </w:t>
            </w:r>
            <w:r w:rsidRPr="00673BF1">
              <w:rPr>
                <w:iCs/>
                <w:sz w:val="24"/>
                <w:szCs w:val="24"/>
              </w:rPr>
              <w:t>МКП  "Комбытсервис" МО "Цильнинский район"</w:t>
            </w:r>
            <w:r w:rsidRPr="00EC7006">
              <w:rPr>
                <w:iCs/>
                <w:sz w:val="24"/>
                <w:szCs w:val="24"/>
              </w:rPr>
              <w:t>, с.Богородская Репьёвка</w:t>
            </w:r>
            <w:r w:rsidRPr="00EC7006">
              <w:rPr>
                <w:iCs/>
                <w:sz w:val="24"/>
                <w:szCs w:val="24"/>
                <w:u w:val="single"/>
              </w:rPr>
              <w:t xml:space="preserve"> </w:t>
            </w:r>
          </w:p>
        </w:tc>
        <w:tc>
          <w:tcPr>
            <w:tcW w:w="1418" w:type="dxa"/>
            <w:vAlign w:val="center"/>
          </w:tcPr>
          <w:p w:rsidR="008F178D" w:rsidRPr="00673BF1" w:rsidRDefault="008F178D" w:rsidP="00673BF1">
            <w:pPr>
              <w:jc w:val="right"/>
              <w:rPr>
                <w:sz w:val="24"/>
                <w:szCs w:val="24"/>
              </w:rPr>
            </w:pPr>
            <w:r w:rsidRPr="00673BF1">
              <w:rPr>
                <w:sz w:val="24"/>
                <w:szCs w:val="24"/>
              </w:rPr>
              <w:t>22100</w:t>
            </w:r>
            <w:r>
              <w:rPr>
                <w:sz w:val="24"/>
                <w:szCs w:val="24"/>
              </w:rPr>
              <w:t>,0</w:t>
            </w:r>
          </w:p>
        </w:tc>
        <w:tc>
          <w:tcPr>
            <w:tcW w:w="1418" w:type="dxa"/>
            <w:vAlign w:val="center"/>
          </w:tcPr>
          <w:p w:rsidR="008F178D" w:rsidRPr="00673BF1" w:rsidRDefault="008F178D" w:rsidP="00673BF1">
            <w:pPr>
              <w:jc w:val="right"/>
              <w:rPr>
                <w:sz w:val="24"/>
                <w:szCs w:val="24"/>
              </w:rPr>
            </w:pPr>
            <w:r w:rsidRPr="00673BF1">
              <w:rPr>
                <w:sz w:val="24"/>
                <w:szCs w:val="24"/>
              </w:rPr>
              <w:t>88400</w:t>
            </w:r>
            <w:r>
              <w:rPr>
                <w:sz w:val="24"/>
                <w:szCs w:val="24"/>
              </w:rPr>
              <w:t>,0</w:t>
            </w:r>
          </w:p>
        </w:tc>
        <w:tc>
          <w:tcPr>
            <w:tcW w:w="991" w:type="dxa"/>
            <w:vAlign w:val="center"/>
          </w:tcPr>
          <w:p w:rsidR="008F178D" w:rsidRPr="00673BF1" w:rsidRDefault="008F178D" w:rsidP="00673BF1">
            <w:pPr>
              <w:jc w:val="right"/>
              <w:rPr>
                <w:sz w:val="24"/>
                <w:szCs w:val="24"/>
              </w:rPr>
            </w:pPr>
            <w:r w:rsidRPr="00673BF1">
              <w:rPr>
                <w:sz w:val="24"/>
                <w:szCs w:val="24"/>
              </w:rPr>
              <w:t>3,38</w:t>
            </w:r>
          </w:p>
        </w:tc>
      </w:tr>
      <w:tr w:rsidR="008F178D" w:rsidRPr="00EC7006" w:rsidTr="00663A50">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sidP="00827064">
            <w:pPr>
              <w:ind w:right="-108"/>
              <w:rPr>
                <w:noProof/>
                <w:sz w:val="24"/>
                <w:szCs w:val="24"/>
              </w:rPr>
            </w:pPr>
            <w:r>
              <w:rPr>
                <w:noProof/>
                <w:sz w:val="24"/>
                <w:szCs w:val="24"/>
              </w:rPr>
              <w:t>П</w:t>
            </w:r>
            <w:r w:rsidRPr="00673BF1">
              <w:rPr>
                <w:noProof/>
                <w:sz w:val="24"/>
                <w:szCs w:val="24"/>
              </w:rPr>
              <w:t>оля фильтрации</w:t>
            </w:r>
            <w:r>
              <w:rPr>
                <w:noProof/>
                <w:sz w:val="24"/>
                <w:szCs w:val="24"/>
              </w:rPr>
              <w:t xml:space="preserve">, </w:t>
            </w:r>
            <w:r w:rsidRPr="00673BF1">
              <w:rPr>
                <w:noProof/>
                <w:sz w:val="24"/>
                <w:szCs w:val="24"/>
              </w:rPr>
              <w:t>ОАО "Ульяновский сахарный завод"  р.п. Цильна</w:t>
            </w:r>
          </w:p>
        </w:tc>
        <w:tc>
          <w:tcPr>
            <w:tcW w:w="1418" w:type="dxa"/>
            <w:vAlign w:val="center"/>
          </w:tcPr>
          <w:p w:rsidR="008F178D" w:rsidRPr="00673BF1" w:rsidRDefault="008F178D" w:rsidP="00673BF1">
            <w:pPr>
              <w:jc w:val="right"/>
              <w:rPr>
                <w:sz w:val="24"/>
                <w:szCs w:val="24"/>
              </w:rPr>
            </w:pPr>
            <w:r w:rsidRPr="00673BF1">
              <w:rPr>
                <w:sz w:val="24"/>
                <w:szCs w:val="24"/>
              </w:rPr>
              <w:t>400</w:t>
            </w:r>
            <w:r>
              <w:rPr>
                <w:sz w:val="24"/>
                <w:szCs w:val="24"/>
              </w:rPr>
              <w:t>,0</w:t>
            </w:r>
          </w:p>
        </w:tc>
        <w:tc>
          <w:tcPr>
            <w:tcW w:w="1418" w:type="dxa"/>
            <w:vAlign w:val="center"/>
          </w:tcPr>
          <w:p w:rsidR="008F178D" w:rsidRPr="00673BF1" w:rsidRDefault="008F178D" w:rsidP="00673BF1">
            <w:pPr>
              <w:jc w:val="right"/>
              <w:rPr>
                <w:sz w:val="24"/>
                <w:szCs w:val="24"/>
              </w:rPr>
            </w:pPr>
            <w:r w:rsidRPr="00673BF1">
              <w:rPr>
                <w:sz w:val="24"/>
                <w:szCs w:val="24"/>
              </w:rPr>
              <w:t>400</w:t>
            </w:r>
            <w:r>
              <w:rPr>
                <w:sz w:val="24"/>
                <w:szCs w:val="24"/>
              </w:rPr>
              <w:t>,0</w:t>
            </w:r>
          </w:p>
        </w:tc>
        <w:tc>
          <w:tcPr>
            <w:tcW w:w="991" w:type="dxa"/>
            <w:vAlign w:val="center"/>
          </w:tcPr>
          <w:p w:rsidR="008F178D" w:rsidRPr="00673BF1" w:rsidRDefault="008F178D" w:rsidP="00673BF1">
            <w:pPr>
              <w:jc w:val="right"/>
              <w:rPr>
                <w:sz w:val="24"/>
                <w:szCs w:val="24"/>
              </w:rPr>
            </w:pPr>
            <w:r w:rsidRPr="00673BF1">
              <w:rPr>
                <w:sz w:val="24"/>
                <w:szCs w:val="24"/>
              </w:rPr>
              <w:t>63,07</w:t>
            </w:r>
          </w:p>
        </w:tc>
      </w:tr>
      <w:tr w:rsidR="008F178D" w:rsidRPr="00EC7006" w:rsidTr="00663A50">
        <w:tc>
          <w:tcPr>
            <w:tcW w:w="425" w:type="dxa"/>
          </w:tcPr>
          <w:p w:rsidR="008F178D" w:rsidRPr="00EC7006" w:rsidRDefault="008F178D" w:rsidP="00465B2E">
            <w:pPr>
              <w:tabs>
                <w:tab w:val="num" w:pos="179"/>
              </w:tabs>
              <w:ind w:left="-104" w:right="-108"/>
              <w:rPr>
                <w:sz w:val="24"/>
                <w:szCs w:val="24"/>
              </w:rPr>
            </w:pPr>
          </w:p>
        </w:tc>
        <w:tc>
          <w:tcPr>
            <w:tcW w:w="6095" w:type="dxa"/>
          </w:tcPr>
          <w:p w:rsidR="008F178D" w:rsidRPr="00EC7006" w:rsidRDefault="0035558C" w:rsidP="00A0015A">
            <w:pPr>
              <w:ind w:right="172"/>
              <w:jc w:val="right"/>
              <w:rPr>
                <w:b/>
                <w:noProof/>
                <w:sz w:val="24"/>
                <w:szCs w:val="24"/>
              </w:rPr>
            </w:pPr>
            <w:r>
              <w:rPr>
                <w:b/>
                <w:noProof/>
                <w:sz w:val="24"/>
                <w:szCs w:val="24"/>
              </w:rPr>
              <w:t>Всег</w:t>
            </w:r>
            <w:r w:rsidRPr="00EC7006">
              <w:rPr>
                <w:b/>
                <w:noProof/>
                <w:sz w:val="24"/>
                <w:szCs w:val="24"/>
              </w:rPr>
              <w:t>о</w:t>
            </w:r>
          </w:p>
        </w:tc>
        <w:tc>
          <w:tcPr>
            <w:tcW w:w="1418" w:type="dxa"/>
            <w:vAlign w:val="center"/>
          </w:tcPr>
          <w:p w:rsidR="008F178D" w:rsidRPr="00673BF1" w:rsidRDefault="008F178D" w:rsidP="00673BF1">
            <w:pPr>
              <w:jc w:val="right"/>
              <w:rPr>
                <w:b/>
                <w:bCs/>
                <w:sz w:val="24"/>
                <w:szCs w:val="24"/>
              </w:rPr>
            </w:pPr>
            <w:r w:rsidRPr="00673BF1">
              <w:rPr>
                <w:b/>
                <w:bCs/>
                <w:sz w:val="24"/>
                <w:szCs w:val="24"/>
              </w:rPr>
              <w:t>22500</w:t>
            </w:r>
            <w:r>
              <w:rPr>
                <w:b/>
                <w:bCs/>
                <w:sz w:val="24"/>
                <w:szCs w:val="24"/>
              </w:rPr>
              <w:t>,0</w:t>
            </w:r>
          </w:p>
        </w:tc>
        <w:tc>
          <w:tcPr>
            <w:tcW w:w="1418" w:type="dxa"/>
            <w:vAlign w:val="center"/>
          </w:tcPr>
          <w:p w:rsidR="008F178D" w:rsidRPr="00673BF1" w:rsidRDefault="008F178D" w:rsidP="00673BF1">
            <w:pPr>
              <w:jc w:val="right"/>
              <w:rPr>
                <w:b/>
                <w:bCs/>
                <w:sz w:val="24"/>
                <w:szCs w:val="24"/>
              </w:rPr>
            </w:pPr>
            <w:r w:rsidRPr="00673BF1">
              <w:rPr>
                <w:b/>
                <w:bCs/>
                <w:sz w:val="24"/>
                <w:szCs w:val="24"/>
              </w:rPr>
              <w:t>88800</w:t>
            </w:r>
            <w:r>
              <w:rPr>
                <w:b/>
                <w:bCs/>
                <w:sz w:val="24"/>
                <w:szCs w:val="24"/>
              </w:rPr>
              <w:t>,0</w:t>
            </w:r>
          </w:p>
        </w:tc>
        <w:tc>
          <w:tcPr>
            <w:tcW w:w="991" w:type="dxa"/>
            <w:vAlign w:val="center"/>
          </w:tcPr>
          <w:p w:rsidR="008F178D" w:rsidRPr="00673BF1" w:rsidRDefault="008F178D" w:rsidP="00673BF1">
            <w:pPr>
              <w:jc w:val="right"/>
              <w:rPr>
                <w:b/>
                <w:bCs/>
                <w:sz w:val="24"/>
                <w:szCs w:val="24"/>
              </w:rPr>
            </w:pPr>
            <w:r w:rsidRPr="00673BF1">
              <w:rPr>
                <w:b/>
                <w:bCs/>
                <w:sz w:val="24"/>
                <w:szCs w:val="24"/>
              </w:rPr>
              <w:t>66,45</w:t>
            </w:r>
          </w:p>
        </w:tc>
      </w:tr>
      <w:tr w:rsidR="008F178D" w:rsidRPr="00EC7006" w:rsidTr="0035558C">
        <w:tc>
          <w:tcPr>
            <w:tcW w:w="425" w:type="dxa"/>
            <w:shd w:val="clear" w:color="auto" w:fill="D6E3BC" w:themeFill="accent3" w:themeFillTint="66"/>
            <w:vAlign w:val="center"/>
          </w:tcPr>
          <w:p w:rsidR="008F178D" w:rsidRPr="00EC7006" w:rsidRDefault="008F178D" w:rsidP="00465B2E">
            <w:pPr>
              <w:tabs>
                <w:tab w:val="num" w:pos="179"/>
              </w:tabs>
              <w:ind w:left="-104" w:right="-108"/>
              <w:rPr>
                <w:sz w:val="24"/>
                <w:szCs w:val="24"/>
              </w:rPr>
            </w:pPr>
          </w:p>
        </w:tc>
        <w:tc>
          <w:tcPr>
            <w:tcW w:w="6095" w:type="dxa"/>
            <w:shd w:val="clear" w:color="auto" w:fill="D6E3BC" w:themeFill="accent3" w:themeFillTint="66"/>
          </w:tcPr>
          <w:p w:rsidR="008F178D" w:rsidRPr="00EC7006" w:rsidRDefault="008F178D" w:rsidP="00242AD4">
            <w:pPr>
              <w:rPr>
                <w:b/>
              </w:rPr>
            </w:pPr>
            <w:r w:rsidRPr="00EC7006">
              <w:rPr>
                <w:b/>
              </w:rPr>
              <w:t>Чердаклинский район</w:t>
            </w:r>
          </w:p>
        </w:tc>
        <w:tc>
          <w:tcPr>
            <w:tcW w:w="1418" w:type="dxa"/>
            <w:shd w:val="clear" w:color="auto" w:fill="D6E3BC" w:themeFill="accent3" w:themeFillTint="66"/>
          </w:tcPr>
          <w:p w:rsidR="008F178D" w:rsidRPr="00EC7006" w:rsidRDefault="008F178D" w:rsidP="00242AD4">
            <w:pPr>
              <w:jc w:val="center"/>
            </w:pPr>
          </w:p>
        </w:tc>
        <w:tc>
          <w:tcPr>
            <w:tcW w:w="1418" w:type="dxa"/>
            <w:shd w:val="clear" w:color="auto" w:fill="D6E3BC" w:themeFill="accent3" w:themeFillTint="66"/>
            <w:vAlign w:val="center"/>
          </w:tcPr>
          <w:p w:rsidR="008F178D" w:rsidRPr="00A43807" w:rsidRDefault="008F178D" w:rsidP="0091203F">
            <w:pPr>
              <w:ind w:left="-108" w:right="-108"/>
              <w:rPr>
                <w:sz w:val="24"/>
                <w:szCs w:val="24"/>
              </w:rPr>
            </w:pPr>
          </w:p>
        </w:tc>
        <w:tc>
          <w:tcPr>
            <w:tcW w:w="991" w:type="dxa"/>
            <w:shd w:val="clear" w:color="auto" w:fill="D6E3BC" w:themeFill="accent3" w:themeFillTint="66"/>
          </w:tcPr>
          <w:p w:rsidR="008F178D" w:rsidRPr="00A43807" w:rsidRDefault="008F178D" w:rsidP="0091203F">
            <w:pPr>
              <w:ind w:left="-108" w:right="-108"/>
              <w:rPr>
                <w:sz w:val="24"/>
                <w:szCs w:val="24"/>
              </w:rPr>
            </w:pPr>
          </w:p>
        </w:tc>
      </w:tr>
      <w:tr w:rsidR="008F178D" w:rsidRPr="00EC7006" w:rsidTr="00015C71">
        <w:tc>
          <w:tcPr>
            <w:tcW w:w="425" w:type="dxa"/>
            <w:vAlign w:val="center"/>
          </w:tcPr>
          <w:p w:rsidR="008F178D" w:rsidRPr="00EC7006" w:rsidRDefault="008F178D" w:rsidP="00465B2E">
            <w:pPr>
              <w:numPr>
                <w:ilvl w:val="0"/>
                <w:numId w:val="4"/>
              </w:numPr>
              <w:tabs>
                <w:tab w:val="num" w:pos="179"/>
              </w:tabs>
              <w:ind w:left="-104" w:right="-108" w:firstLine="0"/>
              <w:jc w:val="center"/>
              <w:rPr>
                <w:sz w:val="24"/>
                <w:szCs w:val="24"/>
              </w:rPr>
            </w:pPr>
          </w:p>
        </w:tc>
        <w:tc>
          <w:tcPr>
            <w:tcW w:w="6095" w:type="dxa"/>
          </w:tcPr>
          <w:p w:rsidR="008F178D" w:rsidRPr="00EC7006" w:rsidRDefault="008F178D" w:rsidP="00242AD4">
            <w:pPr>
              <w:rPr>
                <w:noProof/>
                <w:sz w:val="24"/>
                <w:szCs w:val="24"/>
              </w:rPr>
            </w:pPr>
            <w:r>
              <w:rPr>
                <w:noProof/>
                <w:sz w:val="24"/>
                <w:szCs w:val="24"/>
              </w:rPr>
              <w:t xml:space="preserve">Приостановленный полигон </w:t>
            </w:r>
            <w:r w:rsidRPr="00EC7006">
              <w:rPr>
                <w:iCs/>
                <w:sz w:val="24"/>
                <w:szCs w:val="24"/>
              </w:rPr>
              <w:t>р.п. Чердаклы</w:t>
            </w:r>
          </w:p>
        </w:tc>
        <w:tc>
          <w:tcPr>
            <w:tcW w:w="1418" w:type="dxa"/>
            <w:vAlign w:val="center"/>
          </w:tcPr>
          <w:p w:rsidR="008F178D" w:rsidRPr="0091203F" w:rsidRDefault="008F178D" w:rsidP="008D2F13">
            <w:pPr>
              <w:jc w:val="right"/>
              <w:rPr>
                <w:sz w:val="24"/>
                <w:szCs w:val="24"/>
              </w:rPr>
            </w:pPr>
            <w:r w:rsidRPr="00463EF1">
              <w:rPr>
                <w:sz w:val="24"/>
                <w:szCs w:val="24"/>
              </w:rPr>
              <w:t>126501</w:t>
            </w:r>
            <w:r>
              <w:rPr>
                <w:sz w:val="24"/>
                <w:szCs w:val="24"/>
              </w:rPr>
              <w:t>,0</w:t>
            </w:r>
          </w:p>
        </w:tc>
        <w:tc>
          <w:tcPr>
            <w:tcW w:w="1418" w:type="dxa"/>
            <w:vAlign w:val="center"/>
          </w:tcPr>
          <w:p w:rsidR="008F178D" w:rsidRPr="0091203F" w:rsidRDefault="008F178D" w:rsidP="0091203F">
            <w:pPr>
              <w:jc w:val="right"/>
              <w:rPr>
                <w:sz w:val="24"/>
                <w:szCs w:val="24"/>
              </w:rPr>
            </w:pPr>
          </w:p>
        </w:tc>
        <w:tc>
          <w:tcPr>
            <w:tcW w:w="991" w:type="dxa"/>
            <w:vAlign w:val="center"/>
          </w:tcPr>
          <w:p w:rsidR="008F178D" w:rsidRPr="00B665EE" w:rsidRDefault="008F178D" w:rsidP="00B665EE">
            <w:pPr>
              <w:jc w:val="right"/>
              <w:rPr>
                <w:sz w:val="24"/>
                <w:szCs w:val="24"/>
              </w:rPr>
            </w:pPr>
            <w:r w:rsidRPr="00B665EE">
              <w:rPr>
                <w:sz w:val="24"/>
                <w:szCs w:val="24"/>
              </w:rPr>
              <w:t>3,97</w:t>
            </w:r>
          </w:p>
        </w:tc>
      </w:tr>
      <w:tr w:rsidR="008F178D" w:rsidRPr="00EC7006" w:rsidTr="00015C71">
        <w:tc>
          <w:tcPr>
            <w:tcW w:w="425" w:type="dxa"/>
            <w:vAlign w:val="center"/>
          </w:tcPr>
          <w:p w:rsidR="008F178D" w:rsidRPr="00EC7006" w:rsidRDefault="008F178D" w:rsidP="002A39FE">
            <w:pPr>
              <w:ind w:left="-108" w:right="-108"/>
              <w:rPr>
                <w:sz w:val="24"/>
                <w:szCs w:val="24"/>
              </w:rPr>
            </w:pPr>
          </w:p>
        </w:tc>
        <w:tc>
          <w:tcPr>
            <w:tcW w:w="6095" w:type="dxa"/>
          </w:tcPr>
          <w:p w:rsidR="008F178D" w:rsidRPr="00EC7006" w:rsidRDefault="0035558C" w:rsidP="00A0015A">
            <w:pPr>
              <w:ind w:right="172"/>
              <w:jc w:val="right"/>
              <w:rPr>
                <w:b/>
                <w:noProof/>
                <w:sz w:val="24"/>
                <w:szCs w:val="24"/>
              </w:rPr>
            </w:pPr>
            <w:r>
              <w:rPr>
                <w:b/>
                <w:noProof/>
                <w:sz w:val="24"/>
                <w:szCs w:val="24"/>
              </w:rPr>
              <w:t>Всег</w:t>
            </w:r>
            <w:r w:rsidR="008F178D" w:rsidRPr="00EC7006">
              <w:rPr>
                <w:b/>
                <w:noProof/>
                <w:sz w:val="24"/>
                <w:szCs w:val="24"/>
              </w:rPr>
              <w:t xml:space="preserve">о </w:t>
            </w:r>
          </w:p>
        </w:tc>
        <w:tc>
          <w:tcPr>
            <w:tcW w:w="1418" w:type="dxa"/>
            <w:vAlign w:val="center"/>
          </w:tcPr>
          <w:p w:rsidR="008F178D" w:rsidRPr="00673BF1" w:rsidRDefault="008F178D" w:rsidP="008D2F13">
            <w:pPr>
              <w:jc w:val="right"/>
              <w:rPr>
                <w:b/>
                <w:sz w:val="24"/>
                <w:szCs w:val="24"/>
              </w:rPr>
            </w:pPr>
            <w:r w:rsidRPr="00673BF1">
              <w:rPr>
                <w:b/>
                <w:sz w:val="24"/>
                <w:szCs w:val="24"/>
              </w:rPr>
              <w:t>126501,0</w:t>
            </w:r>
          </w:p>
        </w:tc>
        <w:tc>
          <w:tcPr>
            <w:tcW w:w="1418" w:type="dxa"/>
            <w:vAlign w:val="center"/>
          </w:tcPr>
          <w:p w:rsidR="008F178D" w:rsidRPr="00673BF1" w:rsidRDefault="008F178D" w:rsidP="00D01F8A">
            <w:pPr>
              <w:jc w:val="right"/>
              <w:rPr>
                <w:b/>
                <w:sz w:val="24"/>
                <w:szCs w:val="24"/>
              </w:rPr>
            </w:pPr>
          </w:p>
        </w:tc>
        <w:tc>
          <w:tcPr>
            <w:tcW w:w="991" w:type="dxa"/>
            <w:vAlign w:val="center"/>
          </w:tcPr>
          <w:p w:rsidR="008F178D" w:rsidRPr="00673BF1" w:rsidRDefault="008F178D" w:rsidP="00D01F8A">
            <w:pPr>
              <w:jc w:val="right"/>
              <w:rPr>
                <w:b/>
                <w:sz w:val="24"/>
                <w:szCs w:val="24"/>
              </w:rPr>
            </w:pPr>
            <w:r w:rsidRPr="00673BF1">
              <w:rPr>
                <w:b/>
                <w:sz w:val="24"/>
                <w:szCs w:val="24"/>
              </w:rPr>
              <w:t>3,97</w:t>
            </w:r>
          </w:p>
        </w:tc>
      </w:tr>
      <w:tr w:rsidR="008F178D" w:rsidRPr="00EC7006" w:rsidTr="0035558C">
        <w:trPr>
          <w:trHeight w:val="556"/>
        </w:trPr>
        <w:tc>
          <w:tcPr>
            <w:tcW w:w="425" w:type="dxa"/>
            <w:vAlign w:val="center"/>
          </w:tcPr>
          <w:p w:rsidR="008F178D" w:rsidRDefault="008F178D" w:rsidP="00F46596">
            <w:pPr>
              <w:ind w:left="-108" w:right="-140"/>
              <w:rPr>
                <w:b/>
                <w:sz w:val="26"/>
                <w:szCs w:val="26"/>
              </w:rPr>
            </w:pPr>
          </w:p>
          <w:p w:rsidR="0035558C" w:rsidRPr="00EC7006" w:rsidRDefault="0035558C" w:rsidP="00F46596">
            <w:pPr>
              <w:ind w:left="-108" w:right="-140"/>
              <w:rPr>
                <w:b/>
                <w:sz w:val="26"/>
                <w:szCs w:val="26"/>
              </w:rPr>
            </w:pPr>
          </w:p>
        </w:tc>
        <w:tc>
          <w:tcPr>
            <w:tcW w:w="6095" w:type="dxa"/>
            <w:vAlign w:val="center"/>
          </w:tcPr>
          <w:p w:rsidR="008F178D" w:rsidRPr="00EC7006" w:rsidRDefault="008F178D" w:rsidP="0035558C">
            <w:pPr>
              <w:ind w:right="172"/>
              <w:rPr>
                <w:b/>
                <w:noProof/>
              </w:rPr>
            </w:pPr>
            <w:r w:rsidRPr="00EC7006">
              <w:rPr>
                <w:b/>
                <w:noProof/>
              </w:rPr>
              <w:t>Итого в Ульяновской области</w:t>
            </w:r>
            <w:r w:rsidR="0035558C">
              <w:rPr>
                <w:b/>
                <w:noProof/>
              </w:rPr>
              <w:t>:</w:t>
            </w:r>
            <w:r>
              <w:rPr>
                <w:b/>
                <w:noProof/>
              </w:rPr>
              <w:t xml:space="preserve"> 234 объекта</w:t>
            </w:r>
          </w:p>
        </w:tc>
        <w:tc>
          <w:tcPr>
            <w:tcW w:w="1418" w:type="dxa"/>
            <w:vAlign w:val="center"/>
          </w:tcPr>
          <w:p w:rsidR="008F178D" w:rsidRPr="00673BF1" w:rsidRDefault="008F178D" w:rsidP="0035558C">
            <w:pPr>
              <w:ind w:right="-108"/>
              <w:jc w:val="center"/>
              <w:rPr>
                <w:b/>
                <w:sz w:val="24"/>
                <w:szCs w:val="24"/>
              </w:rPr>
            </w:pPr>
            <w:r w:rsidRPr="00673BF1">
              <w:rPr>
                <w:b/>
                <w:bCs/>
                <w:sz w:val="24"/>
                <w:szCs w:val="24"/>
              </w:rPr>
              <w:t>4805641,604</w:t>
            </w:r>
            <w:r w:rsidR="0035558C">
              <w:rPr>
                <w:b/>
                <w:bCs/>
                <w:sz w:val="24"/>
                <w:szCs w:val="24"/>
              </w:rPr>
              <w:t xml:space="preserve"> (т)</w:t>
            </w:r>
          </w:p>
        </w:tc>
        <w:tc>
          <w:tcPr>
            <w:tcW w:w="1418" w:type="dxa"/>
            <w:vAlign w:val="center"/>
          </w:tcPr>
          <w:p w:rsidR="008F178D" w:rsidRPr="002608B6" w:rsidRDefault="008F178D" w:rsidP="0035558C">
            <w:pPr>
              <w:ind w:left="-108" w:right="-108"/>
              <w:jc w:val="center"/>
              <w:rPr>
                <w:b/>
                <w:sz w:val="24"/>
                <w:szCs w:val="24"/>
              </w:rPr>
            </w:pPr>
          </w:p>
        </w:tc>
        <w:tc>
          <w:tcPr>
            <w:tcW w:w="991" w:type="dxa"/>
            <w:vAlign w:val="center"/>
          </w:tcPr>
          <w:p w:rsidR="008F178D" w:rsidRPr="002608B6" w:rsidRDefault="008F178D" w:rsidP="0035558C">
            <w:pPr>
              <w:ind w:left="-109" w:right="-108"/>
              <w:jc w:val="center"/>
              <w:rPr>
                <w:b/>
                <w:sz w:val="24"/>
                <w:szCs w:val="24"/>
              </w:rPr>
            </w:pPr>
            <w:r w:rsidRPr="00673BF1">
              <w:rPr>
                <w:b/>
                <w:bCs/>
                <w:sz w:val="24"/>
                <w:szCs w:val="24"/>
              </w:rPr>
              <w:t>583,7444</w:t>
            </w:r>
            <w:r w:rsidR="0035558C">
              <w:rPr>
                <w:b/>
                <w:bCs/>
                <w:sz w:val="24"/>
                <w:szCs w:val="24"/>
              </w:rPr>
              <w:t xml:space="preserve"> (м3)</w:t>
            </w:r>
          </w:p>
        </w:tc>
      </w:tr>
    </w:tbl>
    <w:p w:rsidR="00D94A28" w:rsidRPr="00EC7006" w:rsidRDefault="00D94A28" w:rsidP="000B15F2">
      <w:pPr>
        <w:jc w:val="center"/>
        <w:rPr>
          <w:b/>
          <w:sz w:val="24"/>
          <w:szCs w:val="24"/>
        </w:rPr>
      </w:pPr>
    </w:p>
    <w:sectPr w:rsidR="00D94A28" w:rsidRPr="00EC7006" w:rsidSect="00D64E12">
      <w:footerReference w:type="even" r:id="rId8"/>
      <w:footerReference w:type="default" r:id="rId9"/>
      <w:pgSz w:w="11906" w:h="16838" w:code="9"/>
      <w:pgMar w:top="381" w:right="566" w:bottom="381" w:left="560"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E80" w:rsidRDefault="00184E80">
      <w:r>
        <w:separator/>
      </w:r>
    </w:p>
  </w:endnote>
  <w:endnote w:type="continuationSeparator" w:id="1">
    <w:p w:rsidR="00184E80" w:rsidRDefault="00184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CB0" w:rsidRDefault="007D4BD0" w:rsidP="002C6122">
    <w:pPr>
      <w:pStyle w:val="a6"/>
      <w:framePr w:wrap="around" w:vAnchor="text" w:hAnchor="margin" w:xAlign="right" w:y="1"/>
      <w:rPr>
        <w:rStyle w:val="a8"/>
      </w:rPr>
    </w:pPr>
    <w:r>
      <w:rPr>
        <w:rStyle w:val="a8"/>
      </w:rPr>
      <w:fldChar w:fldCharType="begin"/>
    </w:r>
    <w:r w:rsidR="00200CB0">
      <w:rPr>
        <w:rStyle w:val="a8"/>
      </w:rPr>
      <w:instrText xml:space="preserve">PAGE  </w:instrText>
    </w:r>
    <w:r>
      <w:rPr>
        <w:rStyle w:val="a8"/>
      </w:rPr>
      <w:fldChar w:fldCharType="end"/>
    </w:r>
  </w:p>
  <w:p w:rsidR="00200CB0" w:rsidRDefault="00200CB0" w:rsidP="00D64E1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CB0" w:rsidRDefault="007D4BD0" w:rsidP="002C6122">
    <w:pPr>
      <w:pStyle w:val="a6"/>
      <w:framePr w:wrap="around" w:vAnchor="text" w:hAnchor="margin" w:xAlign="right" w:y="1"/>
      <w:rPr>
        <w:rStyle w:val="a8"/>
      </w:rPr>
    </w:pPr>
    <w:r>
      <w:rPr>
        <w:rStyle w:val="a8"/>
      </w:rPr>
      <w:fldChar w:fldCharType="begin"/>
    </w:r>
    <w:r w:rsidR="00200CB0">
      <w:rPr>
        <w:rStyle w:val="a8"/>
      </w:rPr>
      <w:instrText xml:space="preserve">PAGE  </w:instrText>
    </w:r>
    <w:r>
      <w:rPr>
        <w:rStyle w:val="a8"/>
      </w:rPr>
      <w:fldChar w:fldCharType="separate"/>
    </w:r>
    <w:r w:rsidR="0035558C">
      <w:rPr>
        <w:rStyle w:val="a8"/>
        <w:noProof/>
      </w:rPr>
      <w:t>7</w:t>
    </w:r>
    <w:r>
      <w:rPr>
        <w:rStyle w:val="a8"/>
      </w:rPr>
      <w:fldChar w:fldCharType="end"/>
    </w:r>
  </w:p>
  <w:p w:rsidR="00200CB0" w:rsidRDefault="00200CB0" w:rsidP="00D64E12">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E80" w:rsidRDefault="00184E80">
      <w:r>
        <w:separator/>
      </w:r>
    </w:p>
  </w:footnote>
  <w:footnote w:type="continuationSeparator" w:id="1">
    <w:p w:rsidR="00184E80" w:rsidRDefault="00184E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254536"/>
    <w:multiLevelType w:val="hybridMultilevel"/>
    <w:tmpl w:val="197E4C82"/>
    <w:lvl w:ilvl="0" w:tplc="0419000F">
      <w:start w:val="1"/>
      <w:numFmt w:val="decimal"/>
      <w:lvlText w:val="%1."/>
      <w:lvlJc w:val="left"/>
      <w:pPr>
        <w:tabs>
          <w:tab w:val="num" w:pos="1060"/>
        </w:tabs>
        <w:ind w:left="1060" w:hanging="360"/>
      </w:pPr>
      <w:rPr>
        <w:sz w:val="24"/>
        <w:szCs w:val="24"/>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nsid w:val="18D00922"/>
    <w:multiLevelType w:val="hybridMultilevel"/>
    <w:tmpl w:val="84506E16"/>
    <w:lvl w:ilvl="0" w:tplc="D0F61448">
      <w:start w:val="1"/>
      <w:numFmt w:val="upperRoman"/>
      <w:lvlText w:val="%1."/>
      <w:lvlJc w:val="left"/>
      <w:pPr>
        <w:tabs>
          <w:tab w:val="num" w:pos="1140"/>
        </w:tabs>
        <w:ind w:left="1140" w:hanging="72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2B7327AC"/>
    <w:multiLevelType w:val="multilevel"/>
    <w:tmpl w:val="785A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4D5990"/>
    <w:multiLevelType w:val="multilevel"/>
    <w:tmpl w:val="E5B0239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76F59"/>
    <w:rsid w:val="00000089"/>
    <w:rsid w:val="0000091E"/>
    <w:rsid w:val="00000BA4"/>
    <w:rsid w:val="00000D19"/>
    <w:rsid w:val="0000262A"/>
    <w:rsid w:val="00002B46"/>
    <w:rsid w:val="000044AC"/>
    <w:rsid w:val="00004FB7"/>
    <w:rsid w:val="00005116"/>
    <w:rsid w:val="000058E1"/>
    <w:rsid w:val="000062D4"/>
    <w:rsid w:val="00006A32"/>
    <w:rsid w:val="00006B86"/>
    <w:rsid w:val="000110FD"/>
    <w:rsid w:val="00011AB8"/>
    <w:rsid w:val="0001376C"/>
    <w:rsid w:val="00014191"/>
    <w:rsid w:val="0001569C"/>
    <w:rsid w:val="0002037A"/>
    <w:rsid w:val="00020BA1"/>
    <w:rsid w:val="00020E4F"/>
    <w:rsid w:val="0002164A"/>
    <w:rsid w:val="00022945"/>
    <w:rsid w:val="00023697"/>
    <w:rsid w:val="00025202"/>
    <w:rsid w:val="00025A79"/>
    <w:rsid w:val="00026BC6"/>
    <w:rsid w:val="000274D6"/>
    <w:rsid w:val="000313B0"/>
    <w:rsid w:val="00032776"/>
    <w:rsid w:val="00032B31"/>
    <w:rsid w:val="00034BC2"/>
    <w:rsid w:val="00036BC3"/>
    <w:rsid w:val="00037491"/>
    <w:rsid w:val="00037E0B"/>
    <w:rsid w:val="00040204"/>
    <w:rsid w:val="00040F8D"/>
    <w:rsid w:val="000414A6"/>
    <w:rsid w:val="00041D0C"/>
    <w:rsid w:val="0004219D"/>
    <w:rsid w:val="0004264D"/>
    <w:rsid w:val="00044425"/>
    <w:rsid w:val="00044A81"/>
    <w:rsid w:val="00044CA4"/>
    <w:rsid w:val="00044ECF"/>
    <w:rsid w:val="000454A5"/>
    <w:rsid w:val="00045693"/>
    <w:rsid w:val="00045B62"/>
    <w:rsid w:val="00045FD0"/>
    <w:rsid w:val="000470DC"/>
    <w:rsid w:val="00050019"/>
    <w:rsid w:val="0005049E"/>
    <w:rsid w:val="00050EF1"/>
    <w:rsid w:val="000512FB"/>
    <w:rsid w:val="00051F20"/>
    <w:rsid w:val="00052FE6"/>
    <w:rsid w:val="0005315F"/>
    <w:rsid w:val="0005379E"/>
    <w:rsid w:val="00054512"/>
    <w:rsid w:val="00057DEB"/>
    <w:rsid w:val="000619FD"/>
    <w:rsid w:val="00062DB0"/>
    <w:rsid w:val="000638EE"/>
    <w:rsid w:val="00063E65"/>
    <w:rsid w:val="0006444B"/>
    <w:rsid w:val="0006453E"/>
    <w:rsid w:val="00064B51"/>
    <w:rsid w:val="000665DA"/>
    <w:rsid w:val="000665FB"/>
    <w:rsid w:val="000676D3"/>
    <w:rsid w:val="00067A42"/>
    <w:rsid w:val="00071DC2"/>
    <w:rsid w:val="00073512"/>
    <w:rsid w:val="00073559"/>
    <w:rsid w:val="0007374F"/>
    <w:rsid w:val="00074871"/>
    <w:rsid w:val="0007539B"/>
    <w:rsid w:val="0007563E"/>
    <w:rsid w:val="0007623E"/>
    <w:rsid w:val="000767D7"/>
    <w:rsid w:val="0008051F"/>
    <w:rsid w:val="000813C5"/>
    <w:rsid w:val="0008151B"/>
    <w:rsid w:val="0008258F"/>
    <w:rsid w:val="00083624"/>
    <w:rsid w:val="00083A4F"/>
    <w:rsid w:val="00083AE6"/>
    <w:rsid w:val="00086239"/>
    <w:rsid w:val="00086CF7"/>
    <w:rsid w:val="000873C1"/>
    <w:rsid w:val="00087739"/>
    <w:rsid w:val="00092953"/>
    <w:rsid w:val="000930A3"/>
    <w:rsid w:val="0009373E"/>
    <w:rsid w:val="00093949"/>
    <w:rsid w:val="000947C8"/>
    <w:rsid w:val="00096F02"/>
    <w:rsid w:val="0009791B"/>
    <w:rsid w:val="00097B6E"/>
    <w:rsid w:val="000A119E"/>
    <w:rsid w:val="000A1F47"/>
    <w:rsid w:val="000A272B"/>
    <w:rsid w:val="000A2E35"/>
    <w:rsid w:val="000A4847"/>
    <w:rsid w:val="000A4AFD"/>
    <w:rsid w:val="000A4E64"/>
    <w:rsid w:val="000A4F69"/>
    <w:rsid w:val="000A52DF"/>
    <w:rsid w:val="000A5DB1"/>
    <w:rsid w:val="000A627D"/>
    <w:rsid w:val="000A64D3"/>
    <w:rsid w:val="000A696E"/>
    <w:rsid w:val="000A6B45"/>
    <w:rsid w:val="000A70AF"/>
    <w:rsid w:val="000A7DB7"/>
    <w:rsid w:val="000B0F62"/>
    <w:rsid w:val="000B15F2"/>
    <w:rsid w:val="000B1891"/>
    <w:rsid w:val="000B4D86"/>
    <w:rsid w:val="000B5896"/>
    <w:rsid w:val="000B65D3"/>
    <w:rsid w:val="000C02DD"/>
    <w:rsid w:val="000C16D3"/>
    <w:rsid w:val="000C35BD"/>
    <w:rsid w:val="000C4445"/>
    <w:rsid w:val="000C4DD3"/>
    <w:rsid w:val="000C55C2"/>
    <w:rsid w:val="000C5C9A"/>
    <w:rsid w:val="000C60F3"/>
    <w:rsid w:val="000C67DA"/>
    <w:rsid w:val="000C6E3B"/>
    <w:rsid w:val="000C71A8"/>
    <w:rsid w:val="000D0953"/>
    <w:rsid w:val="000D0FC5"/>
    <w:rsid w:val="000D10D6"/>
    <w:rsid w:val="000D1638"/>
    <w:rsid w:val="000D4271"/>
    <w:rsid w:val="000D5036"/>
    <w:rsid w:val="000D6A1D"/>
    <w:rsid w:val="000D7A02"/>
    <w:rsid w:val="000E0642"/>
    <w:rsid w:val="000E1CD5"/>
    <w:rsid w:val="000E1F57"/>
    <w:rsid w:val="000E2048"/>
    <w:rsid w:val="000E228A"/>
    <w:rsid w:val="000E245B"/>
    <w:rsid w:val="000E2EF5"/>
    <w:rsid w:val="000E3E04"/>
    <w:rsid w:val="000E3F60"/>
    <w:rsid w:val="000E5766"/>
    <w:rsid w:val="000E5C12"/>
    <w:rsid w:val="000E77B4"/>
    <w:rsid w:val="000F39EA"/>
    <w:rsid w:val="000F519B"/>
    <w:rsid w:val="000F5806"/>
    <w:rsid w:val="000F7125"/>
    <w:rsid w:val="00100864"/>
    <w:rsid w:val="0010123E"/>
    <w:rsid w:val="00101FF8"/>
    <w:rsid w:val="00104347"/>
    <w:rsid w:val="00105688"/>
    <w:rsid w:val="00105AA3"/>
    <w:rsid w:val="00105CF2"/>
    <w:rsid w:val="001063DB"/>
    <w:rsid w:val="001075AC"/>
    <w:rsid w:val="00107628"/>
    <w:rsid w:val="0011013E"/>
    <w:rsid w:val="00110F4E"/>
    <w:rsid w:val="00112DBD"/>
    <w:rsid w:val="00115385"/>
    <w:rsid w:val="0011575A"/>
    <w:rsid w:val="00125CE8"/>
    <w:rsid w:val="00127016"/>
    <w:rsid w:val="001273AD"/>
    <w:rsid w:val="00127F12"/>
    <w:rsid w:val="00130E97"/>
    <w:rsid w:val="001339D1"/>
    <w:rsid w:val="00133A9C"/>
    <w:rsid w:val="0013632B"/>
    <w:rsid w:val="00141C03"/>
    <w:rsid w:val="001420B9"/>
    <w:rsid w:val="00142720"/>
    <w:rsid w:val="00143871"/>
    <w:rsid w:val="0014619A"/>
    <w:rsid w:val="00147C0B"/>
    <w:rsid w:val="0015016F"/>
    <w:rsid w:val="00151AF2"/>
    <w:rsid w:val="00151B59"/>
    <w:rsid w:val="00151E89"/>
    <w:rsid w:val="0015278E"/>
    <w:rsid w:val="001533A6"/>
    <w:rsid w:val="00153673"/>
    <w:rsid w:val="00153E09"/>
    <w:rsid w:val="00155446"/>
    <w:rsid w:val="001557DF"/>
    <w:rsid w:val="00155AE8"/>
    <w:rsid w:val="00164AF4"/>
    <w:rsid w:val="0017068B"/>
    <w:rsid w:val="00171A10"/>
    <w:rsid w:val="00175321"/>
    <w:rsid w:val="00175979"/>
    <w:rsid w:val="00175A13"/>
    <w:rsid w:val="00175AA8"/>
    <w:rsid w:val="00176271"/>
    <w:rsid w:val="001772C2"/>
    <w:rsid w:val="001778CA"/>
    <w:rsid w:val="0018061E"/>
    <w:rsid w:val="00180B18"/>
    <w:rsid w:val="001817DF"/>
    <w:rsid w:val="001834D9"/>
    <w:rsid w:val="00184BB0"/>
    <w:rsid w:val="00184CF4"/>
    <w:rsid w:val="00184E80"/>
    <w:rsid w:val="00185E92"/>
    <w:rsid w:val="001919BD"/>
    <w:rsid w:val="00191C79"/>
    <w:rsid w:val="00191F22"/>
    <w:rsid w:val="00193067"/>
    <w:rsid w:val="0019376C"/>
    <w:rsid w:val="001950BB"/>
    <w:rsid w:val="001957A8"/>
    <w:rsid w:val="00196002"/>
    <w:rsid w:val="0019797F"/>
    <w:rsid w:val="001A0614"/>
    <w:rsid w:val="001A1A19"/>
    <w:rsid w:val="001A26AE"/>
    <w:rsid w:val="001A568A"/>
    <w:rsid w:val="001A5FE3"/>
    <w:rsid w:val="001A6E21"/>
    <w:rsid w:val="001A7546"/>
    <w:rsid w:val="001B0512"/>
    <w:rsid w:val="001B16DC"/>
    <w:rsid w:val="001B3645"/>
    <w:rsid w:val="001B387E"/>
    <w:rsid w:val="001B41A0"/>
    <w:rsid w:val="001B46FB"/>
    <w:rsid w:val="001B71BA"/>
    <w:rsid w:val="001C0555"/>
    <w:rsid w:val="001C1194"/>
    <w:rsid w:val="001C13C1"/>
    <w:rsid w:val="001C18E8"/>
    <w:rsid w:val="001C2EB2"/>
    <w:rsid w:val="001C422B"/>
    <w:rsid w:val="001C6E24"/>
    <w:rsid w:val="001C7698"/>
    <w:rsid w:val="001C7FE7"/>
    <w:rsid w:val="001D0F44"/>
    <w:rsid w:val="001D2119"/>
    <w:rsid w:val="001D2544"/>
    <w:rsid w:val="001D3C56"/>
    <w:rsid w:val="001D4830"/>
    <w:rsid w:val="001D5374"/>
    <w:rsid w:val="001D6193"/>
    <w:rsid w:val="001D6CBE"/>
    <w:rsid w:val="001D6FCF"/>
    <w:rsid w:val="001D7360"/>
    <w:rsid w:val="001D7863"/>
    <w:rsid w:val="001E202D"/>
    <w:rsid w:val="001E2D49"/>
    <w:rsid w:val="001E548D"/>
    <w:rsid w:val="001E77EC"/>
    <w:rsid w:val="001F1865"/>
    <w:rsid w:val="001F21E3"/>
    <w:rsid w:val="001F2D92"/>
    <w:rsid w:val="001F39FE"/>
    <w:rsid w:val="001F3DC1"/>
    <w:rsid w:val="001F500C"/>
    <w:rsid w:val="001F53F3"/>
    <w:rsid w:val="001F5D48"/>
    <w:rsid w:val="001F61D8"/>
    <w:rsid w:val="0020021C"/>
    <w:rsid w:val="00200CB0"/>
    <w:rsid w:val="0020138D"/>
    <w:rsid w:val="00201F99"/>
    <w:rsid w:val="002025D6"/>
    <w:rsid w:val="00202853"/>
    <w:rsid w:val="00203A95"/>
    <w:rsid w:val="00203AF0"/>
    <w:rsid w:val="00203D7B"/>
    <w:rsid w:val="002049B9"/>
    <w:rsid w:val="0020505C"/>
    <w:rsid w:val="00205180"/>
    <w:rsid w:val="00205D9E"/>
    <w:rsid w:val="002064A2"/>
    <w:rsid w:val="002070C3"/>
    <w:rsid w:val="00207828"/>
    <w:rsid w:val="00207ADA"/>
    <w:rsid w:val="00212077"/>
    <w:rsid w:val="0021208C"/>
    <w:rsid w:val="00212DD2"/>
    <w:rsid w:val="00213859"/>
    <w:rsid w:val="002138BE"/>
    <w:rsid w:val="00214880"/>
    <w:rsid w:val="00217147"/>
    <w:rsid w:val="00221147"/>
    <w:rsid w:val="0022233B"/>
    <w:rsid w:val="00223715"/>
    <w:rsid w:val="002241DB"/>
    <w:rsid w:val="00226D3D"/>
    <w:rsid w:val="002270CD"/>
    <w:rsid w:val="00230418"/>
    <w:rsid w:val="0023352E"/>
    <w:rsid w:val="002339E5"/>
    <w:rsid w:val="00234B4F"/>
    <w:rsid w:val="002354E5"/>
    <w:rsid w:val="0023776E"/>
    <w:rsid w:val="00237E83"/>
    <w:rsid w:val="002412C9"/>
    <w:rsid w:val="00241C2B"/>
    <w:rsid w:val="00242898"/>
    <w:rsid w:val="00242AD4"/>
    <w:rsid w:val="00243C6D"/>
    <w:rsid w:val="00244F2B"/>
    <w:rsid w:val="00246270"/>
    <w:rsid w:val="0024737F"/>
    <w:rsid w:val="00247EFF"/>
    <w:rsid w:val="002503F2"/>
    <w:rsid w:val="002505D6"/>
    <w:rsid w:val="00250CCD"/>
    <w:rsid w:val="0025127B"/>
    <w:rsid w:val="00251CFE"/>
    <w:rsid w:val="0025259E"/>
    <w:rsid w:val="002543A5"/>
    <w:rsid w:val="00255239"/>
    <w:rsid w:val="0025549A"/>
    <w:rsid w:val="00256006"/>
    <w:rsid w:val="002563E4"/>
    <w:rsid w:val="00256F22"/>
    <w:rsid w:val="002577C5"/>
    <w:rsid w:val="002608B6"/>
    <w:rsid w:val="00262604"/>
    <w:rsid w:val="00262EC9"/>
    <w:rsid w:val="002637B8"/>
    <w:rsid w:val="00263882"/>
    <w:rsid w:val="0026428E"/>
    <w:rsid w:val="00264D85"/>
    <w:rsid w:val="002658D2"/>
    <w:rsid w:val="00267E03"/>
    <w:rsid w:val="0027017B"/>
    <w:rsid w:val="00270A0D"/>
    <w:rsid w:val="00272F60"/>
    <w:rsid w:val="00274063"/>
    <w:rsid w:val="00275944"/>
    <w:rsid w:val="0027633E"/>
    <w:rsid w:val="00280344"/>
    <w:rsid w:val="00281921"/>
    <w:rsid w:val="00282181"/>
    <w:rsid w:val="00284D30"/>
    <w:rsid w:val="00286F16"/>
    <w:rsid w:val="00287259"/>
    <w:rsid w:val="00290AD8"/>
    <w:rsid w:val="00290D3F"/>
    <w:rsid w:val="00290D87"/>
    <w:rsid w:val="002914EB"/>
    <w:rsid w:val="0029182C"/>
    <w:rsid w:val="00293001"/>
    <w:rsid w:val="0029331C"/>
    <w:rsid w:val="002933CB"/>
    <w:rsid w:val="00293DB8"/>
    <w:rsid w:val="00294874"/>
    <w:rsid w:val="00295343"/>
    <w:rsid w:val="00295BFD"/>
    <w:rsid w:val="0029739F"/>
    <w:rsid w:val="0029772B"/>
    <w:rsid w:val="00297F4A"/>
    <w:rsid w:val="002A00D4"/>
    <w:rsid w:val="002A130C"/>
    <w:rsid w:val="002A27C1"/>
    <w:rsid w:val="002A34DC"/>
    <w:rsid w:val="002A39FE"/>
    <w:rsid w:val="002A551E"/>
    <w:rsid w:val="002A5BE0"/>
    <w:rsid w:val="002A65CB"/>
    <w:rsid w:val="002A700B"/>
    <w:rsid w:val="002B0BB8"/>
    <w:rsid w:val="002B224F"/>
    <w:rsid w:val="002B4287"/>
    <w:rsid w:val="002B51D2"/>
    <w:rsid w:val="002B5A50"/>
    <w:rsid w:val="002B64EA"/>
    <w:rsid w:val="002B7B69"/>
    <w:rsid w:val="002C02E6"/>
    <w:rsid w:val="002C0976"/>
    <w:rsid w:val="002C0A5B"/>
    <w:rsid w:val="002C134D"/>
    <w:rsid w:val="002C1534"/>
    <w:rsid w:val="002C1596"/>
    <w:rsid w:val="002C2C0B"/>
    <w:rsid w:val="002C2FE2"/>
    <w:rsid w:val="002C36BC"/>
    <w:rsid w:val="002C39DB"/>
    <w:rsid w:val="002C455D"/>
    <w:rsid w:val="002C5005"/>
    <w:rsid w:val="002C5A0E"/>
    <w:rsid w:val="002C6122"/>
    <w:rsid w:val="002C66A5"/>
    <w:rsid w:val="002C78A7"/>
    <w:rsid w:val="002C7AA2"/>
    <w:rsid w:val="002C7C13"/>
    <w:rsid w:val="002C7DA0"/>
    <w:rsid w:val="002C7DAD"/>
    <w:rsid w:val="002D1476"/>
    <w:rsid w:val="002D1B0E"/>
    <w:rsid w:val="002D251F"/>
    <w:rsid w:val="002D3302"/>
    <w:rsid w:val="002D362A"/>
    <w:rsid w:val="002D451D"/>
    <w:rsid w:val="002D4A07"/>
    <w:rsid w:val="002D4B10"/>
    <w:rsid w:val="002D4BA7"/>
    <w:rsid w:val="002D769C"/>
    <w:rsid w:val="002D79E1"/>
    <w:rsid w:val="002E282C"/>
    <w:rsid w:val="002E341A"/>
    <w:rsid w:val="002E5B56"/>
    <w:rsid w:val="002E5F04"/>
    <w:rsid w:val="002E75F7"/>
    <w:rsid w:val="002F35CC"/>
    <w:rsid w:val="002F47C6"/>
    <w:rsid w:val="002F5160"/>
    <w:rsid w:val="002F54CE"/>
    <w:rsid w:val="002F6FA8"/>
    <w:rsid w:val="003006E0"/>
    <w:rsid w:val="00301FA2"/>
    <w:rsid w:val="00302B28"/>
    <w:rsid w:val="00304916"/>
    <w:rsid w:val="00304927"/>
    <w:rsid w:val="00304D11"/>
    <w:rsid w:val="00305F00"/>
    <w:rsid w:val="00306D6E"/>
    <w:rsid w:val="003101B4"/>
    <w:rsid w:val="00312B8F"/>
    <w:rsid w:val="00314133"/>
    <w:rsid w:val="00315CF4"/>
    <w:rsid w:val="0031609C"/>
    <w:rsid w:val="00317FD8"/>
    <w:rsid w:val="00320140"/>
    <w:rsid w:val="0032026A"/>
    <w:rsid w:val="0032060B"/>
    <w:rsid w:val="00320C42"/>
    <w:rsid w:val="003211CA"/>
    <w:rsid w:val="00322D01"/>
    <w:rsid w:val="0032359F"/>
    <w:rsid w:val="00324B1B"/>
    <w:rsid w:val="00324B26"/>
    <w:rsid w:val="00324B5D"/>
    <w:rsid w:val="00324C93"/>
    <w:rsid w:val="00324F31"/>
    <w:rsid w:val="00326A0C"/>
    <w:rsid w:val="00330E8F"/>
    <w:rsid w:val="003316D9"/>
    <w:rsid w:val="00332B4F"/>
    <w:rsid w:val="0033464C"/>
    <w:rsid w:val="003349F8"/>
    <w:rsid w:val="00336B66"/>
    <w:rsid w:val="00336E69"/>
    <w:rsid w:val="0033712E"/>
    <w:rsid w:val="003408B7"/>
    <w:rsid w:val="00340A47"/>
    <w:rsid w:val="00340FE9"/>
    <w:rsid w:val="00342387"/>
    <w:rsid w:val="003433FE"/>
    <w:rsid w:val="003435E3"/>
    <w:rsid w:val="003445C0"/>
    <w:rsid w:val="0035071F"/>
    <w:rsid w:val="00350FAC"/>
    <w:rsid w:val="0035180A"/>
    <w:rsid w:val="003518E8"/>
    <w:rsid w:val="00351C9A"/>
    <w:rsid w:val="00353297"/>
    <w:rsid w:val="0035344B"/>
    <w:rsid w:val="00353EB4"/>
    <w:rsid w:val="00354399"/>
    <w:rsid w:val="0035558C"/>
    <w:rsid w:val="003573F6"/>
    <w:rsid w:val="003626A9"/>
    <w:rsid w:val="00364CFC"/>
    <w:rsid w:val="00365389"/>
    <w:rsid w:val="003658F8"/>
    <w:rsid w:val="00370245"/>
    <w:rsid w:val="00370488"/>
    <w:rsid w:val="00370B7A"/>
    <w:rsid w:val="0037462F"/>
    <w:rsid w:val="00374798"/>
    <w:rsid w:val="003750B9"/>
    <w:rsid w:val="00375118"/>
    <w:rsid w:val="00375300"/>
    <w:rsid w:val="00375540"/>
    <w:rsid w:val="003769C6"/>
    <w:rsid w:val="00382B66"/>
    <w:rsid w:val="0038304E"/>
    <w:rsid w:val="00383D22"/>
    <w:rsid w:val="00383E35"/>
    <w:rsid w:val="003847C3"/>
    <w:rsid w:val="0038660D"/>
    <w:rsid w:val="00387128"/>
    <w:rsid w:val="00387EA4"/>
    <w:rsid w:val="00390028"/>
    <w:rsid w:val="0039114E"/>
    <w:rsid w:val="0039300B"/>
    <w:rsid w:val="00394301"/>
    <w:rsid w:val="00394904"/>
    <w:rsid w:val="00394DDE"/>
    <w:rsid w:val="0039528F"/>
    <w:rsid w:val="00397FD1"/>
    <w:rsid w:val="003A180C"/>
    <w:rsid w:val="003A619E"/>
    <w:rsid w:val="003A7A9D"/>
    <w:rsid w:val="003B1DB3"/>
    <w:rsid w:val="003B2F1C"/>
    <w:rsid w:val="003B473C"/>
    <w:rsid w:val="003B4FF2"/>
    <w:rsid w:val="003B5A9D"/>
    <w:rsid w:val="003B6358"/>
    <w:rsid w:val="003B645A"/>
    <w:rsid w:val="003B6AC5"/>
    <w:rsid w:val="003B6E78"/>
    <w:rsid w:val="003C1198"/>
    <w:rsid w:val="003C126B"/>
    <w:rsid w:val="003C1A8B"/>
    <w:rsid w:val="003C1DC8"/>
    <w:rsid w:val="003C2104"/>
    <w:rsid w:val="003C29B4"/>
    <w:rsid w:val="003C33F8"/>
    <w:rsid w:val="003C34C2"/>
    <w:rsid w:val="003C5972"/>
    <w:rsid w:val="003C60BE"/>
    <w:rsid w:val="003C6D24"/>
    <w:rsid w:val="003D1266"/>
    <w:rsid w:val="003D139B"/>
    <w:rsid w:val="003D1FC0"/>
    <w:rsid w:val="003D2345"/>
    <w:rsid w:val="003D35EC"/>
    <w:rsid w:val="003D42DD"/>
    <w:rsid w:val="003D6C8B"/>
    <w:rsid w:val="003E24F3"/>
    <w:rsid w:val="003E26D6"/>
    <w:rsid w:val="003E2BA9"/>
    <w:rsid w:val="003E35FB"/>
    <w:rsid w:val="003E39D3"/>
    <w:rsid w:val="003E3BB1"/>
    <w:rsid w:val="003E4666"/>
    <w:rsid w:val="003E4856"/>
    <w:rsid w:val="003E5C6A"/>
    <w:rsid w:val="003E5F40"/>
    <w:rsid w:val="003E65B1"/>
    <w:rsid w:val="003E7168"/>
    <w:rsid w:val="003F14D3"/>
    <w:rsid w:val="003F1C48"/>
    <w:rsid w:val="003F451A"/>
    <w:rsid w:val="003F558E"/>
    <w:rsid w:val="003F5B0A"/>
    <w:rsid w:val="003F6B67"/>
    <w:rsid w:val="003F7658"/>
    <w:rsid w:val="003F7C31"/>
    <w:rsid w:val="0040008C"/>
    <w:rsid w:val="00400956"/>
    <w:rsid w:val="00401570"/>
    <w:rsid w:val="004032BC"/>
    <w:rsid w:val="004043F3"/>
    <w:rsid w:val="004057CD"/>
    <w:rsid w:val="00405C9F"/>
    <w:rsid w:val="00406959"/>
    <w:rsid w:val="00407415"/>
    <w:rsid w:val="0040796F"/>
    <w:rsid w:val="00407FC4"/>
    <w:rsid w:val="0041007F"/>
    <w:rsid w:val="004111B5"/>
    <w:rsid w:val="00411227"/>
    <w:rsid w:val="00412D44"/>
    <w:rsid w:val="004139A3"/>
    <w:rsid w:val="00414F78"/>
    <w:rsid w:val="0041543C"/>
    <w:rsid w:val="00416413"/>
    <w:rsid w:val="00420EFB"/>
    <w:rsid w:val="0042206A"/>
    <w:rsid w:val="00422887"/>
    <w:rsid w:val="004228EE"/>
    <w:rsid w:val="00423BCA"/>
    <w:rsid w:val="00423E94"/>
    <w:rsid w:val="00424AC1"/>
    <w:rsid w:val="00424F0A"/>
    <w:rsid w:val="00425A27"/>
    <w:rsid w:val="004262D3"/>
    <w:rsid w:val="0042635D"/>
    <w:rsid w:val="00426C8A"/>
    <w:rsid w:val="0042710F"/>
    <w:rsid w:val="00427F55"/>
    <w:rsid w:val="00431AD0"/>
    <w:rsid w:val="00431BBF"/>
    <w:rsid w:val="0043289C"/>
    <w:rsid w:val="0043469D"/>
    <w:rsid w:val="004360BA"/>
    <w:rsid w:val="00436117"/>
    <w:rsid w:val="00442016"/>
    <w:rsid w:val="00444D5B"/>
    <w:rsid w:val="00445611"/>
    <w:rsid w:val="004458EB"/>
    <w:rsid w:val="004468DE"/>
    <w:rsid w:val="0045070F"/>
    <w:rsid w:val="004516B6"/>
    <w:rsid w:val="004529A1"/>
    <w:rsid w:val="004534A4"/>
    <w:rsid w:val="004551EC"/>
    <w:rsid w:val="00455E11"/>
    <w:rsid w:val="00456C13"/>
    <w:rsid w:val="00457C87"/>
    <w:rsid w:val="00460551"/>
    <w:rsid w:val="0046352E"/>
    <w:rsid w:val="00463EF1"/>
    <w:rsid w:val="004644B3"/>
    <w:rsid w:val="0046470B"/>
    <w:rsid w:val="00465B2E"/>
    <w:rsid w:val="00466EDD"/>
    <w:rsid w:val="00470447"/>
    <w:rsid w:val="00470B8D"/>
    <w:rsid w:val="0047167B"/>
    <w:rsid w:val="00471E0A"/>
    <w:rsid w:val="00473FEF"/>
    <w:rsid w:val="00475178"/>
    <w:rsid w:val="004835BD"/>
    <w:rsid w:val="004856C2"/>
    <w:rsid w:val="00486B96"/>
    <w:rsid w:val="00486C57"/>
    <w:rsid w:val="004900D8"/>
    <w:rsid w:val="00491E3D"/>
    <w:rsid w:val="00492F0D"/>
    <w:rsid w:val="00494272"/>
    <w:rsid w:val="00494B10"/>
    <w:rsid w:val="00496BF0"/>
    <w:rsid w:val="004A02C5"/>
    <w:rsid w:val="004A097B"/>
    <w:rsid w:val="004A1071"/>
    <w:rsid w:val="004A248C"/>
    <w:rsid w:val="004A33E9"/>
    <w:rsid w:val="004A3D20"/>
    <w:rsid w:val="004A4384"/>
    <w:rsid w:val="004A5765"/>
    <w:rsid w:val="004A679A"/>
    <w:rsid w:val="004A67E7"/>
    <w:rsid w:val="004A79DE"/>
    <w:rsid w:val="004B1F9B"/>
    <w:rsid w:val="004B330A"/>
    <w:rsid w:val="004B332E"/>
    <w:rsid w:val="004B3B04"/>
    <w:rsid w:val="004B41A4"/>
    <w:rsid w:val="004B4A95"/>
    <w:rsid w:val="004B4E00"/>
    <w:rsid w:val="004B7303"/>
    <w:rsid w:val="004B7462"/>
    <w:rsid w:val="004B7673"/>
    <w:rsid w:val="004C1F7C"/>
    <w:rsid w:val="004C1FC9"/>
    <w:rsid w:val="004C3750"/>
    <w:rsid w:val="004C3CD0"/>
    <w:rsid w:val="004C4176"/>
    <w:rsid w:val="004C58FC"/>
    <w:rsid w:val="004C6AB5"/>
    <w:rsid w:val="004C75B7"/>
    <w:rsid w:val="004C786B"/>
    <w:rsid w:val="004C7D12"/>
    <w:rsid w:val="004D1056"/>
    <w:rsid w:val="004D170D"/>
    <w:rsid w:val="004D2D3F"/>
    <w:rsid w:val="004D482B"/>
    <w:rsid w:val="004D594F"/>
    <w:rsid w:val="004D61E7"/>
    <w:rsid w:val="004D61F3"/>
    <w:rsid w:val="004D7CD8"/>
    <w:rsid w:val="004E1A51"/>
    <w:rsid w:val="004E1D92"/>
    <w:rsid w:val="004E276F"/>
    <w:rsid w:val="004E2C3E"/>
    <w:rsid w:val="004E2D84"/>
    <w:rsid w:val="004E3201"/>
    <w:rsid w:val="004E533D"/>
    <w:rsid w:val="004E6553"/>
    <w:rsid w:val="004E6E5C"/>
    <w:rsid w:val="004E76A0"/>
    <w:rsid w:val="004E7E73"/>
    <w:rsid w:val="004E7EAE"/>
    <w:rsid w:val="004F0498"/>
    <w:rsid w:val="004F22BD"/>
    <w:rsid w:val="004F33DE"/>
    <w:rsid w:val="004F38F0"/>
    <w:rsid w:val="004F45D5"/>
    <w:rsid w:val="004F6317"/>
    <w:rsid w:val="004F71DD"/>
    <w:rsid w:val="004F781A"/>
    <w:rsid w:val="004F7963"/>
    <w:rsid w:val="004F7D16"/>
    <w:rsid w:val="00502D56"/>
    <w:rsid w:val="00503697"/>
    <w:rsid w:val="0050524B"/>
    <w:rsid w:val="00505E9B"/>
    <w:rsid w:val="00511295"/>
    <w:rsid w:val="0051232C"/>
    <w:rsid w:val="00512758"/>
    <w:rsid w:val="00513FC8"/>
    <w:rsid w:val="005140D4"/>
    <w:rsid w:val="00514715"/>
    <w:rsid w:val="00514CFC"/>
    <w:rsid w:val="00515577"/>
    <w:rsid w:val="005167AB"/>
    <w:rsid w:val="00517B3D"/>
    <w:rsid w:val="005206BF"/>
    <w:rsid w:val="00520C49"/>
    <w:rsid w:val="00521EFC"/>
    <w:rsid w:val="005241D1"/>
    <w:rsid w:val="00524C30"/>
    <w:rsid w:val="005262F8"/>
    <w:rsid w:val="005264BE"/>
    <w:rsid w:val="00530D92"/>
    <w:rsid w:val="0053184F"/>
    <w:rsid w:val="00532015"/>
    <w:rsid w:val="005336DB"/>
    <w:rsid w:val="00536371"/>
    <w:rsid w:val="00536E81"/>
    <w:rsid w:val="00537180"/>
    <w:rsid w:val="005401BC"/>
    <w:rsid w:val="00541723"/>
    <w:rsid w:val="0054208B"/>
    <w:rsid w:val="00542107"/>
    <w:rsid w:val="0054275B"/>
    <w:rsid w:val="005473B4"/>
    <w:rsid w:val="00547DCA"/>
    <w:rsid w:val="0055051B"/>
    <w:rsid w:val="00550900"/>
    <w:rsid w:val="00551A49"/>
    <w:rsid w:val="00551B5B"/>
    <w:rsid w:val="005524F6"/>
    <w:rsid w:val="00552592"/>
    <w:rsid w:val="005553DE"/>
    <w:rsid w:val="00555D81"/>
    <w:rsid w:val="00557D58"/>
    <w:rsid w:val="00560962"/>
    <w:rsid w:val="00562314"/>
    <w:rsid w:val="0056241C"/>
    <w:rsid w:val="00562A66"/>
    <w:rsid w:val="005654ED"/>
    <w:rsid w:val="00565725"/>
    <w:rsid w:val="00565BD2"/>
    <w:rsid w:val="00565D51"/>
    <w:rsid w:val="00566A68"/>
    <w:rsid w:val="005703D1"/>
    <w:rsid w:val="0057108C"/>
    <w:rsid w:val="00573403"/>
    <w:rsid w:val="0057419D"/>
    <w:rsid w:val="00575D71"/>
    <w:rsid w:val="00576A95"/>
    <w:rsid w:val="00576AE6"/>
    <w:rsid w:val="00576DE3"/>
    <w:rsid w:val="00581680"/>
    <w:rsid w:val="00581EDC"/>
    <w:rsid w:val="00583183"/>
    <w:rsid w:val="00583475"/>
    <w:rsid w:val="00583732"/>
    <w:rsid w:val="005871F0"/>
    <w:rsid w:val="00592730"/>
    <w:rsid w:val="00592CE8"/>
    <w:rsid w:val="005930EA"/>
    <w:rsid w:val="005950B9"/>
    <w:rsid w:val="005968C3"/>
    <w:rsid w:val="00596C10"/>
    <w:rsid w:val="00597FBA"/>
    <w:rsid w:val="005A058C"/>
    <w:rsid w:val="005A0902"/>
    <w:rsid w:val="005A421B"/>
    <w:rsid w:val="005A4E02"/>
    <w:rsid w:val="005A4F09"/>
    <w:rsid w:val="005A582A"/>
    <w:rsid w:val="005A5BDA"/>
    <w:rsid w:val="005A5E2E"/>
    <w:rsid w:val="005A6260"/>
    <w:rsid w:val="005A7251"/>
    <w:rsid w:val="005B05DC"/>
    <w:rsid w:val="005B0E27"/>
    <w:rsid w:val="005B1C5B"/>
    <w:rsid w:val="005B378D"/>
    <w:rsid w:val="005B3FF9"/>
    <w:rsid w:val="005B5603"/>
    <w:rsid w:val="005B592A"/>
    <w:rsid w:val="005B706E"/>
    <w:rsid w:val="005B7890"/>
    <w:rsid w:val="005B7AB4"/>
    <w:rsid w:val="005C0E9B"/>
    <w:rsid w:val="005C1331"/>
    <w:rsid w:val="005C2465"/>
    <w:rsid w:val="005C27D6"/>
    <w:rsid w:val="005C2ED0"/>
    <w:rsid w:val="005C4A5A"/>
    <w:rsid w:val="005C549E"/>
    <w:rsid w:val="005C5F7D"/>
    <w:rsid w:val="005C606B"/>
    <w:rsid w:val="005C6B45"/>
    <w:rsid w:val="005D0BE8"/>
    <w:rsid w:val="005D148E"/>
    <w:rsid w:val="005D1FF9"/>
    <w:rsid w:val="005D40E2"/>
    <w:rsid w:val="005D44FE"/>
    <w:rsid w:val="005D4DDB"/>
    <w:rsid w:val="005D520E"/>
    <w:rsid w:val="005D58E6"/>
    <w:rsid w:val="005D64E0"/>
    <w:rsid w:val="005E0162"/>
    <w:rsid w:val="005E03F6"/>
    <w:rsid w:val="005E2371"/>
    <w:rsid w:val="005E26BC"/>
    <w:rsid w:val="005E3912"/>
    <w:rsid w:val="005E3E55"/>
    <w:rsid w:val="005E4898"/>
    <w:rsid w:val="005E5138"/>
    <w:rsid w:val="005E63C6"/>
    <w:rsid w:val="005E6A82"/>
    <w:rsid w:val="005E7988"/>
    <w:rsid w:val="005E7D86"/>
    <w:rsid w:val="005F2975"/>
    <w:rsid w:val="005F2B8C"/>
    <w:rsid w:val="005F3D7D"/>
    <w:rsid w:val="005F4F23"/>
    <w:rsid w:val="005F4F7A"/>
    <w:rsid w:val="005F53D7"/>
    <w:rsid w:val="005F6E28"/>
    <w:rsid w:val="005F732D"/>
    <w:rsid w:val="005F7496"/>
    <w:rsid w:val="00600686"/>
    <w:rsid w:val="006027F1"/>
    <w:rsid w:val="00602D92"/>
    <w:rsid w:val="0060374C"/>
    <w:rsid w:val="0060425D"/>
    <w:rsid w:val="00604866"/>
    <w:rsid w:val="00605A09"/>
    <w:rsid w:val="0061054D"/>
    <w:rsid w:val="00610742"/>
    <w:rsid w:val="00610822"/>
    <w:rsid w:val="00612714"/>
    <w:rsid w:val="006133F7"/>
    <w:rsid w:val="00613698"/>
    <w:rsid w:val="006136D4"/>
    <w:rsid w:val="0061434D"/>
    <w:rsid w:val="00614753"/>
    <w:rsid w:val="00614BD9"/>
    <w:rsid w:val="00615248"/>
    <w:rsid w:val="00615814"/>
    <w:rsid w:val="0061636E"/>
    <w:rsid w:val="00616B3E"/>
    <w:rsid w:val="006177A5"/>
    <w:rsid w:val="00617D58"/>
    <w:rsid w:val="0062049F"/>
    <w:rsid w:val="00620E3B"/>
    <w:rsid w:val="0062316E"/>
    <w:rsid w:val="00624EE0"/>
    <w:rsid w:val="00626379"/>
    <w:rsid w:val="00626556"/>
    <w:rsid w:val="0063020E"/>
    <w:rsid w:val="00631B87"/>
    <w:rsid w:val="0063204D"/>
    <w:rsid w:val="00634138"/>
    <w:rsid w:val="006344C8"/>
    <w:rsid w:val="006346CE"/>
    <w:rsid w:val="00634C8F"/>
    <w:rsid w:val="00637615"/>
    <w:rsid w:val="00640B29"/>
    <w:rsid w:val="006419AA"/>
    <w:rsid w:val="00642F01"/>
    <w:rsid w:val="00644053"/>
    <w:rsid w:val="00644C31"/>
    <w:rsid w:val="00644DF3"/>
    <w:rsid w:val="00645AC4"/>
    <w:rsid w:val="00645ED2"/>
    <w:rsid w:val="00650AF8"/>
    <w:rsid w:val="00651C67"/>
    <w:rsid w:val="00652592"/>
    <w:rsid w:val="00653063"/>
    <w:rsid w:val="00653239"/>
    <w:rsid w:val="0065367D"/>
    <w:rsid w:val="00653F2B"/>
    <w:rsid w:val="006540FA"/>
    <w:rsid w:val="00654CBF"/>
    <w:rsid w:val="006552D9"/>
    <w:rsid w:val="00655B86"/>
    <w:rsid w:val="00656AB7"/>
    <w:rsid w:val="00660E13"/>
    <w:rsid w:val="00660FA2"/>
    <w:rsid w:val="00661100"/>
    <w:rsid w:val="0066170C"/>
    <w:rsid w:val="00661F3D"/>
    <w:rsid w:val="006637A9"/>
    <w:rsid w:val="006637AC"/>
    <w:rsid w:val="00663FDA"/>
    <w:rsid w:val="0066414A"/>
    <w:rsid w:val="006660BB"/>
    <w:rsid w:val="006661A7"/>
    <w:rsid w:val="0067053C"/>
    <w:rsid w:val="00673BF1"/>
    <w:rsid w:val="0067570C"/>
    <w:rsid w:val="00677615"/>
    <w:rsid w:val="00677A8A"/>
    <w:rsid w:val="00680F32"/>
    <w:rsid w:val="00681491"/>
    <w:rsid w:val="00682C72"/>
    <w:rsid w:val="00683AAD"/>
    <w:rsid w:val="00685243"/>
    <w:rsid w:val="006857A9"/>
    <w:rsid w:val="006870E8"/>
    <w:rsid w:val="00690C45"/>
    <w:rsid w:val="00691102"/>
    <w:rsid w:val="0069116C"/>
    <w:rsid w:val="00691464"/>
    <w:rsid w:val="006920AE"/>
    <w:rsid w:val="0069374A"/>
    <w:rsid w:val="00694A31"/>
    <w:rsid w:val="00695F8C"/>
    <w:rsid w:val="00696377"/>
    <w:rsid w:val="00696A3C"/>
    <w:rsid w:val="00696E54"/>
    <w:rsid w:val="006A2640"/>
    <w:rsid w:val="006A2DE1"/>
    <w:rsid w:val="006A4047"/>
    <w:rsid w:val="006B064F"/>
    <w:rsid w:val="006B100E"/>
    <w:rsid w:val="006B1A8F"/>
    <w:rsid w:val="006B1D09"/>
    <w:rsid w:val="006B28E2"/>
    <w:rsid w:val="006B3751"/>
    <w:rsid w:val="006B6984"/>
    <w:rsid w:val="006C004A"/>
    <w:rsid w:val="006C0652"/>
    <w:rsid w:val="006C1A8D"/>
    <w:rsid w:val="006C3153"/>
    <w:rsid w:val="006C316B"/>
    <w:rsid w:val="006C349A"/>
    <w:rsid w:val="006C35B3"/>
    <w:rsid w:val="006C41A1"/>
    <w:rsid w:val="006C7874"/>
    <w:rsid w:val="006D15C6"/>
    <w:rsid w:val="006D444A"/>
    <w:rsid w:val="006D4E44"/>
    <w:rsid w:val="006D57B4"/>
    <w:rsid w:val="006D5C10"/>
    <w:rsid w:val="006D623B"/>
    <w:rsid w:val="006D6CEC"/>
    <w:rsid w:val="006D707B"/>
    <w:rsid w:val="006E027F"/>
    <w:rsid w:val="006E0F86"/>
    <w:rsid w:val="006E1210"/>
    <w:rsid w:val="006E23B8"/>
    <w:rsid w:val="006E2574"/>
    <w:rsid w:val="006E5867"/>
    <w:rsid w:val="006F136E"/>
    <w:rsid w:val="006F172B"/>
    <w:rsid w:val="006F2711"/>
    <w:rsid w:val="006F338D"/>
    <w:rsid w:val="006F439A"/>
    <w:rsid w:val="006F4CCD"/>
    <w:rsid w:val="006F5956"/>
    <w:rsid w:val="006F63DB"/>
    <w:rsid w:val="006F700D"/>
    <w:rsid w:val="006F76D4"/>
    <w:rsid w:val="007002E2"/>
    <w:rsid w:val="0070050E"/>
    <w:rsid w:val="007014E5"/>
    <w:rsid w:val="00701FBC"/>
    <w:rsid w:val="00702268"/>
    <w:rsid w:val="00702327"/>
    <w:rsid w:val="00705BE3"/>
    <w:rsid w:val="00705CEC"/>
    <w:rsid w:val="007062EE"/>
    <w:rsid w:val="00712BB9"/>
    <w:rsid w:val="00713B81"/>
    <w:rsid w:val="00714D32"/>
    <w:rsid w:val="007160F3"/>
    <w:rsid w:val="00720AC6"/>
    <w:rsid w:val="00722519"/>
    <w:rsid w:val="0072346A"/>
    <w:rsid w:val="0072375E"/>
    <w:rsid w:val="00723797"/>
    <w:rsid w:val="007238BF"/>
    <w:rsid w:val="00724A32"/>
    <w:rsid w:val="007250ED"/>
    <w:rsid w:val="00725D61"/>
    <w:rsid w:val="00726AA7"/>
    <w:rsid w:val="00726D44"/>
    <w:rsid w:val="0073022A"/>
    <w:rsid w:val="00730374"/>
    <w:rsid w:val="007307A3"/>
    <w:rsid w:val="00731D25"/>
    <w:rsid w:val="00736433"/>
    <w:rsid w:val="00736992"/>
    <w:rsid w:val="00737764"/>
    <w:rsid w:val="00740D2E"/>
    <w:rsid w:val="0074192F"/>
    <w:rsid w:val="0074205D"/>
    <w:rsid w:val="007436F0"/>
    <w:rsid w:val="00745EB7"/>
    <w:rsid w:val="00746A56"/>
    <w:rsid w:val="00747137"/>
    <w:rsid w:val="0074768C"/>
    <w:rsid w:val="00750ADC"/>
    <w:rsid w:val="00753F4A"/>
    <w:rsid w:val="00755055"/>
    <w:rsid w:val="007558FB"/>
    <w:rsid w:val="00756E5A"/>
    <w:rsid w:val="007615D2"/>
    <w:rsid w:val="007621EA"/>
    <w:rsid w:val="0076308B"/>
    <w:rsid w:val="00763545"/>
    <w:rsid w:val="0076373C"/>
    <w:rsid w:val="0076374A"/>
    <w:rsid w:val="00763828"/>
    <w:rsid w:val="00764568"/>
    <w:rsid w:val="007655B1"/>
    <w:rsid w:val="00766F65"/>
    <w:rsid w:val="00767261"/>
    <w:rsid w:val="0077070E"/>
    <w:rsid w:val="00770EFF"/>
    <w:rsid w:val="0077271B"/>
    <w:rsid w:val="007732FC"/>
    <w:rsid w:val="00776A9E"/>
    <w:rsid w:val="0078094E"/>
    <w:rsid w:val="00781619"/>
    <w:rsid w:val="0078186B"/>
    <w:rsid w:val="00784D04"/>
    <w:rsid w:val="00785FEC"/>
    <w:rsid w:val="00787FAE"/>
    <w:rsid w:val="007914EC"/>
    <w:rsid w:val="00791915"/>
    <w:rsid w:val="0079198F"/>
    <w:rsid w:val="00791B13"/>
    <w:rsid w:val="00791E78"/>
    <w:rsid w:val="00792DC7"/>
    <w:rsid w:val="00792E77"/>
    <w:rsid w:val="007939DE"/>
    <w:rsid w:val="0079723F"/>
    <w:rsid w:val="007A0575"/>
    <w:rsid w:val="007A0FB3"/>
    <w:rsid w:val="007A1562"/>
    <w:rsid w:val="007A3A49"/>
    <w:rsid w:val="007A5B60"/>
    <w:rsid w:val="007A5DC0"/>
    <w:rsid w:val="007A69F7"/>
    <w:rsid w:val="007B1466"/>
    <w:rsid w:val="007B2943"/>
    <w:rsid w:val="007B2EDD"/>
    <w:rsid w:val="007B37E9"/>
    <w:rsid w:val="007B4509"/>
    <w:rsid w:val="007B4CD5"/>
    <w:rsid w:val="007B563A"/>
    <w:rsid w:val="007B56C6"/>
    <w:rsid w:val="007B6D8A"/>
    <w:rsid w:val="007B7B7B"/>
    <w:rsid w:val="007C00F4"/>
    <w:rsid w:val="007C06BC"/>
    <w:rsid w:val="007C16C1"/>
    <w:rsid w:val="007C2D99"/>
    <w:rsid w:val="007C2DCA"/>
    <w:rsid w:val="007C3E04"/>
    <w:rsid w:val="007C4059"/>
    <w:rsid w:val="007C5AFB"/>
    <w:rsid w:val="007C5BBD"/>
    <w:rsid w:val="007C6AE0"/>
    <w:rsid w:val="007C7375"/>
    <w:rsid w:val="007C7824"/>
    <w:rsid w:val="007C7928"/>
    <w:rsid w:val="007D0CE8"/>
    <w:rsid w:val="007D159B"/>
    <w:rsid w:val="007D1995"/>
    <w:rsid w:val="007D28BC"/>
    <w:rsid w:val="007D324E"/>
    <w:rsid w:val="007D4BD0"/>
    <w:rsid w:val="007D525C"/>
    <w:rsid w:val="007D6D3E"/>
    <w:rsid w:val="007E0FD1"/>
    <w:rsid w:val="007E1D98"/>
    <w:rsid w:val="007E2D82"/>
    <w:rsid w:val="007E4BF5"/>
    <w:rsid w:val="007E5329"/>
    <w:rsid w:val="007E54F5"/>
    <w:rsid w:val="007F059E"/>
    <w:rsid w:val="007F2030"/>
    <w:rsid w:val="007F2E8D"/>
    <w:rsid w:val="007F389E"/>
    <w:rsid w:val="007F3D02"/>
    <w:rsid w:val="007F4163"/>
    <w:rsid w:val="007F4528"/>
    <w:rsid w:val="007F4588"/>
    <w:rsid w:val="008003C4"/>
    <w:rsid w:val="00800636"/>
    <w:rsid w:val="00800928"/>
    <w:rsid w:val="0080280D"/>
    <w:rsid w:val="00802C65"/>
    <w:rsid w:val="00802FBC"/>
    <w:rsid w:val="0080375A"/>
    <w:rsid w:val="008049FB"/>
    <w:rsid w:val="00804AAE"/>
    <w:rsid w:val="008056E8"/>
    <w:rsid w:val="00805E56"/>
    <w:rsid w:val="00806BCC"/>
    <w:rsid w:val="00813F11"/>
    <w:rsid w:val="00815082"/>
    <w:rsid w:val="00816404"/>
    <w:rsid w:val="00820032"/>
    <w:rsid w:val="0082053A"/>
    <w:rsid w:val="008215E0"/>
    <w:rsid w:val="00823669"/>
    <w:rsid w:val="00823AE8"/>
    <w:rsid w:val="00823D77"/>
    <w:rsid w:val="00824FA1"/>
    <w:rsid w:val="0082549A"/>
    <w:rsid w:val="00825980"/>
    <w:rsid w:val="00826782"/>
    <w:rsid w:val="00827064"/>
    <w:rsid w:val="008270EE"/>
    <w:rsid w:val="0083038B"/>
    <w:rsid w:val="00830431"/>
    <w:rsid w:val="00830F32"/>
    <w:rsid w:val="0083128E"/>
    <w:rsid w:val="00831724"/>
    <w:rsid w:val="00831B0E"/>
    <w:rsid w:val="008327F4"/>
    <w:rsid w:val="00833E90"/>
    <w:rsid w:val="00837A6D"/>
    <w:rsid w:val="00840452"/>
    <w:rsid w:val="008411E0"/>
    <w:rsid w:val="00841B85"/>
    <w:rsid w:val="00841C52"/>
    <w:rsid w:val="00842E40"/>
    <w:rsid w:val="00843320"/>
    <w:rsid w:val="00843382"/>
    <w:rsid w:val="0084352F"/>
    <w:rsid w:val="00843702"/>
    <w:rsid w:val="00843DEF"/>
    <w:rsid w:val="00844785"/>
    <w:rsid w:val="00844F7F"/>
    <w:rsid w:val="00845044"/>
    <w:rsid w:val="00850CE9"/>
    <w:rsid w:val="008518BA"/>
    <w:rsid w:val="008518BB"/>
    <w:rsid w:val="00851A60"/>
    <w:rsid w:val="00851CBE"/>
    <w:rsid w:val="008522BA"/>
    <w:rsid w:val="00853559"/>
    <w:rsid w:val="00855F0B"/>
    <w:rsid w:val="008564A4"/>
    <w:rsid w:val="008571D4"/>
    <w:rsid w:val="00863428"/>
    <w:rsid w:val="00863BBF"/>
    <w:rsid w:val="00864054"/>
    <w:rsid w:val="008668A4"/>
    <w:rsid w:val="00866C23"/>
    <w:rsid w:val="008673C9"/>
    <w:rsid w:val="00870385"/>
    <w:rsid w:val="0087192C"/>
    <w:rsid w:val="008720B1"/>
    <w:rsid w:val="00872949"/>
    <w:rsid w:val="0087382D"/>
    <w:rsid w:val="00873B92"/>
    <w:rsid w:val="00873EF7"/>
    <w:rsid w:val="0087522E"/>
    <w:rsid w:val="008759F0"/>
    <w:rsid w:val="00875B03"/>
    <w:rsid w:val="00875D70"/>
    <w:rsid w:val="008766D3"/>
    <w:rsid w:val="00877069"/>
    <w:rsid w:val="00880072"/>
    <w:rsid w:val="0088209E"/>
    <w:rsid w:val="0088396C"/>
    <w:rsid w:val="008843FC"/>
    <w:rsid w:val="00884CE7"/>
    <w:rsid w:val="00884FAC"/>
    <w:rsid w:val="008852AC"/>
    <w:rsid w:val="008862DF"/>
    <w:rsid w:val="00890113"/>
    <w:rsid w:val="008917A9"/>
    <w:rsid w:val="008923EA"/>
    <w:rsid w:val="00892EFF"/>
    <w:rsid w:val="0089496F"/>
    <w:rsid w:val="00894D48"/>
    <w:rsid w:val="00895B4F"/>
    <w:rsid w:val="00897BA9"/>
    <w:rsid w:val="008A00DA"/>
    <w:rsid w:val="008A00F5"/>
    <w:rsid w:val="008A05BC"/>
    <w:rsid w:val="008A17B1"/>
    <w:rsid w:val="008A1F9C"/>
    <w:rsid w:val="008A28E2"/>
    <w:rsid w:val="008A5259"/>
    <w:rsid w:val="008A7252"/>
    <w:rsid w:val="008A7737"/>
    <w:rsid w:val="008A7B1D"/>
    <w:rsid w:val="008B0756"/>
    <w:rsid w:val="008B1B15"/>
    <w:rsid w:val="008B3ED5"/>
    <w:rsid w:val="008B5481"/>
    <w:rsid w:val="008B7372"/>
    <w:rsid w:val="008B7419"/>
    <w:rsid w:val="008C1D8E"/>
    <w:rsid w:val="008C23AC"/>
    <w:rsid w:val="008C347E"/>
    <w:rsid w:val="008C3D36"/>
    <w:rsid w:val="008C5129"/>
    <w:rsid w:val="008C7AC9"/>
    <w:rsid w:val="008D0FB4"/>
    <w:rsid w:val="008D16C8"/>
    <w:rsid w:val="008D27DD"/>
    <w:rsid w:val="008D3B2A"/>
    <w:rsid w:val="008D614E"/>
    <w:rsid w:val="008D650F"/>
    <w:rsid w:val="008D6880"/>
    <w:rsid w:val="008D6C81"/>
    <w:rsid w:val="008D79D7"/>
    <w:rsid w:val="008E0827"/>
    <w:rsid w:val="008E32FF"/>
    <w:rsid w:val="008E36CB"/>
    <w:rsid w:val="008E5074"/>
    <w:rsid w:val="008E54CB"/>
    <w:rsid w:val="008F066D"/>
    <w:rsid w:val="008F10FF"/>
    <w:rsid w:val="008F125E"/>
    <w:rsid w:val="008F178D"/>
    <w:rsid w:val="008F292E"/>
    <w:rsid w:val="008F629E"/>
    <w:rsid w:val="008F6E2C"/>
    <w:rsid w:val="008F7564"/>
    <w:rsid w:val="00900D7A"/>
    <w:rsid w:val="0090225A"/>
    <w:rsid w:val="009022C9"/>
    <w:rsid w:val="009029A7"/>
    <w:rsid w:val="0090304B"/>
    <w:rsid w:val="00903252"/>
    <w:rsid w:val="00903787"/>
    <w:rsid w:val="0090447B"/>
    <w:rsid w:val="00906335"/>
    <w:rsid w:val="009069BE"/>
    <w:rsid w:val="00910959"/>
    <w:rsid w:val="009116F7"/>
    <w:rsid w:val="00911EF2"/>
    <w:rsid w:val="0091203F"/>
    <w:rsid w:val="00912651"/>
    <w:rsid w:val="00913961"/>
    <w:rsid w:val="00913C9B"/>
    <w:rsid w:val="00913FF2"/>
    <w:rsid w:val="00914783"/>
    <w:rsid w:val="0091705B"/>
    <w:rsid w:val="0091756F"/>
    <w:rsid w:val="009176A0"/>
    <w:rsid w:val="00920495"/>
    <w:rsid w:val="00920A8B"/>
    <w:rsid w:val="009219A5"/>
    <w:rsid w:val="009240D3"/>
    <w:rsid w:val="009241D4"/>
    <w:rsid w:val="00925CA9"/>
    <w:rsid w:val="009307D6"/>
    <w:rsid w:val="009309A4"/>
    <w:rsid w:val="0093289F"/>
    <w:rsid w:val="00932EC6"/>
    <w:rsid w:val="00933B6A"/>
    <w:rsid w:val="009342B8"/>
    <w:rsid w:val="00934F6D"/>
    <w:rsid w:val="009357BB"/>
    <w:rsid w:val="00935F79"/>
    <w:rsid w:val="0093712D"/>
    <w:rsid w:val="0093715A"/>
    <w:rsid w:val="00937164"/>
    <w:rsid w:val="00937983"/>
    <w:rsid w:val="00937B54"/>
    <w:rsid w:val="00937BDA"/>
    <w:rsid w:val="0094045F"/>
    <w:rsid w:val="00940A2A"/>
    <w:rsid w:val="00941333"/>
    <w:rsid w:val="00941F85"/>
    <w:rsid w:val="009441FE"/>
    <w:rsid w:val="00944AA9"/>
    <w:rsid w:val="009463CC"/>
    <w:rsid w:val="00946410"/>
    <w:rsid w:val="009476A6"/>
    <w:rsid w:val="00950592"/>
    <w:rsid w:val="00951FDE"/>
    <w:rsid w:val="0095244E"/>
    <w:rsid w:val="00952FB9"/>
    <w:rsid w:val="009547BE"/>
    <w:rsid w:val="0095695E"/>
    <w:rsid w:val="00957C52"/>
    <w:rsid w:val="009620F4"/>
    <w:rsid w:val="0096263C"/>
    <w:rsid w:val="00962684"/>
    <w:rsid w:val="00962D31"/>
    <w:rsid w:val="009631D0"/>
    <w:rsid w:val="009643AA"/>
    <w:rsid w:val="00966C2C"/>
    <w:rsid w:val="00971371"/>
    <w:rsid w:val="00971818"/>
    <w:rsid w:val="009726BA"/>
    <w:rsid w:val="0097319E"/>
    <w:rsid w:val="00974205"/>
    <w:rsid w:val="00974F27"/>
    <w:rsid w:val="009756E5"/>
    <w:rsid w:val="00975D43"/>
    <w:rsid w:val="009802B0"/>
    <w:rsid w:val="009820FA"/>
    <w:rsid w:val="00982B6E"/>
    <w:rsid w:val="00982E53"/>
    <w:rsid w:val="009839A9"/>
    <w:rsid w:val="009842E3"/>
    <w:rsid w:val="00984540"/>
    <w:rsid w:val="009853DF"/>
    <w:rsid w:val="009856C3"/>
    <w:rsid w:val="00985AFE"/>
    <w:rsid w:val="009870C8"/>
    <w:rsid w:val="00990B32"/>
    <w:rsid w:val="009930B2"/>
    <w:rsid w:val="00993423"/>
    <w:rsid w:val="00993A20"/>
    <w:rsid w:val="00994287"/>
    <w:rsid w:val="00994422"/>
    <w:rsid w:val="00996111"/>
    <w:rsid w:val="009A31B1"/>
    <w:rsid w:val="009A6191"/>
    <w:rsid w:val="009A66BF"/>
    <w:rsid w:val="009A794C"/>
    <w:rsid w:val="009A79A4"/>
    <w:rsid w:val="009B377E"/>
    <w:rsid w:val="009B5686"/>
    <w:rsid w:val="009B5DEF"/>
    <w:rsid w:val="009B73F3"/>
    <w:rsid w:val="009C068F"/>
    <w:rsid w:val="009C0852"/>
    <w:rsid w:val="009C0AF9"/>
    <w:rsid w:val="009C3C38"/>
    <w:rsid w:val="009C45B9"/>
    <w:rsid w:val="009C4945"/>
    <w:rsid w:val="009C681D"/>
    <w:rsid w:val="009C6CB2"/>
    <w:rsid w:val="009C7BDA"/>
    <w:rsid w:val="009D0D7E"/>
    <w:rsid w:val="009D11D8"/>
    <w:rsid w:val="009D296C"/>
    <w:rsid w:val="009D4E22"/>
    <w:rsid w:val="009D4F3C"/>
    <w:rsid w:val="009D5B8C"/>
    <w:rsid w:val="009D6555"/>
    <w:rsid w:val="009D6CA3"/>
    <w:rsid w:val="009D75AC"/>
    <w:rsid w:val="009D799D"/>
    <w:rsid w:val="009E05AC"/>
    <w:rsid w:val="009E1483"/>
    <w:rsid w:val="009E479C"/>
    <w:rsid w:val="009E5123"/>
    <w:rsid w:val="009F1990"/>
    <w:rsid w:val="009F1F24"/>
    <w:rsid w:val="009F26A4"/>
    <w:rsid w:val="009F2794"/>
    <w:rsid w:val="009F2C49"/>
    <w:rsid w:val="009F31E4"/>
    <w:rsid w:val="009F3417"/>
    <w:rsid w:val="009F4F43"/>
    <w:rsid w:val="009F5FA1"/>
    <w:rsid w:val="009F657C"/>
    <w:rsid w:val="009F6B2D"/>
    <w:rsid w:val="009F7236"/>
    <w:rsid w:val="009F7612"/>
    <w:rsid w:val="009F7D34"/>
    <w:rsid w:val="009F7F1D"/>
    <w:rsid w:val="009F7F43"/>
    <w:rsid w:val="009F7F9A"/>
    <w:rsid w:val="00A0015A"/>
    <w:rsid w:val="00A00F3C"/>
    <w:rsid w:val="00A01251"/>
    <w:rsid w:val="00A01CD4"/>
    <w:rsid w:val="00A027AF"/>
    <w:rsid w:val="00A043A1"/>
    <w:rsid w:val="00A04588"/>
    <w:rsid w:val="00A05131"/>
    <w:rsid w:val="00A064B0"/>
    <w:rsid w:val="00A064E8"/>
    <w:rsid w:val="00A101F4"/>
    <w:rsid w:val="00A109D6"/>
    <w:rsid w:val="00A10C84"/>
    <w:rsid w:val="00A12CDD"/>
    <w:rsid w:val="00A13B85"/>
    <w:rsid w:val="00A14387"/>
    <w:rsid w:val="00A1649E"/>
    <w:rsid w:val="00A213F4"/>
    <w:rsid w:val="00A2484E"/>
    <w:rsid w:val="00A25AA0"/>
    <w:rsid w:val="00A26442"/>
    <w:rsid w:val="00A331B2"/>
    <w:rsid w:val="00A33272"/>
    <w:rsid w:val="00A359D5"/>
    <w:rsid w:val="00A360D5"/>
    <w:rsid w:val="00A36C6C"/>
    <w:rsid w:val="00A36E27"/>
    <w:rsid w:val="00A37ED2"/>
    <w:rsid w:val="00A433D4"/>
    <w:rsid w:val="00A43807"/>
    <w:rsid w:val="00A43E18"/>
    <w:rsid w:val="00A46F55"/>
    <w:rsid w:val="00A470EB"/>
    <w:rsid w:val="00A4725B"/>
    <w:rsid w:val="00A4757D"/>
    <w:rsid w:val="00A5101D"/>
    <w:rsid w:val="00A51658"/>
    <w:rsid w:val="00A5211F"/>
    <w:rsid w:val="00A54421"/>
    <w:rsid w:val="00A54C3B"/>
    <w:rsid w:val="00A5524D"/>
    <w:rsid w:val="00A55526"/>
    <w:rsid w:val="00A55C57"/>
    <w:rsid w:val="00A55CAA"/>
    <w:rsid w:val="00A56993"/>
    <w:rsid w:val="00A56A79"/>
    <w:rsid w:val="00A607E7"/>
    <w:rsid w:val="00A62B4B"/>
    <w:rsid w:val="00A65BD3"/>
    <w:rsid w:val="00A66E2F"/>
    <w:rsid w:val="00A67D2F"/>
    <w:rsid w:val="00A70A59"/>
    <w:rsid w:val="00A71167"/>
    <w:rsid w:val="00A71353"/>
    <w:rsid w:val="00A7465B"/>
    <w:rsid w:val="00A750E7"/>
    <w:rsid w:val="00A80E48"/>
    <w:rsid w:val="00A81042"/>
    <w:rsid w:val="00A81149"/>
    <w:rsid w:val="00A81625"/>
    <w:rsid w:val="00A81E3C"/>
    <w:rsid w:val="00A82AFB"/>
    <w:rsid w:val="00A83641"/>
    <w:rsid w:val="00A84505"/>
    <w:rsid w:val="00A84A06"/>
    <w:rsid w:val="00A86956"/>
    <w:rsid w:val="00A86F81"/>
    <w:rsid w:val="00A903E8"/>
    <w:rsid w:val="00A90F71"/>
    <w:rsid w:val="00A91B75"/>
    <w:rsid w:val="00A91FE4"/>
    <w:rsid w:val="00A9299D"/>
    <w:rsid w:val="00A9321C"/>
    <w:rsid w:val="00A9488A"/>
    <w:rsid w:val="00A95176"/>
    <w:rsid w:val="00A95B2C"/>
    <w:rsid w:val="00A96172"/>
    <w:rsid w:val="00A969C9"/>
    <w:rsid w:val="00A96AF0"/>
    <w:rsid w:val="00A97AB8"/>
    <w:rsid w:val="00A97CA2"/>
    <w:rsid w:val="00AA00E4"/>
    <w:rsid w:val="00AA0A5A"/>
    <w:rsid w:val="00AA0D9B"/>
    <w:rsid w:val="00AA19E9"/>
    <w:rsid w:val="00AA2A35"/>
    <w:rsid w:val="00AA3704"/>
    <w:rsid w:val="00AA4DE2"/>
    <w:rsid w:val="00AA53EA"/>
    <w:rsid w:val="00AA6F0D"/>
    <w:rsid w:val="00AA6F89"/>
    <w:rsid w:val="00AB0DCF"/>
    <w:rsid w:val="00AB2D08"/>
    <w:rsid w:val="00AB37DF"/>
    <w:rsid w:val="00AB41FE"/>
    <w:rsid w:val="00AB5DD1"/>
    <w:rsid w:val="00AB6AFC"/>
    <w:rsid w:val="00AB7F31"/>
    <w:rsid w:val="00AC008A"/>
    <w:rsid w:val="00AC37C1"/>
    <w:rsid w:val="00AC3F36"/>
    <w:rsid w:val="00AC5B2F"/>
    <w:rsid w:val="00AC602B"/>
    <w:rsid w:val="00AC65DB"/>
    <w:rsid w:val="00AC7C24"/>
    <w:rsid w:val="00AC7EEF"/>
    <w:rsid w:val="00AD04E3"/>
    <w:rsid w:val="00AD3E40"/>
    <w:rsid w:val="00AD4E7D"/>
    <w:rsid w:val="00AD5960"/>
    <w:rsid w:val="00AD5A7E"/>
    <w:rsid w:val="00AD6C78"/>
    <w:rsid w:val="00AD76F6"/>
    <w:rsid w:val="00AD7F52"/>
    <w:rsid w:val="00AE0447"/>
    <w:rsid w:val="00AE0605"/>
    <w:rsid w:val="00AE1860"/>
    <w:rsid w:val="00AE35A5"/>
    <w:rsid w:val="00AE39A5"/>
    <w:rsid w:val="00AE3D39"/>
    <w:rsid w:val="00AE5F86"/>
    <w:rsid w:val="00AE6747"/>
    <w:rsid w:val="00AF01ED"/>
    <w:rsid w:val="00AF1ED1"/>
    <w:rsid w:val="00AF2052"/>
    <w:rsid w:val="00AF2169"/>
    <w:rsid w:val="00AF2225"/>
    <w:rsid w:val="00AF2765"/>
    <w:rsid w:val="00AF27DC"/>
    <w:rsid w:val="00AF6268"/>
    <w:rsid w:val="00AF75DA"/>
    <w:rsid w:val="00AF7F22"/>
    <w:rsid w:val="00B012D4"/>
    <w:rsid w:val="00B04888"/>
    <w:rsid w:val="00B04FDC"/>
    <w:rsid w:val="00B0563E"/>
    <w:rsid w:val="00B0629A"/>
    <w:rsid w:val="00B07F8C"/>
    <w:rsid w:val="00B15B19"/>
    <w:rsid w:val="00B17123"/>
    <w:rsid w:val="00B17ECF"/>
    <w:rsid w:val="00B20954"/>
    <w:rsid w:val="00B23FBC"/>
    <w:rsid w:val="00B240C7"/>
    <w:rsid w:val="00B265AE"/>
    <w:rsid w:val="00B26D60"/>
    <w:rsid w:val="00B26F5C"/>
    <w:rsid w:val="00B272F1"/>
    <w:rsid w:val="00B31150"/>
    <w:rsid w:val="00B324FF"/>
    <w:rsid w:val="00B329CD"/>
    <w:rsid w:val="00B32D71"/>
    <w:rsid w:val="00B347AF"/>
    <w:rsid w:val="00B34DC5"/>
    <w:rsid w:val="00B36F43"/>
    <w:rsid w:val="00B3718E"/>
    <w:rsid w:val="00B40226"/>
    <w:rsid w:val="00B40973"/>
    <w:rsid w:val="00B40C6A"/>
    <w:rsid w:val="00B41001"/>
    <w:rsid w:val="00B4155B"/>
    <w:rsid w:val="00B45903"/>
    <w:rsid w:val="00B50780"/>
    <w:rsid w:val="00B51900"/>
    <w:rsid w:val="00B5194E"/>
    <w:rsid w:val="00B51AD8"/>
    <w:rsid w:val="00B53A82"/>
    <w:rsid w:val="00B5545B"/>
    <w:rsid w:val="00B559FD"/>
    <w:rsid w:val="00B568B5"/>
    <w:rsid w:val="00B57AD2"/>
    <w:rsid w:val="00B60EFF"/>
    <w:rsid w:val="00B62D54"/>
    <w:rsid w:val="00B64309"/>
    <w:rsid w:val="00B64994"/>
    <w:rsid w:val="00B65440"/>
    <w:rsid w:val="00B665EE"/>
    <w:rsid w:val="00B67429"/>
    <w:rsid w:val="00B67614"/>
    <w:rsid w:val="00B67EB6"/>
    <w:rsid w:val="00B70FAD"/>
    <w:rsid w:val="00B71900"/>
    <w:rsid w:val="00B71DC1"/>
    <w:rsid w:val="00B72A09"/>
    <w:rsid w:val="00B74413"/>
    <w:rsid w:val="00B758E6"/>
    <w:rsid w:val="00B76C8C"/>
    <w:rsid w:val="00B76EC9"/>
    <w:rsid w:val="00B80CAC"/>
    <w:rsid w:val="00B81A54"/>
    <w:rsid w:val="00B81A72"/>
    <w:rsid w:val="00B82172"/>
    <w:rsid w:val="00B845AE"/>
    <w:rsid w:val="00B85B1D"/>
    <w:rsid w:val="00B86BDC"/>
    <w:rsid w:val="00B908DD"/>
    <w:rsid w:val="00B90E07"/>
    <w:rsid w:val="00B941C8"/>
    <w:rsid w:val="00B94879"/>
    <w:rsid w:val="00B94FA8"/>
    <w:rsid w:val="00B952FA"/>
    <w:rsid w:val="00B95412"/>
    <w:rsid w:val="00B964C6"/>
    <w:rsid w:val="00B96CFF"/>
    <w:rsid w:val="00B96FB8"/>
    <w:rsid w:val="00BA0BB2"/>
    <w:rsid w:val="00BA1731"/>
    <w:rsid w:val="00BA2420"/>
    <w:rsid w:val="00BA2E6B"/>
    <w:rsid w:val="00BA31AD"/>
    <w:rsid w:val="00BA322A"/>
    <w:rsid w:val="00BA3EDB"/>
    <w:rsid w:val="00BA480F"/>
    <w:rsid w:val="00BA4A2F"/>
    <w:rsid w:val="00BA542A"/>
    <w:rsid w:val="00BA64E9"/>
    <w:rsid w:val="00BA6EE4"/>
    <w:rsid w:val="00BB0896"/>
    <w:rsid w:val="00BB0ECA"/>
    <w:rsid w:val="00BB1193"/>
    <w:rsid w:val="00BB1352"/>
    <w:rsid w:val="00BB1C13"/>
    <w:rsid w:val="00BB346E"/>
    <w:rsid w:val="00BB35CA"/>
    <w:rsid w:val="00BB387C"/>
    <w:rsid w:val="00BB47CF"/>
    <w:rsid w:val="00BB5E7E"/>
    <w:rsid w:val="00BB62F1"/>
    <w:rsid w:val="00BB737C"/>
    <w:rsid w:val="00BC1D01"/>
    <w:rsid w:val="00BC1E98"/>
    <w:rsid w:val="00BC20C5"/>
    <w:rsid w:val="00BC3B18"/>
    <w:rsid w:val="00BC505B"/>
    <w:rsid w:val="00BC55B4"/>
    <w:rsid w:val="00BC5C77"/>
    <w:rsid w:val="00BC69F5"/>
    <w:rsid w:val="00BC73A6"/>
    <w:rsid w:val="00BD0A19"/>
    <w:rsid w:val="00BD1A87"/>
    <w:rsid w:val="00BD2C21"/>
    <w:rsid w:val="00BD3D21"/>
    <w:rsid w:val="00BD5AA1"/>
    <w:rsid w:val="00BD60AE"/>
    <w:rsid w:val="00BD6E8F"/>
    <w:rsid w:val="00BE24A5"/>
    <w:rsid w:val="00BE2834"/>
    <w:rsid w:val="00BE2F9D"/>
    <w:rsid w:val="00BE39AC"/>
    <w:rsid w:val="00BE47E1"/>
    <w:rsid w:val="00BE4A38"/>
    <w:rsid w:val="00BE4BF3"/>
    <w:rsid w:val="00BE5785"/>
    <w:rsid w:val="00BE57F8"/>
    <w:rsid w:val="00BE62D3"/>
    <w:rsid w:val="00BF00E7"/>
    <w:rsid w:val="00BF10F8"/>
    <w:rsid w:val="00BF1AA4"/>
    <w:rsid w:val="00BF1E19"/>
    <w:rsid w:val="00BF20EB"/>
    <w:rsid w:val="00BF2762"/>
    <w:rsid w:val="00BF3252"/>
    <w:rsid w:val="00BF341F"/>
    <w:rsid w:val="00BF5AB5"/>
    <w:rsid w:val="00BF75AE"/>
    <w:rsid w:val="00BF7739"/>
    <w:rsid w:val="00BF7F80"/>
    <w:rsid w:val="00C0347F"/>
    <w:rsid w:val="00C039DF"/>
    <w:rsid w:val="00C04D92"/>
    <w:rsid w:val="00C07310"/>
    <w:rsid w:val="00C107DF"/>
    <w:rsid w:val="00C10844"/>
    <w:rsid w:val="00C10EAC"/>
    <w:rsid w:val="00C10F3A"/>
    <w:rsid w:val="00C145AE"/>
    <w:rsid w:val="00C15BAA"/>
    <w:rsid w:val="00C170BF"/>
    <w:rsid w:val="00C1772A"/>
    <w:rsid w:val="00C21E69"/>
    <w:rsid w:val="00C222C6"/>
    <w:rsid w:val="00C2292D"/>
    <w:rsid w:val="00C22F6E"/>
    <w:rsid w:val="00C23725"/>
    <w:rsid w:val="00C23CD6"/>
    <w:rsid w:val="00C23EC5"/>
    <w:rsid w:val="00C245E3"/>
    <w:rsid w:val="00C25414"/>
    <w:rsid w:val="00C25A55"/>
    <w:rsid w:val="00C269B3"/>
    <w:rsid w:val="00C27870"/>
    <w:rsid w:val="00C30151"/>
    <w:rsid w:val="00C30AF8"/>
    <w:rsid w:val="00C30FC0"/>
    <w:rsid w:val="00C3115E"/>
    <w:rsid w:val="00C312E8"/>
    <w:rsid w:val="00C3207D"/>
    <w:rsid w:val="00C324BE"/>
    <w:rsid w:val="00C33428"/>
    <w:rsid w:val="00C34720"/>
    <w:rsid w:val="00C34DF7"/>
    <w:rsid w:val="00C3505C"/>
    <w:rsid w:val="00C36A87"/>
    <w:rsid w:val="00C36D0D"/>
    <w:rsid w:val="00C3796C"/>
    <w:rsid w:val="00C37C8C"/>
    <w:rsid w:val="00C4024F"/>
    <w:rsid w:val="00C414FE"/>
    <w:rsid w:val="00C41B97"/>
    <w:rsid w:val="00C41DEB"/>
    <w:rsid w:val="00C437A0"/>
    <w:rsid w:val="00C4542A"/>
    <w:rsid w:val="00C4584D"/>
    <w:rsid w:val="00C46396"/>
    <w:rsid w:val="00C46A24"/>
    <w:rsid w:val="00C47737"/>
    <w:rsid w:val="00C50BF3"/>
    <w:rsid w:val="00C5168A"/>
    <w:rsid w:val="00C54472"/>
    <w:rsid w:val="00C54D80"/>
    <w:rsid w:val="00C5556F"/>
    <w:rsid w:val="00C55C5E"/>
    <w:rsid w:val="00C5711E"/>
    <w:rsid w:val="00C6393F"/>
    <w:rsid w:val="00C65A42"/>
    <w:rsid w:val="00C661FD"/>
    <w:rsid w:val="00C7017A"/>
    <w:rsid w:val="00C70886"/>
    <w:rsid w:val="00C71C96"/>
    <w:rsid w:val="00C726FA"/>
    <w:rsid w:val="00C72B6C"/>
    <w:rsid w:val="00C759C1"/>
    <w:rsid w:val="00C76577"/>
    <w:rsid w:val="00C7672C"/>
    <w:rsid w:val="00C76C18"/>
    <w:rsid w:val="00C76F59"/>
    <w:rsid w:val="00C82A44"/>
    <w:rsid w:val="00C84236"/>
    <w:rsid w:val="00C8560F"/>
    <w:rsid w:val="00C857BB"/>
    <w:rsid w:val="00C91D70"/>
    <w:rsid w:val="00C923E4"/>
    <w:rsid w:val="00C929D7"/>
    <w:rsid w:val="00C92E2A"/>
    <w:rsid w:val="00C92FC9"/>
    <w:rsid w:val="00C94665"/>
    <w:rsid w:val="00C949B9"/>
    <w:rsid w:val="00C96E5D"/>
    <w:rsid w:val="00C97081"/>
    <w:rsid w:val="00C97AE9"/>
    <w:rsid w:val="00CA0E0A"/>
    <w:rsid w:val="00CA448B"/>
    <w:rsid w:val="00CA5160"/>
    <w:rsid w:val="00CA5374"/>
    <w:rsid w:val="00CA5CE8"/>
    <w:rsid w:val="00CA68DD"/>
    <w:rsid w:val="00CA70D7"/>
    <w:rsid w:val="00CB122F"/>
    <w:rsid w:val="00CB3A80"/>
    <w:rsid w:val="00CB70CF"/>
    <w:rsid w:val="00CC0D6C"/>
    <w:rsid w:val="00CC13EA"/>
    <w:rsid w:val="00CC21D7"/>
    <w:rsid w:val="00CC3D6B"/>
    <w:rsid w:val="00CC4315"/>
    <w:rsid w:val="00CC50C1"/>
    <w:rsid w:val="00CC5B13"/>
    <w:rsid w:val="00CC5D00"/>
    <w:rsid w:val="00CC6CBF"/>
    <w:rsid w:val="00CC7B8D"/>
    <w:rsid w:val="00CD0428"/>
    <w:rsid w:val="00CD208E"/>
    <w:rsid w:val="00CD2713"/>
    <w:rsid w:val="00CD2DBD"/>
    <w:rsid w:val="00CD353F"/>
    <w:rsid w:val="00CD37DD"/>
    <w:rsid w:val="00CD4AE0"/>
    <w:rsid w:val="00CD6091"/>
    <w:rsid w:val="00CD6594"/>
    <w:rsid w:val="00CD685A"/>
    <w:rsid w:val="00CE149D"/>
    <w:rsid w:val="00CE15F3"/>
    <w:rsid w:val="00CE16C8"/>
    <w:rsid w:val="00CE2ACF"/>
    <w:rsid w:val="00CE32C0"/>
    <w:rsid w:val="00CE3A86"/>
    <w:rsid w:val="00CE41EC"/>
    <w:rsid w:val="00CE41F8"/>
    <w:rsid w:val="00CE4C02"/>
    <w:rsid w:val="00CE753B"/>
    <w:rsid w:val="00CE7C08"/>
    <w:rsid w:val="00CF26EB"/>
    <w:rsid w:val="00CF2A66"/>
    <w:rsid w:val="00CF3278"/>
    <w:rsid w:val="00CF38D8"/>
    <w:rsid w:val="00CF4D63"/>
    <w:rsid w:val="00CF7F61"/>
    <w:rsid w:val="00D0245C"/>
    <w:rsid w:val="00D0527B"/>
    <w:rsid w:val="00D07F42"/>
    <w:rsid w:val="00D110F8"/>
    <w:rsid w:val="00D1178D"/>
    <w:rsid w:val="00D124ED"/>
    <w:rsid w:val="00D128FC"/>
    <w:rsid w:val="00D1393C"/>
    <w:rsid w:val="00D152CF"/>
    <w:rsid w:val="00D16E46"/>
    <w:rsid w:val="00D17168"/>
    <w:rsid w:val="00D21133"/>
    <w:rsid w:val="00D217DB"/>
    <w:rsid w:val="00D2307C"/>
    <w:rsid w:val="00D23FD5"/>
    <w:rsid w:val="00D24594"/>
    <w:rsid w:val="00D2485D"/>
    <w:rsid w:val="00D25778"/>
    <w:rsid w:val="00D25F83"/>
    <w:rsid w:val="00D300F5"/>
    <w:rsid w:val="00D3049A"/>
    <w:rsid w:val="00D3068A"/>
    <w:rsid w:val="00D30AC8"/>
    <w:rsid w:val="00D318F2"/>
    <w:rsid w:val="00D31BC5"/>
    <w:rsid w:val="00D32C6B"/>
    <w:rsid w:val="00D3347B"/>
    <w:rsid w:val="00D338A9"/>
    <w:rsid w:val="00D33BC5"/>
    <w:rsid w:val="00D344C9"/>
    <w:rsid w:val="00D34B7E"/>
    <w:rsid w:val="00D362C5"/>
    <w:rsid w:val="00D37FEF"/>
    <w:rsid w:val="00D47B91"/>
    <w:rsid w:val="00D50B71"/>
    <w:rsid w:val="00D52A7D"/>
    <w:rsid w:val="00D541A6"/>
    <w:rsid w:val="00D556A4"/>
    <w:rsid w:val="00D559D2"/>
    <w:rsid w:val="00D55FF3"/>
    <w:rsid w:val="00D57B8F"/>
    <w:rsid w:val="00D60627"/>
    <w:rsid w:val="00D60D22"/>
    <w:rsid w:val="00D618E8"/>
    <w:rsid w:val="00D63B27"/>
    <w:rsid w:val="00D63B86"/>
    <w:rsid w:val="00D64372"/>
    <w:rsid w:val="00D64D25"/>
    <w:rsid w:val="00D64E12"/>
    <w:rsid w:val="00D659D1"/>
    <w:rsid w:val="00D71D98"/>
    <w:rsid w:val="00D7201A"/>
    <w:rsid w:val="00D723D2"/>
    <w:rsid w:val="00D73D2C"/>
    <w:rsid w:val="00D75168"/>
    <w:rsid w:val="00D77194"/>
    <w:rsid w:val="00D77C9E"/>
    <w:rsid w:val="00D81EF7"/>
    <w:rsid w:val="00D84876"/>
    <w:rsid w:val="00D85290"/>
    <w:rsid w:val="00D9128D"/>
    <w:rsid w:val="00D92C20"/>
    <w:rsid w:val="00D932A6"/>
    <w:rsid w:val="00D93328"/>
    <w:rsid w:val="00D9365E"/>
    <w:rsid w:val="00D94A28"/>
    <w:rsid w:val="00D9611E"/>
    <w:rsid w:val="00D96D79"/>
    <w:rsid w:val="00DA18B6"/>
    <w:rsid w:val="00DA20C0"/>
    <w:rsid w:val="00DA214E"/>
    <w:rsid w:val="00DA4B19"/>
    <w:rsid w:val="00DA5577"/>
    <w:rsid w:val="00DA746C"/>
    <w:rsid w:val="00DA7D84"/>
    <w:rsid w:val="00DB3354"/>
    <w:rsid w:val="00DB3A6C"/>
    <w:rsid w:val="00DB3AE9"/>
    <w:rsid w:val="00DB3B73"/>
    <w:rsid w:val="00DB3B82"/>
    <w:rsid w:val="00DB47E9"/>
    <w:rsid w:val="00DB62C8"/>
    <w:rsid w:val="00DB731E"/>
    <w:rsid w:val="00DC0A04"/>
    <w:rsid w:val="00DC1D06"/>
    <w:rsid w:val="00DC1D8C"/>
    <w:rsid w:val="00DC25DE"/>
    <w:rsid w:val="00DC2988"/>
    <w:rsid w:val="00DC2CF9"/>
    <w:rsid w:val="00DC3709"/>
    <w:rsid w:val="00DC41FD"/>
    <w:rsid w:val="00DC4589"/>
    <w:rsid w:val="00DC5687"/>
    <w:rsid w:val="00DC620C"/>
    <w:rsid w:val="00DC7E07"/>
    <w:rsid w:val="00DD21A6"/>
    <w:rsid w:val="00DD2A99"/>
    <w:rsid w:val="00DD2F05"/>
    <w:rsid w:val="00DD333B"/>
    <w:rsid w:val="00DD5C2F"/>
    <w:rsid w:val="00DD7C6B"/>
    <w:rsid w:val="00DE02F7"/>
    <w:rsid w:val="00DE09CE"/>
    <w:rsid w:val="00DE0F13"/>
    <w:rsid w:val="00DE230E"/>
    <w:rsid w:val="00DE2B39"/>
    <w:rsid w:val="00DE371B"/>
    <w:rsid w:val="00DE4245"/>
    <w:rsid w:val="00DE493D"/>
    <w:rsid w:val="00DE4C43"/>
    <w:rsid w:val="00DF1499"/>
    <w:rsid w:val="00DF1AE4"/>
    <w:rsid w:val="00DF1CCA"/>
    <w:rsid w:val="00DF21C5"/>
    <w:rsid w:val="00DF31C1"/>
    <w:rsid w:val="00DF3598"/>
    <w:rsid w:val="00DF4FD7"/>
    <w:rsid w:val="00DF57D8"/>
    <w:rsid w:val="00DF6367"/>
    <w:rsid w:val="00DF64E9"/>
    <w:rsid w:val="00DF679E"/>
    <w:rsid w:val="00DF6B31"/>
    <w:rsid w:val="00DF7321"/>
    <w:rsid w:val="00DF7E46"/>
    <w:rsid w:val="00E02882"/>
    <w:rsid w:val="00E03D45"/>
    <w:rsid w:val="00E042B7"/>
    <w:rsid w:val="00E04F87"/>
    <w:rsid w:val="00E06E72"/>
    <w:rsid w:val="00E105E7"/>
    <w:rsid w:val="00E11B91"/>
    <w:rsid w:val="00E12DC8"/>
    <w:rsid w:val="00E134A8"/>
    <w:rsid w:val="00E135E7"/>
    <w:rsid w:val="00E13CEC"/>
    <w:rsid w:val="00E13D24"/>
    <w:rsid w:val="00E14A2D"/>
    <w:rsid w:val="00E15830"/>
    <w:rsid w:val="00E1635B"/>
    <w:rsid w:val="00E175A3"/>
    <w:rsid w:val="00E17EC5"/>
    <w:rsid w:val="00E200D0"/>
    <w:rsid w:val="00E203C7"/>
    <w:rsid w:val="00E21D15"/>
    <w:rsid w:val="00E22207"/>
    <w:rsid w:val="00E2267B"/>
    <w:rsid w:val="00E23B4F"/>
    <w:rsid w:val="00E243DF"/>
    <w:rsid w:val="00E26BF7"/>
    <w:rsid w:val="00E313F2"/>
    <w:rsid w:val="00E31CA8"/>
    <w:rsid w:val="00E32059"/>
    <w:rsid w:val="00E34F39"/>
    <w:rsid w:val="00E36421"/>
    <w:rsid w:val="00E3653B"/>
    <w:rsid w:val="00E36630"/>
    <w:rsid w:val="00E366C5"/>
    <w:rsid w:val="00E375E0"/>
    <w:rsid w:val="00E41400"/>
    <w:rsid w:val="00E4417F"/>
    <w:rsid w:val="00E444BF"/>
    <w:rsid w:val="00E44ACF"/>
    <w:rsid w:val="00E4552D"/>
    <w:rsid w:val="00E4567D"/>
    <w:rsid w:val="00E47E09"/>
    <w:rsid w:val="00E47F8B"/>
    <w:rsid w:val="00E519C0"/>
    <w:rsid w:val="00E52B70"/>
    <w:rsid w:val="00E53DFC"/>
    <w:rsid w:val="00E53E53"/>
    <w:rsid w:val="00E55923"/>
    <w:rsid w:val="00E56BBD"/>
    <w:rsid w:val="00E60058"/>
    <w:rsid w:val="00E60065"/>
    <w:rsid w:val="00E64992"/>
    <w:rsid w:val="00E64A1F"/>
    <w:rsid w:val="00E64FCA"/>
    <w:rsid w:val="00E65350"/>
    <w:rsid w:val="00E6642D"/>
    <w:rsid w:val="00E67F3B"/>
    <w:rsid w:val="00E70F1C"/>
    <w:rsid w:val="00E70F73"/>
    <w:rsid w:val="00E74321"/>
    <w:rsid w:val="00E74B5B"/>
    <w:rsid w:val="00E803B0"/>
    <w:rsid w:val="00E807F1"/>
    <w:rsid w:val="00E80C48"/>
    <w:rsid w:val="00E813EB"/>
    <w:rsid w:val="00E8208B"/>
    <w:rsid w:val="00E820CA"/>
    <w:rsid w:val="00E820CB"/>
    <w:rsid w:val="00E82BEA"/>
    <w:rsid w:val="00E831E7"/>
    <w:rsid w:val="00E83F3C"/>
    <w:rsid w:val="00E83FA3"/>
    <w:rsid w:val="00E83FA8"/>
    <w:rsid w:val="00E84841"/>
    <w:rsid w:val="00E865EC"/>
    <w:rsid w:val="00E901A6"/>
    <w:rsid w:val="00E9024B"/>
    <w:rsid w:val="00E91D81"/>
    <w:rsid w:val="00E91EFA"/>
    <w:rsid w:val="00E92BF9"/>
    <w:rsid w:val="00E975B9"/>
    <w:rsid w:val="00E97CE6"/>
    <w:rsid w:val="00EA06A2"/>
    <w:rsid w:val="00EA18E0"/>
    <w:rsid w:val="00EA1D15"/>
    <w:rsid w:val="00EA1D2E"/>
    <w:rsid w:val="00EA2126"/>
    <w:rsid w:val="00EA27ED"/>
    <w:rsid w:val="00EA2B21"/>
    <w:rsid w:val="00EA32D2"/>
    <w:rsid w:val="00EA3BEE"/>
    <w:rsid w:val="00EA4C8C"/>
    <w:rsid w:val="00EA51F8"/>
    <w:rsid w:val="00EA58F8"/>
    <w:rsid w:val="00EA5983"/>
    <w:rsid w:val="00EA7BBB"/>
    <w:rsid w:val="00EA7C83"/>
    <w:rsid w:val="00EB2781"/>
    <w:rsid w:val="00EB4420"/>
    <w:rsid w:val="00EB54E9"/>
    <w:rsid w:val="00EB5735"/>
    <w:rsid w:val="00EB5B77"/>
    <w:rsid w:val="00EB5C7B"/>
    <w:rsid w:val="00EB5FD4"/>
    <w:rsid w:val="00EB6E33"/>
    <w:rsid w:val="00EB7C49"/>
    <w:rsid w:val="00EC046B"/>
    <w:rsid w:val="00EC0646"/>
    <w:rsid w:val="00EC0860"/>
    <w:rsid w:val="00EC0AB5"/>
    <w:rsid w:val="00EC4AA9"/>
    <w:rsid w:val="00EC5F28"/>
    <w:rsid w:val="00EC7006"/>
    <w:rsid w:val="00ED0C2D"/>
    <w:rsid w:val="00ED0D37"/>
    <w:rsid w:val="00ED151C"/>
    <w:rsid w:val="00ED322F"/>
    <w:rsid w:val="00ED43F3"/>
    <w:rsid w:val="00ED4584"/>
    <w:rsid w:val="00ED4D07"/>
    <w:rsid w:val="00ED5DBD"/>
    <w:rsid w:val="00ED6259"/>
    <w:rsid w:val="00ED6588"/>
    <w:rsid w:val="00ED6665"/>
    <w:rsid w:val="00EE1048"/>
    <w:rsid w:val="00EE1A11"/>
    <w:rsid w:val="00EE27E2"/>
    <w:rsid w:val="00EE28DB"/>
    <w:rsid w:val="00EE3093"/>
    <w:rsid w:val="00EE369D"/>
    <w:rsid w:val="00EE42C1"/>
    <w:rsid w:val="00EE5517"/>
    <w:rsid w:val="00EE59E6"/>
    <w:rsid w:val="00EE5C99"/>
    <w:rsid w:val="00EE6CAC"/>
    <w:rsid w:val="00EE7660"/>
    <w:rsid w:val="00EF1A14"/>
    <w:rsid w:val="00EF229B"/>
    <w:rsid w:val="00EF3F4B"/>
    <w:rsid w:val="00EF530B"/>
    <w:rsid w:val="00EF649F"/>
    <w:rsid w:val="00EF70F5"/>
    <w:rsid w:val="00EF71DA"/>
    <w:rsid w:val="00EF7274"/>
    <w:rsid w:val="00F0022F"/>
    <w:rsid w:val="00F01848"/>
    <w:rsid w:val="00F021FE"/>
    <w:rsid w:val="00F0273E"/>
    <w:rsid w:val="00F03D37"/>
    <w:rsid w:val="00F03F2B"/>
    <w:rsid w:val="00F044E6"/>
    <w:rsid w:val="00F045A6"/>
    <w:rsid w:val="00F046B5"/>
    <w:rsid w:val="00F0487B"/>
    <w:rsid w:val="00F05189"/>
    <w:rsid w:val="00F059D9"/>
    <w:rsid w:val="00F068A3"/>
    <w:rsid w:val="00F072C0"/>
    <w:rsid w:val="00F073CC"/>
    <w:rsid w:val="00F115AA"/>
    <w:rsid w:val="00F151F5"/>
    <w:rsid w:val="00F157DC"/>
    <w:rsid w:val="00F15CE1"/>
    <w:rsid w:val="00F16BF5"/>
    <w:rsid w:val="00F2163D"/>
    <w:rsid w:val="00F22D19"/>
    <w:rsid w:val="00F242C8"/>
    <w:rsid w:val="00F261FD"/>
    <w:rsid w:val="00F30085"/>
    <w:rsid w:val="00F319D1"/>
    <w:rsid w:val="00F32180"/>
    <w:rsid w:val="00F32C08"/>
    <w:rsid w:val="00F32D51"/>
    <w:rsid w:val="00F32DF8"/>
    <w:rsid w:val="00F345A4"/>
    <w:rsid w:val="00F35C85"/>
    <w:rsid w:val="00F366BE"/>
    <w:rsid w:val="00F371F8"/>
    <w:rsid w:val="00F37CCE"/>
    <w:rsid w:val="00F43F80"/>
    <w:rsid w:val="00F45680"/>
    <w:rsid w:val="00F45785"/>
    <w:rsid w:val="00F46596"/>
    <w:rsid w:val="00F5028D"/>
    <w:rsid w:val="00F509BD"/>
    <w:rsid w:val="00F519CB"/>
    <w:rsid w:val="00F51ABA"/>
    <w:rsid w:val="00F53EFC"/>
    <w:rsid w:val="00F54D71"/>
    <w:rsid w:val="00F56206"/>
    <w:rsid w:val="00F563B8"/>
    <w:rsid w:val="00F57BCD"/>
    <w:rsid w:val="00F6146C"/>
    <w:rsid w:val="00F61C9A"/>
    <w:rsid w:val="00F61DBA"/>
    <w:rsid w:val="00F64A85"/>
    <w:rsid w:val="00F65FD6"/>
    <w:rsid w:val="00F66EB1"/>
    <w:rsid w:val="00F7236C"/>
    <w:rsid w:val="00F725A6"/>
    <w:rsid w:val="00F75409"/>
    <w:rsid w:val="00F77995"/>
    <w:rsid w:val="00F77AC0"/>
    <w:rsid w:val="00F80282"/>
    <w:rsid w:val="00F80ABC"/>
    <w:rsid w:val="00F80ECA"/>
    <w:rsid w:val="00F81546"/>
    <w:rsid w:val="00F8187F"/>
    <w:rsid w:val="00F81977"/>
    <w:rsid w:val="00F859A4"/>
    <w:rsid w:val="00F86C72"/>
    <w:rsid w:val="00F9012D"/>
    <w:rsid w:val="00F90319"/>
    <w:rsid w:val="00F90B36"/>
    <w:rsid w:val="00F90F0C"/>
    <w:rsid w:val="00F912F8"/>
    <w:rsid w:val="00F918AA"/>
    <w:rsid w:val="00F91F2C"/>
    <w:rsid w:val="00FA1FAD"/>
    <w:rsid w:val="00FA24E9"/>
    <w:rsid w:val="00FA3AE9"/>
    <w:rsid w:val="00FA420D"/>
    <w:rsid w:val="00FA48C7"/>
    <w:rsid w:val="00FA5143"/>
    <w:rsid w:val="00FA7D07"/>
    <w:rsid w:val="00FB03B0"/>
    <w:rsid w:val="00FB10D5"/>
    <w:rsid w:val="00FB1FA2"/>
    <w:rsid w:val="00FB2F77"/>
    <w:rsid w:val="00FB34D5"/>
    <w:rsid w:val="00FB3600"/>
    <w:rsid w:val="00FB3CF0"/>
    <w:rsid w:val="00FB57B5"/>
    <w:rsid w:val="00FB5E15"/>
    <w:rsid w:val="00FB63E4"/>
    <w:rsid w:val="00FB77F7"/>
    <w:rsid w:val="00FC05D4"/>
    <w:rsid w:val="00FC0C85"/>
    <w:rsid w:val="00FC0E1B"/>
    <w:rsid w:val="00FC1D37"/>
    <w:rsid w:val="00FC2800"/>
    <w:rsid w:val="00FC4268"/>
    <w:rsid w:val="00FC4B8C"/>
    <w:rsid w:val="00FC5429"/>
    <w:rsid w:val="00FC56A4"/>
    <w:rsid w:val="00FC6002"/>
    <w:rsid w:val="00FC63D0"/>
    <w:rsid w:val="00FC7431"/>
    <w:rsid w:val="00FC77E6"/>
    <w:rsid w:val="00FD00D7"/>
    <w:rsid w:val="00FD0E99"/>
    <w:rsid w:val="00FD24F7"/>
    <w:rsid w:val="00FD3B0A"/>
    <w:rsid w:val="00FD3D42"/>
    <w:rsid w:val="00FD3F78"/>
    <w:rsid w:val="00FD7923"/>
    <w:rsid w:val="00FE0EC9"/>
    <w:rsid w:val="00FE1781"/>
    <w:rsid w:val="00FE189A"/>
    <w:rsid w:val="00FE3A6D"/>
    <w:rsid w:val="00FE449D"/>
    <w:rsid w:val="00FE5EE8"/>
    <w:rsid w:val="00FE6D1D"/>
    <w:rsid w:val="00FE7B81"/>
    <w:rsid w:val="00FF04F9"/>
    <w:rsid w:val="00FF37A9"/>
    <w:rsid w:val="00FF434B"/>
    <w:rsid w:val="00FF6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180"/>
    <w:rPr>
      <w:sz w:val="28"/>
      <w:szCs w:val="28"/>
    </w:rPr>
  </w:style>
  <w:style w:type="paragraph" w:styleId="1">
    <w:name w:val="heading 1"/>
    <w:basedOn w:val="a"/>
    <w:next w:val="a"/>
    <w:link w:val="10"/>
    <w:qFormat/>
    <w:rsid w:val="002C6122"/>
    <w:pPr>
      <w:widowControl w:val="0"/>
      <w:tabs>
        <w:tab w:val="num" w:pos="1140"/>
      </w:tabs>
      <w:suppressAutoHyphens/>
      <w:autoSpaceDE w:val="0"/>
      <w:spacing w:before="108" w:after="108"/>
      <w:ind w:left="1140" w:hanging="720"/>
      <w:jc w:val="center"/>
      <w:outlineLvl w:val="0"/>
    </w:pPr>
    <w:rPr>
      <w:rFonts w:ascii="Arial" w:hAnsi="Arial"/>
      <w:b/>
      <w:bCs/>
      <w:color w:val="000080"/>
      <w:sz w:val="16"/>
      <w:szCs w:val="16"/>
      <w:lang w:eastAsia="ar-SA"/>
    </w:rPr>
  </w:style>
  <w:style w:type="paragraph" w:styleId="2">
    <w:name w:val="heading 2"/>
    <w:basedOn w:val="a"/>
    <w:next w:val="a"/>
    <w:qFormat/>
    <w:rsid w:val="00D124ED"/>
    <w:pPr>
      <w:keepNext/>
      <w:spacing w:before="240" w:after="60"/>
      <w:outlineLvl w:val="1"/>
    </w:pPr>
    <w:rPr>
      <w:rFonts w:ascii="Arial" w:hAnsi="Arial" w:cs="Arial"/>
      <w:b/>
      <w:bCs/>
      <w:i/>
      <w:iCs/>
    </w:rPr>
  </w:style>
  <w:style w:type="paragraph" w:styleId="3">
    <w:name w:val="heading 3"/>
    <w:basedOn w:val="a"/>
    <w:next w:val="a"/>
    <w:qFormat/>
    <w:rsid w:val="00D124ED"/>
    <w:pPr>
      <w:keepNext/>
      <w:spacing w:before="240" w:after="60"/>
      <w:outlineLvl w:val="2"/>
    </w:pPr>
    <w:rPr>
      <w:rFonts w:ascii="Arial" w:hAnsi="Arial" w:cs="Arial"/>
      <w:b/>
      <w:bCs/>
      <w:sz w:val="26"/>
      <w:szCs w:val="26"/>
    </w:rPr>
  </w:style>
  <w:style w:type="paragraph" w:styleId="4">
    <w:name w:val="heading 4"/>
    <w:basedOn w:val="a"/>
    <w:next w:val="a"/>
    <w:qFormat/>
    <w:rsid w:val="00617D58"/>
    <w:pPr>
      <w:keepNext/>
      <w:jc w:val="center"/>
      <w:outlineLvl w:val="3"/>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5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rsid w:val="002F54CE"/>
    <w:pPr>
      <w:autoSpaceDE w:val="0"/>
      <w:autoSpaceDN w:val="0"/>
      <w:spacing w:line="360" w:lineRule="auto"/>
      <w:ind w:firstLine="720"/>
      <w:jc w:val="both"/>
    </w:pPr>
    <w:rPr>
      <w:b/>
      <w:bCs/>
    </w:rPr>
  </w:style>
  <w:style w:type="paragraph" w:styleId="a4">
    <w:name w:val="Body Text Indent"/>
    <w:basedOn w:val="a"/>
    <w:link w:val="a5"/>
    <w:rsid w:val="00617D58"/>
    <w:pPr>
      <w:spacing w:after="120"/>
      <w:ind w:left="283"/>
    </w:pPr>
  </w:style>
  <w:style w:type="character" w:customStyle="1" w:styleId="a5">
    <w:name w:val="Основной текст с отступом Знак"/>
    <w:link w:val="a4"/>
    <w:locked/>
    <w:rsid w:val="00617D58"/>
    <w:rPr>
      <w:sz w:val="28"/>
      <w:szCs w:val="28"/>
      <w:lang w:val="ru-RU" w:eastAsia="ru-RU" w:bidi="ar-SA"/>
    </w:rPr>
  </w:style>
  <w:style w:type="paragraph" w:styleId="a6">
    <w:name w:val="footer"/>
    <w:basedOn w:val="a"/>
    <w:rsid w:val="00617D58"/>
    <w:pPr>
      <w:tabs>
        <w:tab w:val="center" w:pos="4677"/>
        <w:tab w:val="right" w:pos="9355"/>
      </w:tabs>
    </w:pPr>
    <w:rPr>
      <w:sz w:val="24"/>
      <w:szCs w:val="24"/>
    </w:rPr>
  </w:style>
  <w:style w:type="paragraph" w:customStyle="1" w:styleId="a7">
    <w:name w:val="Таблицы (моноширинный)"/>
    <w:basedOn w:val="a"/>
    <w:next w:val="a"/>
    <w:rsid w:val="00617D58"/>
    <w:pPr>
      <w:widowControl w:val="0"/>
      <w:autoSpaceDE w:val="0"/>
      <w:autoSpaceDN w:val="0"/>
      <w:adjustRightInd w:val="0"/>
      <w:jc w:val="both"/>
    </w:pPr>
    <w:rPr>
      <w:rFonts w:ascii="Courier New" w:hAnsi="Courier New" w:cs="Courier New"/>
      <w:sz w:val="16"/>
      <w:szCs w:val="16"/>
    </w:rPr>
  </w:style>
  <w:style w:type="character" w:styleId="a8">
    <w:name w:val="page number"/>
    <w:basedOn w:val="a0"/>
    <w:rsid w:val="00617D58"/>
  </w:style>
  <w:style w:type="paragraph" w:styleId="a9">
    <w:name w:val="Normal (Web)"/>
    <w:basedOn w:val="a"/>
    <w:rsid w:val="00C92E2A"/>
    <w:pPr>
      <w:spacing w:before="100" w:after="100"/>
      <w:ind w:left="100" w:right="100" w:firstLine="300"/>
      <w:jc w:val="both"/>
    </w:pPr>
    <w:rPr>
      <w:sz w:val="24"/>
      <w:szCs w:val="24"/>
    </w:rPr>
  </w:style>
  <w:style w:type="paragraph" w:styleId="aa">
    <w:name w:val="Body Text"/>
    <w:basedOn w:val="a"/>
    <w:rsid w:val="00C92E2A"/>
    <w:pPr>
      <w:spacing w:after="120"/>
    </w:pPr>
    <w:rPr>
      <w:sz w:val="24"/>
      <w:szCs w:val="24"/>
    </w:rPr>
  </w:style>
  <w:style w:type="paragraph" w:styleId="ab">
    <w:name w:val="header"/>
    <w:basedOn w:val="a"/>
    <w:rsid w:val="00C92E2A"/>
    <w:pPr>
      <w:tabs>
        <w:tab w:val="center" w:pos="4153"/>
        <w:tab w:val="right" w:pos="8306"/>
      </w:tabs>
      <w:autoSpaceDE w:val="0"/>
      <w:autoSpaceDN w:val="0"/>
    </w:pPr>
    <w:rPr>
      <w:sz w:val="20"/>
      <w:szCs w:val="20"/>
    </w:rPr>
  </w:style>
  <w:style w:type="paragraph" w:customStyle="1" w:styleId="ConsPlusNonformat">
    <w:name w:val="ConsPlusNonformat"/>
    <w:rsid w:val="00C92E2A"/>
    <w:pPr>
      <w:widowControl w:val="0"/>
      <w:autoSpaceDE w:val="0"/>
      <w:autoSpaceDN w:val="0"/>
      <w:adjustRightInd w:val="0"/>
    </w:pPr>
    <w:rPr>
      <w:rFonts w:ascii="Courier New" w:hAnsi="Courier New" w:cs="Courier New"/>
    </w:rPr>
  </w:style>
  <w:style w:type="character" w:customStyle="1" w:styleId="10">
    <w:name w:val="Заголовок 1 Знак"/>
    <w:link w:val="1"/>
    <w:rsid w:val="002C6122"/>
    <w:rPr>
      <w:rFonts w:ascii="Arial" w:hAnsi="Arial"/>
      <w:b/>
      <w:bCs/>
      <w:color w:val="000080"/>
      <w:sz w:val="16"/>
      <w:szCs w:val="16"/>
      <w:lang w:eastAsia="ar-SA"/>
    </w:rPr>
  </w:style>
  <w:style w:type="character" w:styleId="ac">
    <w:name w:val="Hyperlink"/>
    <w:rsid w:val="00DF7321"/>
    <w:rPr>
      <w:color w:val="0000FF"/>
      <w:u w:val="single"/>
    </w:rPr>
  </w:style>
  <w:style w:type="paragraph" w:styleId="ad">
    <w:name w:val="No Spacing"/>
    <w:qFormat/>
    <w:rsid w:val="00A90F71"/>
    <w:rPr>
      <w:rFonts w:ascii="Calibri" w:eastAsia="Calibri" w:hAnsi="Calibri"/>
      <w:sz w:val="22"/>
      <w:szCs w:val="22"/>
      <w:lang w:eastAsia="en-US"/>
    </w:rPr>
  </w:style>
  <w:style w:type="character" w:customStyle="1" w:styleId="ae">
    <w:name w:val="Цветовое выделение"/>
    <w:rsid w:val="00A90F71"/>
    <w:rPr>
      <w:b/>
      <w:color w:val="000080"/>
      <w:sz w:val="16"/>
    </w:rPr>
  </w:style>
  <w:style w:type="paragraph" w:styleId="af">
    <w:name w:val="Balloon Text"/>
    <w:basedOn w:val="a"/>
    <w:semiHidden/>
    <w:rsid w:val="00B81A72"/>
    <w:rPr>
      <w:rFonts w:ascii="Tahoma" w:hAnsi="Tahoma" w:cs="Tahoma"/>
      <w:sz w:val="16"/>
      <w:szCs w:val="16"/>
    </w:rPr>
  </w:style>
  <w:style w:type="character" w:customStyle="1" w:styleId="WW8Num2z0">
    <w:name w:val="WW8Num2z0"/>
    <w:rsid w:val="00F65FD6"/>
    <w:rPr>
      <w:rFonts w:ascii="StarSymbol" w:hAnsi="StarSymbol"/>
    </w:rPr>
  </w:style>
  <w:style w:type="paragraph" w:styleId="20">
    <w:name w:val="Body Text 2"/>
    <w:basedOn w:val="a"/>
    <w:rsid w:val="00F65FD6"/>
    <w:pPr>
      <w:jc w:val="center"/>
    </w:pPr>
    <w:rPr>
      <w:szCs w:val="20"/>
    </w:rPr>
  </w:style>
  <w:style w:type="character" w:customStyle="1" w:styleId="WW-Absatz-Standardschriftart1111">
    <w:name w:val="WW-Absatz-Standardschriftart1111"/>
    <w:rsid w:val="00F65FD6"/>
  </w:style>
  <w:style w:type="paragraph" w:customStyle="1" w:styleId="100">
    <w:name w:val="Стиль10 прилож"/>
    <w:rsid w:val="0079723F"/>
    <w:pPr>
      <w:ind w:left="-96" w:right="-91"/>
    </w:pPr>
  </w:style>
  <w:style w:type="paragraph" w:customStyle="1" w:styleId="8">
    <w:name w:val="Стиль8 прилож"/>
    <w:basedOn w:val="a"/>
    <w:rsid w:val="0079723F"/>
    <w:pPr>
      <w:ind w:left="-91" w:right="-96"/>
    </w:pPr>
    <w:rPr>
      <w:sz w:val="16"/>
      <w:szCs w:val="20"/>
    </w:rPr>
  </w:style>
  <w:style w:type="paragraph" w:styleId="af0">
    <w:name w:val="caption"/>
    <w:basedOn w:val="a"/>
    <w:qFormat/>
    <w:rsid w:val="009839A9"/>
    <w:pPr>
      <w:suppressAutoHyphens/>
      <w:jc w:val="center"/>
      <w:outlineLvl w:val="1"/>
    </w:pPr>
    <w:rPr>
      <w:rFonts w:ascii="Arial" w:hAnsi="Arial"/>
      <w:b/>
      <w:smallCaps/>
      <w:sz w:val="22"/>
      <w:szCs w:val="20"/>
    </w:rPr>
  </w:style>
  <w:style w:type="paragraph" w:customStyle="1" w:styleId="pasport">
    <w:name w:val="pasport"/>
    <w:rsid w:val="00AB6AFC"/>
    <w:pPr>
      <w:ind w:left="601"/>
    </w:pPr>
    <w:rPr>
      <w:noProof/>
    </w:rPr>
  </w:style>
  <w:style w:type="paragraph" w:customStyle="1" w:styleId="ConsPlusNormal">
    <w:name w:val="ConsPlusNormal"/>
    <w:rsid w:val="00BF00E7"/>
    <w:pPr>
      <w:widowControl w:val="0"/>
      <w:autoSpaceDE w:val="0"/>
      <w:autoSpaceDN w:val="0"/>
      <w:adjustRightInd w:val="0"/>
      <w:ind w:firstLine="720"/>
    </w:pPr>
    <w:rPr>
      <w:rFonts w:ascii="Arial" w:hAnsi="Arial" w:cs="Arial"/>
    </w:rPr>
  </w:style>
  <w:style w:type="paragraph" w:customStyle="1" w:styleId="dim1">
    <w:name w:val="dim1"/>
    <w:basedOn w:val="a"/>
    <w:rsid w:val="00D124ED"/>
    <w:pPr>
      <w:ind w:firstLine="408"/>
      <w:jc w:val="both"/>
    </w:pPr>
    <w:rPr>
      <w:rFonts w:ascii="Arial" w:hAnsi="Arial" w:cs="Arial"/>
      <w:sz w:val="20"/>
      <w:szCs w:val="20"/>
    </w:rPr>
  </w:style>
  <w:style w:type="paragraph" w:customStyle="1" w:styleId="ConsTitle">
    <w:name w:val="ConsTitle"/>
    <w:rsid w:val="00D124ED"/>
    <w:pPr>
      <w:widowControl w:val="0"/>
      <w:autoSpaceDE w:val="0"/>
      <w:autoSpaceDN w:val="0"/>
      <w:adjustRightInd w:val="0"/>
    </w:pPr>
    <w:rPr>
      <w:rFonts w:ascii="Arial" w:hAnsi="Arial" w:cs="Arial"/>
      <w:b/>
      <w:bCs/>
    </w:rPr>
  </w:style>
  <w:style w:type="paragraph" w:customStyle="1" w:styleId="ConsNormal">
    <w:name w:val="ConsNormal"/>
    <w:rsid w:val="00D124ED"/>
    <w:pPr>
      <w:widowControl w:val="0"/>
      <w:autoSpaceDE w:val="0"/>
      <w:autoSpaceDN w:val="0"/>
      <w:adjustRightInd w:val="0"/>
      <w:ind w:firstLine="720"/>
    </w:pPr>
    <w:rPr>
      <w:rFonts w:ascii="Arial" w:hAnsi="Arial" w:cs="Arial"/>
    </w:rPr>
  </w:style>
  <w:style w:type="paragraph" w:customStyle="1" w:styleId="lead">
    <w:name w:val="lead"/>
    <w:basedOn w:val="a"/>
    <w:rsid w:val="00D124ED"/>
    <w:pPr>
      <w:spacing w:before="100" w:beforeAutospacing="1" w:after="100" w:afterAutospacing="1"/>
      <w:ind w:left="3396" w:right="136" w:firstLine="109"/>
      <w:jc w:val="both"/>
    </w:pPr>
    <w:rPr>
      <w:rFonts w:ascii="Helvetica" w:hAnsi="Helvetica" w:cs="Helvetica"/>
      <w:b/>
      <w:bCs/>
      <w:i/>
      <w:iCs/>
      <w:sz w:val="22"/>
      <w:szCs w:val="22"/>
    </w:rPr>
  </w:style>
  <w:style w:type="character" w:customStyle="1" w:styleId="accented">
    <w:name w:val="accented"/>
    <w:basedOn w:val="a0"/>
    <w:rsid w:val="00D124ED"/>
  </w:style>
  <w:style w:type="paragraph" w:customStyle="1" w:styleId="consplusnormal0">
    <w:name w:val="consplusnormal"/>
    <w:basedOn w:val="a"/>
    <w:rsid w:val="00CE15F3"/>
    <w:pPr>
      <w:spacing w:before="100" w:beforeAutospacing="1" w:after="100" w:afterAutospacing="1"/>
    </w:pPr>
    <w:rPr>
      <w:sz w:val="24"/>
      <w:szCs w:val="24"/>
    </w:rPr>
  </w:style>
  <w:style w:type="character" w:customStyle="1" w:styleId="11">
    <w:name w:val="Знак Знак1"/>
    <w:rsid w:val="00A101F4"/>
    <w:rPr>
      <w:rFonts w:ascii="Arial" w:hAnsi="Arial"/>
      <w:b/>
      <w:bCs/>
      <w:color w:val="000080"/>
      <w:sz w:val="16"/>
      <w:szCs w:val="16"/>
      <w:lang w:val="ru-RU" w:eastAsia="ar-SA" w:bidi="ar-SA"/>
    </w:rPr>
  </w:style>
  <w:style w:type="paragraph" w:customStyle="1" w:styleId="af1">
    <w:name w:val="Основное меню"/>
    <w:basedOn w:val="a"/>
    <w:next w:val="a"/>
    <w:rsid w:val="00B3718E"/>
    <w:pPr>
      <w:widowControl w:val="0"/>
      <w:autoSpaceDE w:val="0"/>
      <w:autoSpaceDN w:val="0"/>
      <w:adjustRightInd w:val="0"/>
      <w:ind w:firstLine="720"/>
      <w:jc w:val="both"/>
    </w:pPr>
    <w:rPr>
      <w:rFonts w:ascii="Verdana" w:hAnsi="Verdana" w:cs="Verdana"/>
      <w:sz w:val="18"/>
      <w:szCs w:val="18"/>
    </w:rPr>
  </w:style>
  <w:style w:type="paragraph" w:styleId="af2">
    <w:name w:val="Plain Text"/>
    <w:basedOn w:val="a"/>
    <w:rsid w:val="00C70886"/>
    <w:rPr>
      <w:rFonts w:ascii="Courier New"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E0642"/>
    <w:pPr>
      <w:spacing w:before="100" w:beforeAutospacing="1" w:after="100" w:afterAutospacing="1"/>
    </w:pPr>
    <w:rPr>
      <w:rFonts w:ascii="Tahoma" w:hAnsi="Tahoma"/>
      <w:sz w:val="20"/>
      <w:szCs w:val="20"/>
      <w:lang w:val="en-US" w:eastAsia="en-US"/>
    </w:rPr>
  </w:style>
  <w:style w:type="character" w:customStyle="1" w:styleId="WW8Num4z1">
    <w:name w:val="WW8Num4z1"/>
    <w:rsid w:val="00330E8F"/>
    <w:rPr>
      <w:rFonts w:ascii="Courier New" w:hAnsi="Courier New"/>
      <w:sz w:val="20"/>
    </w:rPr>
  </w:style>
  <w:style w:type="character" w:customStyle="1" w:styleId="WW8Num4z0">
    <w:name w:val="WW8Num4z0"/>
    <w:rsid w:val="00903252"/>
    <w:rPr>
      <w:rFonts w:ascii="Symbol" w:hAnsi="Symbol"/>
      <w:sz w:val="20"/>
    </w:rPr>
  </w:style>
  <w:style w:type="character" w:customStyle="1" w:styleId="WW-Absatz-Standardschriftart1">
    <w:name w:val="WW-Absatz-Standardschriftart1"/>
    <w:rsid w:val="005F4F23"/>
  </w:style>
  <w:style w:type="paragraph" w:customStyle="1" w:styleId="101">
    <w:name w:val="Знак10 Знак Знак Знак Знак Знак Знак"/>
    <w:basedOn w:val="a"/>
    <w:rsid w:val="00B76EC9"/>
    <w:pPr>
      <w:spacing w:after="160" w:line="240" w:lineRule="exact"/>
    </w:pPr>
    <w:rPr>
      <w:rFonts w:ascii="Verdana" w:hAnsi="Verdana" w:cs="Verdana"/>
      <w:sz w:val="20"/>
      <w:szCs w:val="20"/>
      <w:lang w:val="en-US" w:eastAsia="en-US"/>
    </w:rPr>
  </w:style>
  <w:style w:type="paragraph" w:customStyle="1" w:styleId="af3">
    <w:name w:val="Содержимое таблицы"/>
    <w:basedOn w:val="a"/>
    <w:rsid w:val="007D1995"/>
    <w:pPr>
      <w:suppressLineNumbers/>
      <w:suppressAutoHyphens/>
    </w:pPr>
    <w:rPr>
      <w:kern w:val="1"/>
      <w:szCs w:val="20"/>
      <w:lang w:eastAsia="ar-SA"/>
    </w:rPr>
  </w:style>
</w:styles>
</file>

<file path=word/webSettings.xml><?xml version="1.0" encoding="utf-8"?>
<w:webSettings xmlns:r="http://schemas.openxmlformats.org/officeDocument/2006/relationships" xmlns:w="http://schemas.openxmlformats.org/wordprocessingml/2006/main">
  <w:divs>
    <w:div w:id="111752995">
      <w:bodyDiv w:val="1"/>
      <w:marLeft w:val="0"/>
      <w:marRight w:val="0"/>
      <w:marTop w:val="0"/>
      <w:marBottom w:val="0"/>
      <w:divBdr>
        <w:top w:val="none" w:sz="0" w:space="0" w:color="auto"/>
        <w:left w:val="none" w:sz="0" w:space="0" w:color="auto"/>
        <w:bottom w:val="none" w:sz="0" w:space="0" w:color="auto"/>
        <w:right w:val="none" w:sz="0" w:space="0" w:color="auto"/>
      </w:divBdr>
    </w:div>
    <w:div w:id="136069047">
      <w:bodyDiv w:val="1"/>
      <w:marLeft w:val="0"/>
      <w:marRight w:val="0"/>
      <w:marTop w:val="0"/>
      <w:marBottom w:val="0"/>
      <w:divBdr>
        <w:top w:val="none" w:sz="0" w:space="0" w:color="auto"/>
        <w:left w:val="none" w:sz="0" w:space="0" w:color="auto"/>
        <w:bottom w:val="none" w:sz="0" w:space="0" w:color="auto"/>
        <w:right w:val="none" w:sz="0" w:space="0" w:color="auto"/>
      </w:divBdr>
    </w:div>
    <w:div w:id="388919609">
      <w:bodyDiv w:val="1"/>
      <w:marLeft w:val="0"/>
      <w:marRight w:val="0"/>
      <w:marTop w:val="0"/>
      <w:marBottom w:val="0"/>
      <w:divBdr>
        <w:top w:val="none" w:sz="0" w:space="0" w:color="auto"/>
        <w:left w:val="none" w:sz="0" w:space="0" w:color="auto"/>
        <w:bottom w:val="none" w:sz="0" w:space="0" w:color="auto"/>
        <w:right w:val="none" w:sz="0" w:space="0" w:color="auto"/>
      </w:divBdr>
    </w:div>
    <w:div w:id="401097314">
      <w:bodyDiv w:val="1"/>
      <w:marLeft w:val="0"/>
      <w:marRight w:val="0"/>
      <w:marTop w:val="0"/>
      <w:marBottom w:val="0"/>
      <w:divBdr>
        <w:top w:val="none" w:sz="0" w:space="0" w:color="auto"/>
        <w:left w:val="none" w:sz="0" w:space="0" w:color="auto"/>
        <w:bottom w:val="none" w:sz="0" w:space="0" w:color="auto"/>
        <w:right w:val="none" w:sz="0" w:space="0" w:color="auto"/>
      </w:divBdr>
    </w:div>
    <w:div w:id="498424099">
      <w:bodyDiv w:val="1"/>
      <w:marLeft w:val="0"/>
      <w:marRight w:val="0"/>
      <w:marTop w:val="0"/>
      <w:marBottom w:val="0"/>
      <w:divBdr>
        <w:top w:val="none" w:sz="0" w:space="0" w:color="auto"/>
        <w:left w:val="none" w:sz="0" w:space="0" w:color="auto"/>
        <w:bottom w:val="none" w:sz="0" w:space="0" w:color="auto"/>
        <w:right w:val="none" w:sz="0" w:space="0" w:color="auto"/>
      </w:divBdr>
    </w:div>
    <w:div w:id="564682223">
      <w:bodyDiv w:val="1"/>
      <w:marLeft w:val="0"/>
      <w:marRight w:val="0"/>
      <w:marTop w:val="0"/>
      <w:marBottom w:val="0"/>
      <w:divBdr>
        <w:top w:val="none" w:sz="0" w:space="0" w:color="auto"/>
        <w:left w:val="none" w:sz="0" w:space="0" w:color="auto"/>
        <w:bottom w:val="none" w:sz="0" w:space="0" w:color="auto"/>
        <w:right w:val="none" w:sz="0" w:space="0" w:color="auto"/>
      </w:divBdr>
    </w:div>
    <w:div w:id="743142767">
      <w:bodyDiv w:val="1"/>
      <w:marLeft w:val="0"/>
      <w:marRight w:val="0"/>
      <w:marTop w:val="0"/>
      <w:marBottom w:val="0"/>
      <w:divBdr>
        <w:top w:val="none" w:sz="0" w:space="0" w:color="auto"/>
        <w:left w:val="none" w:sz="0" w:space="0" w:color="auto"/>
        <w:bottom w:val="none" w:sz="0" w:space="0" w:color="auto"/>
        <w:right w:val="none" w:sz="0" w:space="0" w:color="auto"/>
      </w:divBdr>
    </w:div>
    <w:div w:id="1273317273">
      <w:bodyDiv w:val="1"/>
      <w:marLeft w:val="0"/>
      <w:marRight w:val="0"/>
      <w:marTop w:val="0"/>
      <w:marBottom w:val="0"/>
      <w:divBdr>
        <w:top w:val="none" w:sz="0" w:space="0" w:color="auto"/>
        <w:left w:val="none" w:sz="0" w:space="0" w:color="auto"/>
        <w:bottom w:val="none" w:sz="0" w:space="0" w:color="auto"/>
        <w:right w:val="none" w:sz="0" w:space="0" w:color="auto"/>
      </w:divBdr>
    </w:div>
    <w:div w:id="1478035114">
      <w:bodyDiv w:val="1"/>
      <w:marLeft w:val="0"/>
      <w:marRight w:val="0"/>
      <w:marTop w:val="0"/>
      <w:marBottom w:val="0"/>
      <w:divBdr>
        <w:top w:val="none" w:sz="0" w:space="0" w:color="auto"/>
        <w:left w:val="none" w:sz="0" w:space="0" w:color="auto"/>
        <w:bottom w:val="none" w:sz="0" w:space="0" w:color="auto"/>
        <w:right w:val="none" w:sz="0" w:space="0" w:color="auto"/>
      </w:divBdr>
    </w:div>
    <w:div w:id="1765227331">
      <w:bodyDiv w:val="1"/>
      <w:marLeft w:val="0"/>
      <w:marRight w:val="0"/>
      <w:marTop w:val="0"/>
      <w:marBottom w:val="0"/>
      <w:divBdr>
        <w:top w:val="none" w:sz="0" w:space="0" w:color="auto"/>
        <w:left w:val="none" w:sz="0" w:space="0" w:color="auto"/>
        <w:bottom w:val="none" w:sz="0" w:space="0" w:color="auto"/>
        <w:right w:val="none" w:sz="0" w:space="0" w:color="auto"/>
      </w:divBdr>
    </w:div>
    <w:div w:id="1899584347">
      <w:bodyDiv w:val="1"/>
      <w:marLeft w:val="0"/>
      <w:marRight w:val="0"/>
      <w:marTop w:val="0"/>
      <w:marBottom w:val="0"/>
      <w:divBdr>
        <w:top w:val="none" w:sz="0" w:space="0" w:color="auto"/>
        <w:left w:val="none" w:sz="0" w:space="0" w:color="auto"/>
        <w:bottom w:val="none" w:sz="0" w:space="0" w:color="auto"/>
        <w:right w:val="none" w:sz="0" w:space="0" w:color="auto"/>
      </w:divBdr>
    </w:div>
    <w:div w:id="1970013246">
      <w:bodyDiv w:val="1"/>
      <w:marLeft w:val="0"/>
      <w:marRight w:val="0"/>
      <w:marTop w:val="0"/>
      <w:marBottom w:val="0"/>
      <w:divBdr>
        <w:top w:val="none" w:sz="0" w:space="0" w:color="auto"/>
        <w:left w:val="none" w:sz="0" w:space="0" w:color="auto"/>
        <w:bottom w:val="none" w:sz="0" w:space="0" w:color="auto"/>
        <w:right w:val="none" w:sz="0" w:space="0" w:color="auto"/>
      </w:divBdr>
    </w:div>
    <w:div w:id="2065566564">
      <w:bodyDiv w:val="1"/>
      <w:marLeft w:val="0"/>
      <w:marRight w:val="0"/>
      <w:marTop w:val="0"/>
      <w:marBottom w:val="0"/>
      <w:divBdr>
        <w:top w:val="none" w:sz="0" w:space="0" w:color="auto"/>
        <w:left w:val="none" w:sz="0" w:space="0" w:color="auto"/>
        <w:bottom w:val="none" w:sz="0" w:space="0" w:color="auto"/>
        <w:right w:val="none" w:sz="0" w:space="0" w:color="auto"/>
      </w:divBdr>
    </w:div>
    <w:div w:id="212769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11B64-BE2D-4BEF-89AF-5C00B521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2206</Words>
  <Characters>12578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государственный кадастр отходов по Ульяновской области </vt:lpstr>
    </vt:vector>
  </TitlesOfParts>
  <Company/>
  <LinksUpToDate>false</LinksUpToDate>
  <CharactersWithSpaces>14755</CharactersWithSpaces>
  <SharedDoc>false</SharedDoc>
  <HLinks>
    <vt:vector size="30" baseType="variant">
      <vt:variant>
        <vt:i4>1048612</vt:i4>
      </vt:variant>
      <vt:variant>
        <vt:i4>12</vt:i4>
      </vt:variant>
      <vt:variant>
        <vt:i4>0</vt:i4>
      </vt:variant>
      <vt:variant>
        <vt:i4>5</vt:i4>
      </vt:variant>
      <vt:variant>
        <vt:lpwstr>mailto:niiar@niiar.ru</vt:lpwstr>
      </vt:variant>
      <vt:variant>
        <vt:lpwstr/>
      </vt:variant>
      <vt:variant>
        <vt:i4>3211369</vt:i4>
      </vt:variant>
      <vt:variant>
        <vt:i4>9</vt:i4>
      </vt:variant>
      <vt:variant>
        <vt:i4>0</vt:i4>
      </vt:variant>
      <vt:variant>
        <vt:i4>5</vt:i4>
      </vt:variant>
      <vt:variant>
        <vt:lpwstr>http://www.aviastar-sp.ru/</vt:lpwstr>
      </vt:variant>
      <vt:variant>
        <vt:lpwstr/>
      </vt:variant>
      <vt:variant>
        <vt:i4>7340049</vt:i4>
      </vt:variant>
      <vt:variant>
        <vt:i4>6</vt:i4>
      </vt:variant>
      <vt:variant>
        <vt:i4>0</vt:i4>
      </vt:variant>
      <vt:variant>
        <vt:i4>5</vt:i4>
      </vt:variant>
      <vt:variant>
        <vt:lpwstr>mailto:prior-eco@rambler.ru</vt:lpwstr>
      </vt:variant>
      <vt:variant>
        <vt:lpwstr/>
      </vt:variant>
      <vt:variant>
        <vt:i4>7405641</vt:i4>
      </vt:variant>
      <vt:variant>
        <vt:i4>3</vt:i4>
      </vt:variant>
      <vt:variant>
        <vt:i4>0</vt:i4>
      </vt:variant>
      <vt:variant>
        <vt:i4>5</vt:i4>
      </vt:variant>
      <vt:variant>
        <vt:lpwstr>mailto:forv80@mail.ru</vt:lpwstr>
      </vt:variant>
      <vt:variant>
        <vt:lpwstr/>
      </vt:variant>
      <vt:variant>
        <vt:i4>3997754</vt:i4>
      </vt:variant>
      <vt:variant>
        <vt:i4>0</vt:i4>
      </vt:variant>
      <vt:variant>
        <vt:i4>0</vt:i4>
      </vt:variant>
      <vt:variant>
        <vt:i4>5</vt:i4>
      </vt:variant>
      <vt:variant>
        <vt:lpwstr>mailto:poligon_ul@mail.ru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кадастр отходов по Ульяновской области </dc:title>
  <dc:subject/>
  <dc:creator>Абашина</dc:creator>
  <cp:keywords/>
  <dc:description/>
  <cp:lastModifiedBy>АбашинаЕлена</cp:lastModifiedBy>
  <cp:revision>11</cp:revision>
  <cp:lastPrinted>2011-06-10T09:08:00Z</cp:lastPrinted>
  <dcterms:created xsi:type="dcterms:W3CDTF">2015-04-17T11:23:00Z</dcterms:created>
  <dcterms:modified xsi:type="dcterms:W3CDTF">2015-05-14T05:49:00Z</dcterms:modified>
</cp:coreProperties>
</file>