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C6" w:rsidRDefault="004270C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270C6" w:rsidRDefault="004270C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270C6">
        <w:tc>
          <w:tcPr>
            <w:tcW w:w="4677" w:type="dxa"/>
            <w:tcMar>
              <w:top w:w="0" w:type="dxa"/>
              <w:left w:w="0" w:type="dxa"/>
              <w:bottom w:w="0" w:type="dxa"/>
              <w:right w:w="0" w:type="dxa"/>
            </w:tcMar>
          </w:tcPr>
          <w:p w:rsidR="004270C6" w:rsidRDefault="004270C6">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tc>
        <w:tc>
          <w:tcPr>
            <w:tcW w:w="4677" w:type="dxa"/>
            <w:tcMar>
              <w:top w:w="0" w:type="dxa"/>
              <w:left w:w="0" w:type="dxa"/>
              <w:bottom w:w="0" w:type="dxa"/>
              <w:right w:w="0" w:type="dxa"/>
            </w:tcMar>
          </w:tcPr>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N 209-ФЗ</w:t>
            </w:r>
          </w:p>
        </w:tc>
      </w:tr>
    </w:tbl>
    <w:p w:rsidR="004270C6" w:rsidRDefault="004270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270C6" w:rsidRDefault="004270C6">
      <w:pPr>
        <w:widowControl w:val="0"/>
        <w:autoSpaceDE w:val="0"/>
        <w:autoSpaceDN w:val="0"/>
        <w:adjustRightInd w:val="0"/>
        <w:spacing w:after="0" w:line="240" w:lineRule="auto"/>
        <w:jc w:val="center"/>
        <w:rPr>
          <w:rFonts w:ascii="Calibri" w:hAnsi="Calibri" w:cs="Calibri"/>
          <w:b/>
          <w:bCs/>
        </w:rPr>
      </w:pP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bookmarkStart w:id="0" w:name="_GoBack"/>
      <w:bookmarkEnd w:id="0"/>
    </w:p>
    <w:p w:rsidR="004270C6" w:rsidRDefault="004270C6">
      <w:pPr>
        <w:widowControl w:val="0"/>
        <w:autoSpaceDE w:val="0"/>
        <w:autoSpaceDN w:val="0"/>
        <w:adjustRightInd w:val="0"/>
        <w:spacing w:after="0" w:line="240" w:lineRule="auto"/>
        <w:jc w:val="center"/>
        <w:rPr>
          <w:rFonts w:ascii="Calibri" w:hAnsi="Calibri" w:cs="Calibri"/>
          <w:b/>
          <w:bCs/>
        </w:rPr>
      </w:pP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ОХОТЕ И О СОХРАНЕНИИ ОХОТНИЧЬИХ РЕСУРСОВ</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О ВНЕСЕНИИ ИЗМЕНЕНИЙ В </w:t>
      </w:r>
      <w:proofErr w:type="gramStart"/>
      <w:r>
        <w:rPr>
          <w:rFonts w:ascii="Calibri" w:hAnsi="Calibri" w:cs="Calibri"/>
          <w:b/>
          <w:bCs/>
        </w:rPr>
        <w:t>ОТДЕЛЬНЫЕ</w:t>
      </w:r>
      <w:proofErr w:type="gramEnd"/>
      <w:r>
        <w:rPr>
          <w:rFonts w:ascii="Calibri" w:hAnsi="Calibri" w:cs="Calibri"/>
          <w:b/>
          <w:bCs/>
        </w:rPr>
        <w:t xml:space="preserve"> ЗАКОНОДАТЕЛЬНЫЕ</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17 июля 2009 года</w:t>
      </w:r>
    </w:p>
    <w:p w:rsidR="004270C6" w:rsidRDefault="004270C6">
      <w:pPr>
        <w:widowControl w:val="0"/>
        <w:autoSpaceDE w:val="0"/>
        <w:autoSpaceDN w:val="0"/>
        <w:adjustRightInd w:val="0"/>
        <w:spacing w:after="0" w:line="240" w:lineRule="auto"/>
        <w:jc w:val="right"/>
        <w:rPr>
          <w:rFonts w:ascii="Calibri" w:hAnsi="Calibri" w:cs="Calibri"/>
        </w:rPr>
      </w:pP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18 июля 2009 года</w:t>
      </w:r>
    </w:p>
    <w:p w:rsidR="004270C6" w:rsidRDefault="004270C6">
      <w:pPr>
        <w:widowControl w:val="0"/>
        <w:autoSpaceDE w:val="0"/>
        <w:autoSpaceDN w:val="0"/>
        <w:adjustRightInd w:val="0"/>
        <w:spacing w:after="0" w:line="240" w:lineRule="auto"/>
        <w:jc w:val="center"/>
        <w:rPr>
          <w:rFonts w:ascii="Calibri" w:hAnsi="Calibri" w:cs="Calibri"/>
        </w:rPr>
      </w:pP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270C6" w:rsidRDefault="004270C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27.12.2009 </w:t>
      </w:r>
      <w:hyperlink r:id="rId6" w:history="1">
        <w:r>
          <w:rPr>
            <w:rFonts w:ascii="Calibri" w:hAnsi="Calibri" w:cs="Calibri"/>
            <w:color w:val="0000FF"/>
          </w:rPr>
          <w:t>N 365-ФЗ</w:t>
        </w:r>
      </w:hyperlink>
      <w:r>
        <w:rPr>
          <w:rFonts w:ascii="Calibri" w:hAnsi="Calibri" w:cs="Calibri"/>
        </w:rPr>
        <w:t>,</w:t>
      </w:r>
      <w:proofErr w:type="gramEnd"/>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374-ФЗ</w:t>
        </w:r>
      </w:hyperlink>
      <w:r>
        <w:rPr>
          <w:rFonts w:ascii="Calibri" w:hAnsi="Calibri" w:cs="Calibri"/>
        </w:rPr>
        <w:t xml:space="preserve">, от 31.05.2010 </w:t>
      </w:r>
      <w:hyperlink r:id="rId8" w:history="1">
        <w:r>
          <w:rPr>
            <w:rFonts w:ascii="Calibri" w:hAnsi="Calibri" w:cs="Calibri"/>
            <w:color w:val="0000FF"/>
          </w:rPr>
          <w:t>N 111-ФЗ</w:t>
        </w:r>
      </w:hyperlink>
      <w:r>
        <w:rPr>
          <w:rFonts w:ascii="Calibri" w:hAnsi="Calibri" w:cs="Calibri"/>
        </w:rPr>
        <w:t>,</w:t>
      </w: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9" w:history="1">
        <w:r>
          <w:rPr>
            <w:rFonts w:ascii="Calibri" w:hAnsi="Calibri" w:cs="Calibri"/>
            <w:color w:val="0000FF"/>
          </w:rPr>
          <w:t>N 398-ФЗ</w:t>
        </w:r>
      </w:hyperlink>
      <w:r>
        <w:rPr>
          <w:rFonts w:ascii="Calibri" w:hAnsi="Calibri" w:cs="Calibri"/>
        </w:rPr>
        <w:t xml:space="preserve">, от 14.06.2011 </w:t>
      </w:r>
      <w:hyperlink r:id="rId10" w:history="1">
        <w:r>
          <w:rPr>
            <w:rFonts w:ascii="Calibri" w:hAnsi="Calibri" w:cs="Calibri"/>
            <w:color w:val="0000FF"/>
          </w:rPr>
          <w:t>N 137-ФЗ</w:t>
        </w:r>
      </w:hyperlink>
      <w:r>
        <w:rPr>
          <w:rFonts w:ascii="Calibri" w:hAnsi="Calibri" w:cs="Calibri"/>
        </w:rPr>
        <w:t>,</w:t>
      </w: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1" w:history="1">
        <w:r>
          <w:rPr>
            <w:rFonts w:ascii="Calibri" w:hAnsi="Calibri" w:cs="Calibri"/>
            <w:color w:val="0000FF"/>
          </w:rPr>
          <w:t>N 169-ФЗ</w:t>
        </w:r>
      </w:hyperlink>
      <w:r>
        <w:rPr>
          <w:rFonts w:ascii="Calibri" w:hAnsi="Calibri" w:cs="Calibri"/>
        </w:rPr>
        <w:t xml:space="preserve">, от 18.07.2011 </w:t>
      </w:r>
      <w:hyperlink r:id="rId12" w:history="1">
        <w:r>
          <w:rPr>
            <w:rFonts w:ascii="Calibri" w:hAnsi="Calibri" w:cs="Calibri"/>
            <w:color w:val="0000FF"/>
          </w:rPr>
          <w:t>N 242-ФЗ</w:t>
        </w:r>
      </w:hyperlink>
      <w:r>
        <w:rPr>
          <w:rFonts w:ascii="Calibri" w:hAnsi="Calibri" w:cs="Calibri"/>
        </w:rPr>
        <w:t>,</w:t>
      </w: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331-ФЗ</w:t>
        </w:r>
      </w:hyperlink>
      <w:r>
        <w:rPr>
          <w:rFonts w:ascii="Calibri" w:hAnsi="Calibri" w:cs="Calibri"/>
        </w:rPr>
        <w:t xml:space="preserve">, от 06.12.2011 </w:t>
      </w:r>
      <w:hyperlink r:id="rId14" w:history="1">
        <w:r>
          <w:rPr>
            <w:rFonts w:ascii="Calibri" w:hAnsi="Calibri" w:cs="Calibri"/>
            <w:color w:val="0000FF"/>
          </w:rPr>
          <w:t>N 401-ФЗ</w:t>
        </w:r>
      </w:hyperlink>
      <w:r>
        <w:rPr>
          <w:rFonts w:ascii="Calibri" w:hAnsi="Calibri" w:cs="Calibri"/>
        </w:rPr>
        <w:t>,</w:t>
      </w: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104-ФЗ</w:t>
        </w:r>
      </w:hyperlink>
      <w:r>
        <w:rPr>
          <w:rFonts w:ascii="Calibri" w:hAnsi="Calibri" w:cs="Calibri"/>
        </w:rPr>
        <w:t xml:space="preserve">, от 02.07.2013 </w:t>
      </w:r>
      <w:hyperlink r:id="rId16" w:history="1">
        <w:r>
          <w:rPr>
            <w:rFonts w:ascii="Calibri" w:hAnsi="Calibri" w:cs="Calibri"/>
            <w:color w:val="0000FF"/>
          </w:rPr>
          <w:t>N 185-ФЗ</w:t>
        </w:r>
      </w:hyperlink>
      <w:r>
        <w:rPr>
          <w:rFonts w:ascii="Calibri" w:hAnsi="Calibri" w:cs="Calibri"/>
        </w:rPr>
        <w:t>,</w:t>
      </w: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7" w:history="1">
        <w:r>
          <w:rPr>
            <w:rFonts w:ascii="Calibri" w:hAnsi="Calibri" w:cs="Calibri"/>
            <w:color w:val="0000FF"/>
          </w:rPr>
          <w:t>N 201-ФЗ</w:t>
        </w:r>
      </w:hyperlink>
      <w:r>
        <w:rPr>
          <w:rFonts w:ascii="Calibri" w:hAnsi="Calibri" w:cs="Calibri"/>
        </w:rPr>
        <w:t xml:space="preserve">, от 28.12.2013 </w:t>
      </w:r>
      <w:hyperlink r:id="rId18" w:history="1">
        <w:r>
          <w:rPr>
            <w:rFonts w:ascii="Calibri" w:hAnsi="Calibri" w:cs="Calibri"/>
            <w:color w:val="0000FF"/>
          </w:rPr>
          <w:t>N 396-ФЗ</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1" w:name="Par29"/>
      <w:bookmarkEnd w:id="1"/>
      <w:r>
        <w:rPr>
          <w:rFonts w:ascii="Calibri" w:hAnsi="Calibri" w:cs="Calibri"/>
          <w:b/>
          <w:bCs/>
        </w:rPr>
        <w:t>Глава 1. ОБЩИЕ ПОЛОЖЕНИЯ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2" w:name="Par31"/>
      <w:bookmarkEnd w:id="2"/>
      <w:r>
        <w:rPr>
          <w:rFonts w:ascii="Calibri" w:hAnsi="Calibri" w:cs="Calibri"/>
        </w:rPr>
        <w:t>Статья 1. Основные понятия, используемые в настоящем Федеральном законе</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добыча охотничьих ресурсов - отлов или отстрел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орудия охоты - огнестрельное, пневматическое и холодное оружие, отнесенное к охотничьему оружию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сроки охоты - сроки, определяемые периодом, в течение которого допускается добыча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продукция охоты -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лимит добычи охотничьих ресурсов - объем допустимой годовой добычи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квота добычи охотничьих ресурсов - часть лимита добычи охотничьих ресурсов, которая определяется в отношении каждого охотничьего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охотничьи угодья - территории, в границах которых допускается осуществление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0" w:history="1">
        <w:r>
          <w:rPr>
            <w:rFonts w:ascii="Calibri" w:hAnsi="Calibri" w:cs="Calibri"/>
            <w:color w:val="0000FF"/>
          </w:rPr>
          <w:t>разрешение</w:t>
        </w:r>
      </w:hyperlink>
      <w:r>
        <w:rPr>
          <w:rFonts w:ascii="Calibri" w:hAnsi="Calibri" w:cs="Calibri"/>
        </w:rPr>
        <w:t xml:space="preserve"> на добычу охотничьих ресурсов - документ, удостоверяющий право на добычу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2. Основные принципы правового регулирования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основывается на следующих принципах: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существования и устойчивого использования охотничьих ресурсов, сохранение их биологического разнообразия;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гласность предоставления в пользование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объема добычи охотничьих ресурсов с учетом экологических, социальных и экономических факторов;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платность пользования охотничьими ресурсами.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t>Статья 3. Правовое регулирование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4. Отношения, регулируемые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регулируются отношения, возникающие в связи с </w:t>
      </w:r>
      <w:r>
        <w:rPr>
          <w:rFonts w:ascii="Calibri" w:hAnsi="Calibri" w:cs="Calibri"/>
        </w:rPr>
        <w:lastRenderedPageBreak/>
        <w:t>осуществлением видов деятельности в сфере охотничьего хозяйства (далее - отношения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охотничьих ресурсов и продукции охоты, регулируются гражданским </w:t>
      </w:r>
      <w:hyperlink r:id="rId21"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6" w:name="Par73"/>
      <w:bookmarkEnd w:id="6"/>
      <w:r>
        <w:rPr>
          <w:rFonts w:ascii="Calibri" w:hAnsi="Calibri" w:cs="Calibri"/>
        </w:rPr>
        <w:t>Статья 5. Участники отношений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28.12.2013 N 396-ФЗ)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ar416" w:history="1">
        <w:r>
          <w:rPr>
            <w:rFonts w:ascii="Calibri" w:hAnsi="Calibri" w:cs="Calibri"/>
            <w:color w:val="0000FF"/>
          </w:rPr>
          <w:t>статьями 32</w:t>
        </w:r>
      </w:hyperlink>
      <w:r>
        <w:rPr>
          <w:rFonts w:ascii="Calibri" w:hAnsi="Calibri" w:cs="Calibri"/>
        </w:rPr>
        <w:t xml:space="preserve"> - </w:t>
      </w:r>
      <w:hyperlink w:anchor="Par504" w:history="1">
        <w:r>
          <w:rPr>
            <w:rFonts w:ascii="Calibri" w:hAnsi="Calibri" w:cs="Calibri"/>
            <w:color w:val="0000FF"/>
          </w:rPr>
          <w:t>34</w:t>
        </w:r>
      </w:hyperlink>
      <w:r>
        <w:rPr>
          <w:rFonts w:ascii="Calibri" w:hAnsi="Calibri" w:cs="Calibri"/>
        </w:rP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Pr>
          <w:rFonts w:ascii="Calibri" w:hAnsi="Calibri" w:cs="Calibri"/>
        </w:rPr>
        <w:t>Статья 7. Охотничьи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Охотничьи угодья подразделяются </w:t>
      </w:r>
      <w:proofErr w:type="gramStart"/>
      <w:r>
        <w:rPr>
          <w:rFonts w:ascii="Calibri" w:hAnsi="Calibri" w:cs="Calibri"/>
        </w:rPr>
        <w:t>на</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в которых физические лица имеют право свободно пребывать в целях охоты (далее - общедоступные охотничьи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Охотничьи угодья могут использоваться для осуществления одного или нескольких видов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0" w:name="Par93"/>
      <w:bookmarkEnd w:id="10"/>
      <w:r>
        <w:rPr>
          <w:rFonts w:ascii="Calibri" w:hAnsi="Calibri" w:cs="Calibri"/>
        </w:rPr>
        <w:t>Статья 8. Право на добычу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добычу охотничьих ресурсов возникает с момента выдачи </w:t>
      </w:r>
      <w:hyperlink r:id="rId24" w:history="1">
        <w:r>
          <w:rPr>
            <w:rFonts w:ascii="Calibri" w:hAnsi="Calibri" w:cs="Calibri"/>
            <w:color w:val="0000FF"/>
          </w:rPr>
          <w:t>разрешения</w:t>
        </w:r>
      </w:hyperlink>
      <w:r>
        <w:rPr>
          <w:rFonts w:ascii="Calibri" w:hAnsi="Calibri" w:cs="Calibri"/>
        </w:rPr>
        <w:t xml:space="preserve"> на их добычу.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Прекращение права на добычу охотничьих ресурсов осуществляется по основаниям и в порядке, которые предусмотрены Федеральным </w:t>
      </w:r>
      <w:hyperlink r:id="rId25" w:history="1">
        <w:r>
          <w:rPr>
            <w:rFonts w:ascii="Calibri" w:hAnsi="Calibri" w:cs="Calibri"/>
            <w:color w:val="0000FF"/>
          </w:rPr>
          <w:t>законом</w:t>
        </w:r>
      </w:hyperlink>
      <w:r>
        <w:rPr>
          <w:rFonts w:ascii="Calibri" w:hAnsi="Calibri" w:cs="Calibri"/>
        </w:rPr>
        <w:t xml:space="preserve"> от 24 апреля 1995 года N 52-ФЗ "О животном мире" (далее - Федеральный закон "О животном мире") и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Статья 9. Право собственности на продукцию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26" w:history="1">
        <w:r>
          <w:rPr>
            <w:rFonts w:ascii="Calibri" w:hAnsi="Calibri" w:cs="Calibri"/>
            <w:color w:val="0000FF"/>
          </w:rPr>
          <w:t>законодательством</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 w:name="Par104"/>
      <w:bookmarkEnd w:id="12"/>
      <w:r>
        <w:rPr>
          <w:rFonts w:ascii="Calibri" w:hAnsi="Calibri" w:cs="Calibri"/>
        </w:rPr>
        <w:t>Статья 10. Защита конкуренции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монополистическая деятельность и недобросовестная конкуренция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w:t>
      </w:r>
      <w:proofErr w:type="gramEnd"/>
      <w:r>
        <w:rPr>
          <w:rFonts w:ascii="Calibri" w:hAnsi="Calibri" w:cs="Calibri"/>
        </w:rPr>
        <w:t xml:space="preserve"> условий деятельности одним физическим лицам, юридическим лицам по сравнению с другими физическими лицами, юридическими лицами.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3" w:name="Par108"/>
      <w:bookmarkEnd w:id="13"/>
      <w:r>
        <w:rPr>
          <w:rFonts w:ascii="Calibri" w:hAnsi="Calibri" w:cs="Calibri"/>
        </w:rPr>
        <w:t xml:space="preserve">3. Уполномоченным федеральным органом исполнительной власти может устанавливаться </w:t>
      </w:r>
      <w:hyperlink r:id="rId27" w:history="1">
        <w:r>
          <w:rPr>
            <w:rFonts w:ascii="Calibri" w:hAnsi="Calibri" w:cs="Calibri"/>
            <w:color w:val="0000FF"/>
          </w:rPr>
          <w:t>максимальная площадь</w:t>
        </w:r>
      </w:hyperlink>
      <w:r>
        <w:rPr>
          <w:rFonts w:ascii="Calibri" w:hAnsi="Calibri" w:cs="Calibri"/>
        </w:rP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ar368" w:history="1">
        <w:r>
          <w:rPr>
            <w:rFonts w:ascii="Calibri" w:hAnsi="Calibri" w:cs="Calibri"/>
            <w:color w:val="0000FF"/>
          </w:rPr>
          <w:t>частью 31 статьи 28</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proofErr w:type="gramStart"/>
      <w:r>
        <w:rPr>
          <w:rFonts w:ascii="Calibri" w:hAnsi="Calibri" w:cs="Calibri"/>
        </w:rPr>
        <w:t>контроль за</w:t>
      </w:r>
      <w:proofErr w:type="gramEnd"/>
      <w:r>
        <w:rPr>
          <w:rFonts w:ascii="Calibri" w:hAnsi="Calibri" w:cs="Calibri"/>
        </w:rPr>
        <w:t xml:space="preserve"> экономической концентрацией в области охоты и сохранения охотничьих ресурсов осуществляется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(далее - Федеральный закон "О защите конкуренции").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14" w:name="Par112"/>
      <w:bookmarkEnd w:id="14"/>
      <w:r>
        <w:rPr>
          <w:rFonts w:ascii="Calibri" w:hAnsi="Calibri" w:cs="Calibri"/>
          <w:b/>
          <w:bCs/>
        </w:rPr>
        <w:t>Глава 2. ОХОТА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5" w:name="Par114"/>
      <w:bookmarkEnd w:id="15"/>
      <w:r>
        <w:rPr>
          <w:rFonts w:ascii="Calibri" w:hAnsi="Calibri" w:cs="Calibri"/>
        </w:rPr>
        <w:t>Статья 11. Охотничьи ресурсы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6" w:name="Par116"/>
      <w:bookmarkEnd w:id="16"/>
      <w:r>
        <w:rPr>
          <w:rFonts w:ascii="Calibri" w:hAnsi="Calibri" w:cs="Calibri"/>
        </w:rPr>
        <w:t>1. К охотничьим ресурсам на территории Российской Федерации относятся: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млекопитающие:</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медведи;</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7" w:name="Par122"/>
      <w:bookmarkEnd w:id="17"/>
      <w:r>
        <w:rPr>
          <w:rFonts w:ascii="Calibri" w:hAnsi="Calibri" w:cs="Calibri"/>
        </w:rPr>
        <w:t xml:space="preserve">2. В целях обеспечения ведения традиционного образа жизни и осуществления </w:t>
      </w:r>
      <w:r>
        <w:rPr>
          <w:rFonts w:ascii="Calibri" w:hAnsi="Calibri" w:cs="Calibri"/>
        </w:rPr>
        <w:lastRenderedPageBreak/>
        <w:t xml:space="preserve">традиционной хозяйственной деятельности коренных малочисленных </w:t>
      </w:r>
      <w:hyperlink r:id="rId2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ar116" w:history="1">
        <w:r>
          <w:rPr>
            <w:rFonts w:ascii="Calibri" w:hAnsi="Calibri" w:cs="Calibri"/>
            <w:color w:val="0000FF"/>
          </w:rPr>
          <w:t>частями 1</w:t>
        </w:r>
      </w:hyperlink>
      <w:r>
        <w:rPr>
          <w:rFonts w:ascii="Calibri" w:hAnsi="Calibri" w:cs="Calibri"/>
        </w:rPr>
        <w:t xml:space="preserve"> и </w:t>
      </w:r>
      <w:hyperlink w:anchor="Par122" w:history="1">
        <w:r>
          <w:rPr>
            <w:rFonts w:ascii="Calibri" w:hAnsi="Calibri" w:cs="Calibri"/>
            <w:color w:val="0000FF"/>
          </w:rPr>
          <w:t>2</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добыча млекопитающих и птиц, занесенных в </w:t>
      </w:r>
      <w:hyperlink r:id="rId30" w:history="1">
        <w:r>
          <w:rPr>
            <w:rFonts w:ascii="Calibri" w:hAnsi="Calibri" w:cs="Calibri"/>
            <w:color w:val="0000FF"/>
          </w:rPr>
          <w:t>Красную книгу</w:t>
        </w:r>
      </w:hyperlink>
      <w:r>
        <w:rPr>
          <w:rFonts w:ascii="Calibri" w:hAnsi="Calibri" w:cs="Calibri"/>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ar158" w:history="1">
        <w:r>
          <w:rPr>
            <w:rFonts w:ascii="Calibri" w:hAnsi="Calibri" w:cs="Calibri"/>
            <w:color w:val="0000FF"/>
          </w:rPr>
          <w:t>статьями 15</w:t>
        </w:r>
      </w:hyperlink>
      <w:r>
        <w:rPr>
          <w:rFonts w:ascii="Calibri" w:hAnsi="Calibri" w:cs="Calibri"/>
        </w:rPr>
        <w:t xml:space="preserve"> и </w:t>
      </w:r>
      <w:hyperlink w:anchor="Par176" w:history="1">
        <w:r>
          <w:rPr>
            <w:rFonts w:ascii="Calibri" w:hAnsi="Calibri" w:cs="Calibri"/>
            <w:color w:val="0000FF"/>
          </w:rPr>
          <w:t>17</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8" w:name="Par126"/>
      <w:bookmarkEnd w:id="18"/>
      <w:r>
        <w:rPr>
          <w:rFonts w:ascii="Calibri" w:hAnsi="Calibri" w:cs="Calibri"/>
        </w:rPr>
        <w:t>Статья 12. Виды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целевым назначением могут осуществляться следующие виды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9" w:name="Par129"/>
      <w:bookmarkEnd w:id="19"/>
      <w:r>
        <w:rPr>
          <w:rFonts w:ascii="Calibri" w:hAnsi="Calibri" w:cs="Calibri"/>
        </w:rPr>
        <w:t>1) промысловая охота;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любительская и спортивная охота;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охота в целях осуществления научно-исследовательской деятельности, образовательной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20" w:name="Par132"/>
      <w:bookmarkEnd w:id="20"/>
      <w:r>
        <w:rPr>
          <w:rFonts w:ascii="Calibri" w:hAnsi="Calibri" w:cs="Calibri"/>
        </w:rPr>
        <w:t>4) охота в целях регулирования численности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21" w:name="Par133"/>
      <w:bookmarkEnd w:id="21"/>
      <w:r>
        <w:rPr>
          <w:rFonts w:ascii="Calibri" w:hAnsi="Calibri" w:cs="Calibri"/>
        </w:rPr>
        <w:t>5) охота в целях акклиматизации, переселения и гибридизации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22" w:name="Par134"/>
      <w:bookmarkEnd w:id="22"/>
      <w:r>
        <w:rPr>
          <w:rFonts w:ascii="Calibri" w:hAnsi="Calibri" w:cs="Calibri"/>
        </w:rPr>
        <w:t>6) охота в целях содержания и разведения охотничьих ресурсов в полувольных условиях или искусственно созданной среде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23" w:name="Par135"/>
      <w:bookmarkEnd w:id="23"/>
      <w:proofErr w:type="gramStart"/>
      <w:r>
        <w:rPr>
          <w:rFonts w:ascii="Calibri" w:hAnsi="Calibri" w:cs="Calibri"/>
        </w:rP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31"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32"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w:t>
      </w:r>
      <w:proofErr w:type="gramEnd"/>
      <w:r>
        <w:rPr>
          <w:rFonts w:ascii="Calibri" w:hAnsi="Calibri" w:cs="Calibri"/>
        </w:rPr>
        <w:t xml:space="preserve"> жизни и осуществления традиционной хозяйственной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охоты, указанные в </w:t>
      </w:r>
      <w:hyperlink w:anchor="Par129" w:history="1">
        <w:r>
          <w:rPr>
            <w:rFonts w:ascii="Calibri" w:hAnsi="Calibri" w:cs="Calibri"/>
            <w:color w:val="0000FF"/>
          </w:rPr>
          <w:t>пунктах 1</w:t>
        </w:r>
      </w:hyperlink>
      <w:r>
        <w:rPr>
          <w:rFonts w:ascii="Calibri" w:hAnsi="Calibri" w:cs="Calibri"/>
        </w:rPr>
        <w:t xml:space="preserve"> - </w:t>
      </w:r>
      <w:hyperlink w:anchor="Par132" w:history="1">
        <w:r>
          <w:rPr>
            <w:rFonts w:ascii="Calibri" w:hAnsi="Calibri" w:cs="Calibri"/>
            <w:color w:val="0000FF"/>
          </w:rPr>
          <w:t>4</w:t>
        </w:r>
      </w:hyperlink>
      <w:r>
        <w:rPr>
          <w:rFonts w:ascii="Calibri" w:hAnsi="Calibri" w:cs="Calibri"/>
        </w:rPr>
        <w:t xml:space="preserve"> и </w:t>
      </w:r>
      <w:hyperlink w:anchor="Par135" w:history="1">
        <w:r>
          <w:rPr>
            <w:rFonts w:ascii="Calibri" w:hAnsi="Calibri" w:cs="Calibri"/>
            <w:color w:val="0000FF"/>
          </w:rPr>
          <w:t>7 части 1</w:t>
        </w:r>
      </w:hyperlink>
      <w:r>
        <w:rPr>
          <w:rFonts w:ascii="Calibri" w:hAnsi="Calibri" w:cs="Calibri"/>
        </w:rPr>
        <w:t xml:space="preserve"> настоящей статьи, осуществляются посредством отлова или отстрела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охоты, указанные в </w:t>
      </w:r>
      <w:hyperlink w:anchor="Par133" w:history="1">
        <w:r>
          <w:rPr>
            <w:rFonts w:ascii="Calibri" w:hAnsi="Calibri" w:cs="Calibri"/>
            <w:color w:val="0000FF"/>
          </w:rPr>
          <w:t>пунктах 5</w:t>
        </w:r>
      </w:hyperlink>
      <w:r>
        <w:rPr>
          <w:rFonts w:ascii="Calibri" w:hAnsi="Calibri" w:cs="Calibri"/>
        </w:rPr>
        <w:t xml:space="preserve"> и </w:t>
      </w:r>
      <w:hyperlink w:anchor="Par134" w:history="1">
        <w:r>
          <w:rPr>
            <w:rFonts w:ascii="Calibri" w:hAnsi="Calibri" w:cs="Calibri"/>
            <w:color w:val="0000FF"/>
          </w:rPr>
          <w:t>6 части 1</w:t>
        </w:r>
      </w:hyperlink>
      <w:r>
        <w:rPr>
          <w:rFonts w:ascii="Calibri" w:hAnsi="Calibri" w:cs="Calibri"/>
        </w:rPr>
        <w:t xml:space="preserve"> настоящей статьи, осуществляются посредством отлова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24" w:name="Par139"/>
      <w:bookmarkEnd w:id="24"/>
      <w:r>
        <w:rPr>
          <w:rFonts w:ascii="Calibri" w:hAnsi="Calibri" w:cs="Calibri"/>
        </w:rPr>
        <w:t>Статья 13. Промысловая охота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25" w:name="Par141"/>
      <w:bookmarkEnd w:id="25"/>
      <w:r>
        <w:rPr>
          <w:rFonts w:ascii="Calibri" w:hAnsi="Calibri" w:cs="Calibri"/>
        </w:rPr>
        <w:t xml:space="preserve">1. </w:t>
      </w:r>
      <w:proofErr w:type="gramStart"/>
      <w:r>
        <w:rPr>
          <w:rFonts w:ascii="Calibri" w:hAnsi="Calibri" w:cs="Calibri"/>
        </w:rPr>
        <w:t xml:space="preserve">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ресурсы, в отношении которых осуществляется промысловая охота, устанавливаются законами субъектов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индивидуальные предприниматели, указанные в </w:t>
      </w:r>
      <w:hyperlink w:anchor="Par141" w:history="1">
        <w:r>
          <w:rPr>
            <w:rFonts w:ascii="Calibri" w:hAnsi="Calibri" w:cs="Calibri"/>
            <w:color w:val="0000FF"/>
          </w:rPr>
          <w:t>части 1</w:t>
        </w:r>
      </w:hyperlink>
      <w:r>
        <w:rPr>
          <w:rFonts w:ascii="Calibri" w:hAnsi="Calibri" w:cs="Calibri"/>
        </w:rP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Наименования юридических лиц, индивидуальных предпринимателей, указанных в </w:t>
      </w:r>
      <w:hyperlink w:anchor="Par141" w:history="1">
        <w:r>
          <w:rPr>
            <w:rFonts w:ascii="Calibri" w:hAnsi="Calibri" w:cs="Calibri"/>
            <w:color w:val="0000FF"/>
          </w:rPr>
          <w:t>части 1</w:t>
        </w:r>
      </w:hyperlink>
      <w:r>
        <w:rPr>
          <w:rFonts w:ascii="Calibri" w:hAnsi="Calibri" w:cs="Calibri"/>
        </w:rPr>
        <w:t xml:space="preserve"> настоящей статьи, должны содержать указание на характер их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Промысловая охота осуществляется </w:t>
      </w:r>
      <w:proofErr w:type="gramStart"/>
      <w:r>
        <w:rPr>
          <w:rFonts w:ascii="Calibri" w:hAnsi="Calibri" w:cs="Calibri"/>
        </w:rPr>
        <w:t>в</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закрепленных охотничьих угодьях на основании охотхозяйственного </w:t>
      </w:r>
      <w:hyperlink r:id="rId34"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а также </w:t>
      </w:r>
      <w:hyperlink r:id="rId35"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w:t>
      </w:r>
      <w:proofErr w:type="gramStart"/>
      <w:r>
        <w:rPr>
          <w:rFonts w:ascii="Calibri" w:hAnsi="Calibri" w:cs="Calibri"/>
        </w:rPr>
        <w:t>угодьях</w:t>
      </w:r>
      <w:proofErr w:type="gramEnd"/>
      <w:r>
        <w:rPr>
          <w:rFonts w:ascii="Calibri" w:hAnsi="Calibri" w:cs="Calibri"/>
        </w:rPr>
        <w:t xml:space="preserve"> при наличии </w:t>
      </w:r>
      <w:hyperlink r:id="rId36" w:history="1">
        <w:r>
          <w:rPr>
            <w:rFonts w:ascii="Calibri" w:hAnsi="Calibri" w:cs="Calibri"/>
            <w:color w:val="0000FF"/>
          </w:rPr>
          <w:t>разрешения</w:t>
        </w:r>
      </w:hyperlink>
      <w:r>
        <w:rPr>
          <w:rFonts w:ascii="Calibri" w:hAnsi="Calibri" w:cs="Calibri"/>
        </w:rPr>
        <w:t xml:space="preserve"> на добычу охотничьих </w:t>
      </w:r>
      <w:r>
        <w:rPr>
          <w:rFonts w:ascii="Calibri" w:hAnsi="Calibri" w:cs="Calibri"/>
        </w:rPr>
        <w:lastRenderedPageBreak/>
        <w:t xml:space="preserve">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26" w:name="Par149"/>
      <w:bookmarkEnd w:id="26"/>
      <w:r>
        <w:rPr>
          <w:rFonts w:ascii="Calibri" w:hAnsi="Calibri" w:cs="Calibri"/>
        </w:rPr>
        <w:t>Статья 14. Любительская и спортивная охота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Любительская и спортивная охота осуществляется физическими лицами, указанными в </w:t>
      </w:r>
      <w:hyperlink w:anchor="Par201" w:history="1">
        <w:r>
          <w:rPr>
            <w:rFonts w:ascii="Calibri" w:hAnsi="Calibri" w:cs="Calibri"/>
            <w:color w:val="0000FF"/>
          </w:rPr>
          <w:t>части 1 статьи 20</w:t>
        </w:r>
      </w:hyperlink>
      <w:r>
        <w:rPr>
          <w:rFonts w:ascii="Calibri" w:hAnsi="Calibri" w:cs="Calibri"/>
        </w:rPr>
        <w:t xml:space="preserve"> настоящего Федерального закона, в закрепленных охотничьих угодьях и общедоступных охотничьих угодьях.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w:t>
      </w:r>
      <w:hyperlink r:id="rId37"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w:t>
      </w:r>
      <w:hyperlink r:id="rId38"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Любительская и спортивная охота в общедоступных охотничьих угодьях осуществляется при наличии </w:t>
      </w:r>
      <w:hyperlink r:id="rId39"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27" w:name="Par158"/>
      <w:bookmarkEnd w:id="27"/>
      <w:r>
        <w:rPr>
          <w:rFonts w:ascii="Calibri" w:hAnsi="Calibri" w:cs="Calibri"/>
        </w:rPr>
        <w:t>Статья 15. Охота в целях осуществления научно-исследовательской деятельности, образовательной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28" w:name="Par160"/>
      <w:bookmarkEnd w:id="28"/>
      <w:r>
        <w:rPr>
          <w:rFonts w:ascii="Calibri" w:hAnsi="Calibri" w:cs="Calibri"/>
        </w:rP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от 29 декабря 2012 года</w:t>
      </w:r>
      <w:proofErr w:type="gramEnd"/>
      <w:r>
        <w:rPr>
          <w:rFonts w:ascii="Calibri" w:hAnsi="Calibri" w:cs="Calibri"/>
        </w:rPr>
        <w:t xml:space="preserve"> N 273-ФЗ "Об образовании в Российской Федерации".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Охота в целях осуществления научно-исследовательской деятельности, образовательной деятельности осуществляется </w:t>
      </w:r>
      <w:proofErr w:type="gramStart"/>
      <w:r>
        <w:rPr>
          <w:rFonts w:ascii="Calibri" w:hAnsi="Calibri" w:cs="Calibri"/>
        </w:rPr>
        <w:t>в</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w:t>
      </w:r>
      <w:hyperlink r:id="rId44"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w:t>
      </w:r>
      <w:proofErr w:type="gramStart"/>
      <w:r>
        <w:rPr>
          <w:rFonts w:ascii="Calibri" w:hAnsi="Calibri" w:cs="Calibri"/>
        </w:rPr>
        <w:t>угодьях</w:t>
      </w:r>
      <w:proofErr w:type="gramEnd"/>
      <w:r>
        <w:rPr>
          <w:rFonts w:ascii="Calibri" w:hAnsi="Calibri" w:cs="Calibri"/>
        </w:rPr>
        <w:t xml:space="preserve"> при наличии </w:t>
      </w:r>
      <w:hyperlink r:id="rId45"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ar160" w:history="1">
        <w:r>
          <w:rPr>
            <w:rFonts w:ascii="Calibri" w:hAnsi="Calibri" w:cs="Calibri"/>
            <w:color w:val="0000FF"/>
          </w:rPr>
          <w:t>частью 1</w:t>
        </w:r>
      </w:hyperlink>
      <w:r>
        <w:rPr>
          <w:rFonts w:ascii="Calibri" w:hAnsi="Calibri" w:cs="Calibri"/>
        </w:rPr>
        <w:t xml:space="preserve"> настоящей статьи, организациям, осуществляющим деятельность по закупке продукции охоты, или в случае, </w:t>
      </w:r>
      <w:r>
        <w:rPr>
          <w:rFonts w:ascii="Calibri" w:hAnsi="Calibri" w:cs="Calibri"/>
        </w:rPr>
        <w:lastRenderedPageBreak/>
        <w:t>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29" w:name="Par169"/>
      <w:bookmarkEnd w:id="29"/>
      <w:r>
        <w:rPr>
          <w:rFonts w:ascii="Calibri" w:hAnsi="Calibri" w:cs="Calibri"/>
        </w:rPr>
        <w:t>Статья 16. Охота в целях регулирования численности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ar680" w:history="1">
        <w:r>
          <w:rPr>
            <w:rFonts w:ascii="Calibri" w:hAnsi="Calibri" w:cs="Calibri"/>
            <w:color w:val="0000FF"/>
          </w:rPr>
          <w:t>статье 48</w:t>
        </w:r>
      </w:hyperlink>
      <w:r>
        <w:rPr>
          <w:rFonts w:ascii="Calibri" w:hAnsi="Calibri" w:cs="Calibri"/>
        </w:rPr>
        <w:t xml:space="preserve"> настоящего Федерального закона, в охотничьих угодьях и на иных территориях, являющихся средой обитания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w:t>
      </w:r>
      <w:hyperlink r:id="rId46" w:history="1">
        <w:r>
          <w:rPr>
            <w:rFonts w:ascii="Calibri" w:hAnsi="Calibri" w:cs="Calibri"/>
            <w:color w:val="0000FF"/>
          </w:rPr>
          <w:t>соглашения</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w:t>
      </w:r>
      <w:hyperlink r:id="rId47" w:history="1">
        <w:r>
          <w:rPr>
            <w:rFonts w:ascii="Calibri" w:hAnsi="Calibri" w:cs="Calibri"/>
            <w:color w:val="0000FF"/>
          </w:rPr>
          <w:t>разрешений</w:t>
        </w:r>
      </w:hyperlink>
      <w:r>
        <w:rPr>
          <w:rFonts w:ascii="Calibri" w:hAnsi="Calibri" w:cs="Calibri"/>
        </w:rPr>
        <w:t xml:space="preserve"> на добычу охотничьих ресурсов, выданных лицам, указанным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30" w:name="Par176"/>
      <w:bookmarkEnd w:id="30"/>
      <w:r>
        <w:rPr>
          <w:rFonts w:ascii="Calibri" w:hAnsi="Calibri" w:cs="Calibri"/>
        </w:rPr>
        <w:t>Статья 17. Охота в целях акклиматизации, переселения и гибридизации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48"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706" w:history="1">
        <w:r>
          <w:rPr>
            <w:rFonts w:ascii="Calibri" w:hAnsi="Calibri" w:cs="Calibri"/>
            <w:color w:val="0000FF"/>
          </w:rPr>
          <w:t>статьей 50</w:t>
        </w:r>
      </w:hyperlink>
      <w:r>
        <w:rPr>
          <w:rFonts w:ascii="Calibri" w:hAnsi="Calibri" w:cs="Calibri"/>
        </w:rPr>
        <w:t xml:space="preserve"> настоящего Федерального закона, </w:t>
      </w:r>
      <w:proofErr w:type="gramStart"/>
      <w:r>
        <w:rPr>
          <w:rFonts w:ascii="Calibri" w:hAnsi="Calibri" w:cs="Calibri"/>
        </w:rPr>
        <w:t>в</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закрепленных охотничьих угодьях на основании охотхозяйственного </w:t>
      </w:r>
      <w:hyperlink r:id="rId49"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50"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w:t>
      </w:r>
      <w:proofErr w:type="gramStart"/>
      <w:r>
        <w:rPr>
          <w:rFonts w:ascii="Calibri" w:hAnsi="Calibri" w:cs="Calibri"/>
        </w:rPr>
        <w:t>угодьях</w:t>
      </w:r>
      <w:proofErr w:type="gramEnd"/>
      <w:r>
        <w:rPr>
          <w:rFonts w:ascii="Calibri" w:hAnsi="Calibri" w:cs="Calibri"/>
        </w:rPr>
        <w:t xml:space="preserve"> при наличии </w:t>
      </w:r>
      <w:hyperlink r:id="rId51"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31" w:name="Par184"/>
      <w:bookmarkEnd w:id="31"/>
      <w:r>
        <w:rPr>
          <w:rFonts w:ascii="Calibri" w:hAnsi="Calibri" w:cs="Calibri"/>
        </w:rPr>
        <w:t>Статья 18. Охота в целях содержания и разведения охотничьих ресурсов в полувольных условиях или искусственно созданной среде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32" w:name="Par187"/>
      <w:bookmarkEnd w:id="32"/>
      <w:r>
        <w:rPr>
          <w:rFonts w:ascii="Calibri" w:hAnsi="Calibri" w:cs="Calibri"/>
        </w:rP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52" w:history="1">
        <w:r>
          <w:rPr>
            <w:rFonts w:ascii="Calibri" w:hAnsi="Calibri" w:cs="Calibri"/>
            <w:color w:val="0000FF"/>
          </w:rPr>
          <w:t>разрешения</w:t>
        </w:r>
      </w:hyperlink>
      <w:r>
        <w:rPr>
          <w:rFonts w:ascii="Calibri" w:hAnsi="Calibri" w:cs="Calibri"/>
        </w:rPr>
        <w:t xml:space="preserve"> на осуществление деятельности, </w:t>
      </w:r>
      <w:r>
        <w:rPr>
          <w:rFonts w:ascii="Calibri" w:hAnsi="Calibri" w:cs="Calibri"/>
        </w:rPr>
        <w:lastRenderedPageBreak/>
        <w:t xml:space="preserve">предусмотренной </w:t>
      </w:r>
      <w:hyperlink w:anchor="Par689"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ar187" w:history="1">
        <w:r>
          <w:rPr>
            <w:rFonts w:ascii="Calibri" w:hAnsi="Calibri" w:cs="Calibri"/>
            <w:color w:val="0000FF"/>
          </w:rPr>
          <w:t>части 2</w:t>
        </w:r>
      </w:hyperlink>
      <w:r>
        <w:rPr>
          <w:rFonts w:ascii="Calibri" w:hAnsi="Calibri" w:cs="Calibri"/>
        </w:rPr>
        <w:t xml:space="preserve"> настоящей статьи, </w:t>
      </w:r>
      <w:proofErr w:type="gramStart"/>
      <w:r>
        <w:rPr>
          <w:rFonts w:ascii="Calibri" w:hAnsi="Calibri" w:cs="Calibri"/>
        </w:rPr>
        <w:t>в</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закрепленных охотничьих угодьях на основании охотхозяйственного </w:t>
      </w:r>
      <w:hyperlink r:id="rId53"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54"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w:t>
      </w:r>
      <w:proofErr w:type="gramStart"/>
      <w:r>
        <w:rPr>
          <w:rFonts w:ascii="Calibri" w:hAnsi="Calibri" w:cs="Calibri"/>
        </w:rPr>
        <w:t>угодьях</w:t>
      </w:r>
      <w:proofErr w:type="gramEnd"/>
      <w:r>
        <w:rPr>
          <w:rFonts w:ascii="Calibri" w:hAnsi="Calibri" w:cs="Calibri"/>
        </w:rPr>
        <w:t xml:space="preserve"> при наличии </w:t>
      </w:r>
      <w:hyperlink r:id="rId55"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33" w:name="Par193"/>
      <w:bookmarkEnd w:id="33"/>
      <w:r>
        <w:rPr>
          <w:rFonts w:ascii="Calibri" w:hAnsi="Calibri" w:cs="Calibri"/>
        </w:rPr>
        <w:t>Статья 19. Охота в целях обеспечения ведения традиционного образа жизни и осуществления традиционной хозяйственной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Охота в целях обеспечения ведения традиционного образа жизни и осуществления традиционной хозяйственной </w:t>
      </w:r>
      <w:hyperlink r:id="rId56" w:history="1">
        <w:r>
          <w:rPr>
            <w:rFonts w:ascii="Calibri" w:hAnsi="Calibri" w:cs="Calibri"/>
            <w:color w:val="0000FF"/>
          </w:rPr>
          <w:t>деятельности</w:t>
        </w:r>
      </w:hyperlink>
      <w:r>
        <w:rPr>
          <w:rFonts w:ascii="Calibri" w:hAnsi="Calibri" w:cs="Calibri"/>
        </w:rPr>
        <w:t xml:space="preserve"> осуществляется лицами, относящимися к коренным малочисленным </w:t>
      </w:r>
      <w:hyperlink r:id="rId57"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8"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34" w:name="Par199"/>
      <w:bookmarkEnd w:id="34"/>
      <w:r>
        <w:rPr>
          <w:rFonts w:ascii="Calibri" w:hAnsi="Calibri" w:cs="Calibri"/>
        </w:rPr>
        <w:t>Статья 20. Охотник</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35" w:name="Par201"/>
      <w:bookmarkEnd w:id="35"/>
      <w:r>
        <w:rPr>
          <w:rFonts w:ascii="Calibri" w:hAnsi="Calibri" w:cs="Calibri"/>
        </w:rP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36" w:name="Par202"/>
      <w:bookmarkEnd w:id="36"/>
      <w:r>
        <w:rPr>
          <w:rFonts w:ascii="Calibri" w:hAnsi="Calibri" w:cs="Calibri"/>
        </w:rP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Охотник и указанный в </w:t>
      </w:r>
      <w:hyperlink w:anchor="Par202" w:history="1">
        <w:r>
          <w:rPr>
            <w:rFonts w:ascii="Calibri" w:hAnsi="Calibri" w:cs="Calibri"/>
            <w:color w:val="0000FF"/>
          </w:rPr>
          <w:t>части 2</w:t>
        </w:r>
      </w:hyperlink>
      <w:r>
        <w:rPr>
          <w:rFonts w:ascii="Calibri" w:hAnsi="Calibri" w:cs="Calibri"/>
        </w:rPr>
        <w:t xml:space="preserve"> настоящей статьи, приравненный к нему работник (далее - охотник), за исключением случаев, предусмотренных </w:t>
      </w:r>
      <w:hyperlink w:anchor="Par206" w:history="1">
        <w:r>
          <w:rPr>
            <w:rFonts w:ascii="Calibri" w:hAnsi="Calibri" w:cs="Calibri"/>
            <w:color w:val="0000FF"/>
          </w:rPr>
          <w:t>частью 4</w:t>
        </w:r>
      </w:hyperlink>
      <w:r>
        <w:rPr>
          <w:rFonts w:ascii="Calibri" w:hAnsi="Calibri" w:cs="Calibri"/>
        </w:rPr>
        <w:t xml:space="preserve"> настоящей статьи, должны иметь:</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37" w:name="Par204"/>
      <w:bookmarkEnd w:id="37"/>
      <w:r>
        <w:rPr>
          <w:rFonts w:ascii="Calibri" w:hAnsi="Calibri" w:cs="Calibri"/>
        </w:rPr>
        <w:t xml:space="preserve">1) охотничий </w:t>
      </w:r>
      <w:hyperlink r:id="rId59" w:history="1">
        <w:r>
          <w:rPr>
            <w:rFonts w:ascii="Calibri" w:hAnsi="Calibri" w:cs="Calibri"/>
            <w:color w:val="0000FF"/>
          </w:rPr>
          <w:t>билет</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хранение и ношение охотничьего оружия, выданное в порядке, предусмотренном Федеральным </w:t>
      </w:r>
      <w:hyperlink r:id="rId60" w:history="1">
        <w:r>
          <w:rPr>
            <w:rFonts w:ascii="Calibri" w:hAnsi="Calibri" w:cs="Calibri"/>
            <w:color w:val="0000FF"/>
          </w:rPr>
          <w:t>законом</w:t>
        </w:r>
      </w:hyperlink>
      <w:r>
        <w:rPr>
          <w:rFonts w:ascii="Calibri" w:hAnsi="Calibri" w:cs="Calibri"/>
        </w:rP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61" w:history="1">
        <w:r>
          <w:rPr>
            <w:rFonts w:ascii="Calibri" w:hAnsi="Calibri" w:cs="Calibri"/>
            <w:color w:val="0000FF"/>
          </w:rPr>
          <w:t>законом</w:t>
        </w:r>
      </w:hyperlink>
      <w:r>
        <w:rPr>
          <w:rFonts w:ascii="Calibri" w:hAnsi="Calibri" w:cs="Calibri"/>
        </w:rPr>
        <w:t xml:space="preserve"> к охотничьему оружию.</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38" w:name="Par206"/>
      <w:bookmarkEnd w:id="38"/>
      <w:r>
        <w:rPr>
          <w:rFonts w:ascii="Calibri" w:hAnsi="Calibri" w:cs="Calibri"/>
        </w:rPr>
        <w:t xml:space="preserve">4. Требования, предусмотренные </w:t>
      </w:r>
      <w:hyperlink w:anchor="Par204" w:history="1">
        <w:r>
          <w:rPr>
            <w:rFonts w:ascii="Calibri" w:hAnsi="Calibri" w:cs="Calibri"/>
            <w:color w:val="0000FF"/>
          </w:rPr>
          <w:t>пунктом 1 части 3</w:t>
        </w:r>
      </w:hyperlink>
      <w:r>
        <w:rPr>
          <w:rFonts w:ascii="Calibri" w:hAnsi="Calibri" w:cs="Calibri"/>
        </w:rP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39" w:name="Par208"/>
      <w:bookmarkEnd w:id="39"/>
      <w:r>
        <w:rPr>
          <w:rFonts w:ascii="Calibri" w:hAnsi="Calibri" w:cs="Calibri"/>
        </w:rPr>
        <w:t>Статья 21. Охотничий билет</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0" w:name="Par210"/>
      <w:bookmarkEnd w:id="40"/>
      <w:r>
        <w:rPr>
          <w:rFonts w:ascii="Calibri" w:hAnsi="Calibri" w:cs="Calibri"/>
        </w:rPr>
        <w:t xml:space="preserve">1. Охотничий билет выдается физическим лицам, обладающим гражданской </w:t>
      </w:r>
      <w:r>
        <w:rPr>
          <w:rFonts w:ascii="Calibri" w:hAnsi="Calibri" w:cs="Calibri"/>
        </w:rPr>
        <w:lastRenderedPageBreak/>
        <w:t xml:space="preserve">дееспособностью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не имеющим непогашенной или неснятой судимости за совершение умышленного преступления и ознакомившимся с </w:t>
      </w:r>
      <w:hyperlink r:id="rId63" w:history="1">
        <w:r>
          <w:rPr>
            <w:rFonts w:ascii="Calibri" w:hAnsi="Calibri" w:cs="Calibri"/>
            <w:color w:val="0000FF"/>
          </w:rPr>
          <w:t>требованиями</w:t>
        </w:r>
      </w:hyperlink>
      <w:r>
        <w:rPr>
          <w:rFonts w:ascii="Calibri" w:hAnsi="Calibri" w:cs="Calibri"/>
        </w:rPr>
        <w:t xml:space="preserve"> охотничьего минимума (далее - охотминимум).</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1" w:name="Par211"/>
      <w:bookmarkEnd w:id="41"/>
      <w:r>
        <w:rPr>
          <w:rFonts w:ascii="Calibri" w:hAnsi="Calibri" w:cs="Calibri"/>
        </w:rPr>
        <w:t xml:space="preserve">2. Охотничий билет выдается лицам, указанным в </w:t>
      </w:r>
      <w:hyperlink w:anchor="Par210" w:history="1">
        <w:r>
          <w:rPr>
            <w:rFonts w:ascii="Calibri" w:hAnsi="Calibri" w:cs="Calibri"/>
            <w:color w:val="0000FF"/>
          </w:rPr>
          <w:t>части 1</w:t>
        </w:r>
      </w:hyperlink>
      <w:r>
        <w:rPr>
          <w:rFonts w:ascii="Calibri" w:hAnsi="Calibri" w:cs="Calibri"/>
        </w:rPr>
        <w:t xml:space="preserve"> настоящей статьи, органом исполнительной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Охотничий билет является документом единого </w:t>
      </w:r>
      <w:hyperlink r:id="rId64" w:history="1">
        <w:r>
          <w:rPr>
            <w:rFonts w:ascii="Calibri" w:hAnsi="Calibri" w:cs="Calibri"/>
            <w:color w:val="0000FF"/>
          </w:rPr>
          <w:t>федерального образца</w:t>
        </w:r>
      </w:hyperlink>
      <w:r>
        <w:rPr>
          <w:rFonts w:ascii="Calibri" w:hAnsi="Calibri" w:cs="Calibri"/>
        </w:rPr>
        <w:t xml:space="preserve"> без ограничения срока и территории его действия, имеет учетные серию и номер.</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Охотничий билет признается действующим со дня внесения сведений о нем в государственный охотхозяйственный реестр.</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Охотничий билет содержит сведения о выдавшем его органе и об охотнике, указанные в </w:t>
      </w:r>
      <w:hyperlink w:anchor="Par550" w:history="1">
        <w:r>
          <w:rPr>
            <w:rFonts w:ascii="Calibri" w:hAnsi="Calibri" w:cs="Calibri"/>
            <w:color w:val="0000FF"/>
          </w:rPr>
          <w:t>подпунктах "а"</w:t>
        </w:r>
      </w:hyperlink>
      <w:r>
        <w:rPr>
          <w:rFonts w:ascii="Calibri" w:hAnsi="Calibri" w:cs="Calibri"/>
        </w:rPr>
        <w:t xml:space="preserve">, </w:t>
      </w:r>
      <w:hyperlink w:anchor="Par553" w:history="1">
        <w:r>
          <w:rPr>
            <w:rFonts w:ascii="Calibri" w:hAnsi="Calibri" w:cs="Calibri"/>
            <w:color w:val="0000FF"/>
          </w:rPr>
          <w:t>"г"</w:t>
        </w:r>
      </w:hyperlink>
      <w:r>
        <w:rPr>
          <w:rFonts w:ascii="Calibri" w:hAnsi="Calibri" w:cs="Calibri"/>
        </w:rPr>
        <w:t xml:space="preserve">, </w:t>
      </w:r>
      <w:hyperlink w:anchor="Par556"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Физическое лицо, указанное в </w:t>
      </w:r>
      <w:hyperlink w:anchor="Par210" w:history="1">
        <w:r>
          <w:rPr>
            <w:rFonts w:ascii="Calibri" w:hAnsi="Calibri" w:cs="Calibri"/>
            <w:color w:val="0000FF"/>
          </w:rPr>
          <w:t>части 1</w:t>
        </w:r>
      </w:hyperlink>
      <w:r>
        <w:rPr>
          <w:rFonts w:ascii="Calibri" w:hAnsi="Calibri" w:cs="Calibri"/>
        </w:rPr>
        <w:t xml:space="preserve"> настоящей статьи, под роспись обязано ознакомиться с требованиями охотминимума, включающими в себя требования </w:t>
      </w:r>
      <w:hyperlink r:id="rId65" w:history="1">
        <w:r>
          <w:rPr>
            <w:rFonts w:ascii="Calibri" w:hAnsi="Calibri" w:cs="Calibri"/>
            <w:color w:val="0000FF"/>
          </w:rPr>
          <w:t>правил охоты</w:t>
        </w:r>
      </w:hyperlink>
      <w:r>
        <w:rPr>
          <w:rFonts w:ascii="Calibri" w:hAnsi="Calibri" w:cs="Calibri"/>
        </w:rPr>
        <w:t xml:space="preserve">, требования техники безопасности при осуществлении охоты, требования безопасности при обращении с орудиями охоты, а также </w:t>
      </w:r>
      <w:hyperlink r:id="rId66" w:history="1">
        <w:r>
          <w:rPr>
            <w:rFonts w:ascii="Calibri" w:hAnsi="Calibri" w:cs="Calibri"/>
            <w:color w:val="0000FF"/>
          </w:rPr>
          <w:t>основы</w:t>
        </w:r>
      </w:hyperlink>
      <w:r>
        <w:rPr>
          <w:rFonts w:ascii="Calibri" w:hAnsi="Calibri" w:cs="Calibri"/>
        </w:rPr>
        <w:t xml:space="preserve"> биологии диких животных.</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2" w:name="Par217"/>
      <w:bookmarkEnd w:id="42"/>
      <w:r>
        <w:rPr>
          <w:rFonts w:ascii="Calibri" w:hAnsi="Calibri" w:cs="Calibri"/>
        </w:rPr>
        <w:t>8. Охотничий билет аннулируется на основании: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физического лица требованиям </w:t>
      </w:r>
      <w:hyperlink w:anchor="Par210" w:history="1">
        <w:r>
          <w:rPr>
            <w:rFonts w:ascii="Calibri" w:hAnsi="Calibri" w:cs="Calibri"/>
            <w:color w:val="0000FF"/>
          </w:rPr>
          <w:t>части 1</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охотником заявления об аннулировании своего охотничьего билета;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судебного решения.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ar217" w:history="1">
        <w:r>
          <w:rPr>
            <w:rFonts w:ascii="Calibri" w:hAnsi="Calibri" w:cs="Calibri"/>
            <w:color w:val="0000FF"/>
          </w:rPr>
          <w:t>части 8</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Охотничий билет признается аннулированным со дня внесения сведений о его аннулировании в государственный охотхозяйственный реестр.</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лицо, охотничий билет которого аннулирован, вправе обжаловать решение об аннулировании охотничьего билета в судебном порядке.</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3" w:name="Par225"/>
      <w:bookmarkEnd w:id="43"/>
      <w:r>
        <w:rPr>
          <w:rFonts w:ascii="Calibri" w:hAnsi="Calibri" w:cs="Calibri"/>
        </w:rPr>
        <w:t xml:space="preserve">13. </w:t>
      </w:r>
      <w:hyperlink r:id="rId67"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заявлением о получении охотничьего билета, </w:t>
      </w:r>
      <w:hyperlink r:id="rId68" w:history="1">
        <w:r>
          <w:rPr>
            <w:rFonts w:ascii="Calibri" w:hAnsi="Calibri" w:cs="Calibri"/>
            <w:color w:val="0000FF"/>
          </w:rPr>
          <w:t>порядок</w:t>
        </w:r>
      </w:hyperlink>
      <w:r>
        <w:rPr>
          <w:rFonts w:ascii="Calibri" w:hAnsi="Calibri" w:cs="Calibri"/>
        </w:rPr>
        <w:t xml:space="preserve"> выдачи и аннулирования охотничьего билета, </w:t>
      </w:r>
      <w:hyperlink r:id="rId69" w:history="1">
        <w:r>
          <w:rPr>
            <w:rFonts w:ascii="Calibri" w:hAnsi="Calibri" w:cs="Calibri"/>
            <w:color w:val="0000FF"/>
          </w:rPr>
          <w:t>форма</w:t>
        </w:r>
      </w:hyperlink>
      <w:r>
        <w:rPr>
          <w:rFonts w:ascii="Calibri" w:hAnsi="Calibri" w:cs="Calibri"/>
        </w:rPr>
        <w:t xml:space="preserve"> охотничьего билета, а также </w:t>
      </w:r>
      <w:hyperlink r:id="rId70" w:history="1">
        <w:r>
          <w:rPr>
            <w:rFonts w:ascii="Calibri" w:hAnsi="Calibri" w:cs="Calibri"/>
            <w:color w:val="0000FF"/>
          </w:rPr>
          <w:t>требования</w:t>
        </w:r>
      </w:hyperlink>
      <w:r>
        <w:rPr>
          <w:rFonts w:ascii="Calibri" w:hAnsi="Calibri" w:cs="Calibri"/>
        </w:rPr>
        <w:t xml:space="preserve"> охотминимума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44" w:name="Par227"/>
      <w:bookmarkEnd w:id="44"/>
      <w:r>
        <w:rPr>
          <w:rFonts w:ascii="Calibri" w:hAnsi="Calibri" w:cs="Calibri"/>
        </w:rPr>
        <w:t>Статья 22. Ограничения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сохранения охотничьих ресурсов и их рационального использования могут устанавливаться следующие ограничения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запрет охоты в определенных охотничьих угодьях;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1" w:history="1">
        <w:r>
          <w:rPr>
            <w:rFonts w:ascii="Calibri" w:hAnsi="Calibri" w:cs="Calibri"/>
            <w:color w:val="0000FF"/>
          </w:rPr>
          <w:t>запрет</w:t>
        </w:r>
      </w:hyperlink>
      <w:r>
        <w:rPr>
          <w:rFonts w:ascii="Calibri" w:hAnsi="Calibri" w:cs="Calibri"/>
        </w:rPr>
        <w:t xml:space="preserve"> охоты в отношении отдельных видов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 охоты в отношении охотничьих ресурсов определенных пола и возраста;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2" w:history="1">
        <w:r>
          <w:rPr>
            <w:rFonts w:ascii="Calibri" w:hAnsi="Calibri" w:cs="Calibri"/>
            <w:color w:val="0000FF"/>
          </w:rPr>
          <w:t>установление</w:t>
        </w:r>
      </w:hyperlink>
      <w:r>
        <w:rPr>
          <w:rFonts w:ascii="Calibri" w:hAnsi="Calibri" w:cs="Calibri"/>
        </w:rPr>
        <w:t xml:space="preserve"> допустимых для использования орудий охоты, способов охоты, транспортных средств, собак охотничьих пород и ловчих птиц;</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сроков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установленные в соответствии с федеральными </w:t>
      </w:r>
      <w:hyperlink r:id="rId73" w:history="1">
        <w:r>
          <w:rPr>
            <w:rFonts w:ascii="Calibri" w:hAnsi="Calibri" w:cs="Calibri"/>
            <w:color w:val="0000FF"/>
          </w:rPr>
          <w:t>законами</w:t>
        </w:r>
      </w:hyperlink>
      <w:r>
        <w:rPr>
          <w:rFonts w:ascii="Calibri" w:hAnsi="Calibri" w:cs="Calibri"/>
        </w:rPr>
        <w:t xml:space="preserve"> ограничения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Орудия охоты и способы охоты должны соответствовать международным стандартам на гуманный отлов диких животных.</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45" w:name="Par238"/>
      <w:bookmarkEnd w:id="45"/>
      <w:r>
        <w:rPr>
          <w:rFonts w:ascii="Calibri" w:hAnsi="Calibri" w:cs="Calibri"/>
        </w:rPr>
        <w:lastRenderedPageBreak/>
        <w:t>Статья 23. Правила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Основой осуществления охоты и сохранения охотничьих ресурсов являются </w:t>
      </w:r>
      <w:hyperlink r:id="rId74" w:history="1">
        <w:r>
          <w:rPr>
            <w:rFonts w:ascii="Calibri" w:hAnsi="Calibri" w:cs="Calibri"/>
            <w:color w:val="0000FF"/>
          </w:rPr>
          <w:t>правила</w:t>
        </w:r>
      </w:hyperlink>
      <w:r>
        <w:rPr>
          <w:rFonts w:ascii="Calibri" w:hAnsi="Calibri" w:cs="Calibri"/>
        </w:rPr>
        <w:t xml:space="preserve">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охоты устанавливаются: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 w:history="1">
        <w:r>
          <w:rPr>
            <w:rFonts w:ascii="Calibri" w:hAnsi="Calibri" w:cs="Calibri"/>
            <w:color w:val="0000FF"/>
          </w:rPr>
          <w:t>ограничения</w:t>
        </w:r>
      </w:hyperlink>
      <w:r>
        <w:rPr>
          <w:rFonts w:ascii="Calibri" w:hAnsi="Calibri" w:cs="Calibri"/>
        </w:rPr>
        <w:t xml:space="preserve"> охоты, предусмотренные </w:t>
      </w:r>
      <w:hyperlink w:anchor="Par22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6" w:history="1">
        <w:r>
          <w:rPr>
            <w:rFonts w:ascii="Calibri" w:hAnsi="Calibri" w:cs="Calibri"/>
            <w:color w:val="0000FF"/>
          </w:rPr>
          <w:t>требования</w:t>
        </w:r>
      </w:hyperlink>
      <w:r>
        <w:rPr>
          <w:rFonts w:ascii="Calibri" w:hAnsi="Calibri" w:cs="Calibri"/>
        </w:rPr>
        <w:t xml:space="preserve"> к охоте на копытных животных;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7" w:history="1">
        <w:r>
          <w:rPr>
            <w:rFonts w:ascii="Calibri" w:hAnsi="Calibri" w:cs="Calibri"/>
            <w:color w:val="0000FF"/>
          </w:rPr>
          <w:t>требования</w:t>
        </w:r>
      </w:hyperlink>
      <w:r>
        <w:rPr>
          <w:rFonts w:ascii="Calibri" w:hAnsi="Calibri" w:cs="Calibri"/>
        </w:rPr>
        <w:t xml:space="preserve"> к охоте на медведей;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8" w:history="1">
        <w:r>
          <w:rPr>
            <w:rFonts w:ascii="Calibri" w:hAnsi="Calibri" w:cs="Calibri"/>
            <w:color w:val="0000FF"/>
          </w:rPr>
          <w:t>требования</w:t>
        </w:r>
      </w:hyperlink>
      <w:r>
        <w:rPr>
          <w:rFonts w:ascii="Calibri" w:hAnsi="Calibri" w:cs="Calibri"/>
        </w:rPr>
        <w:t xml:space="preserve"> к охоте на пушных животных;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9" w:history="1">
        <w:r>
          <w:rPr>
            <w:rFonts w:ascii="Calibri" w:hAnsi="Calibri" w:cs="Calibri"/>
            <w:color w:val="0000FF"/>
          </w:rPr>
          <w:t>требования</w:t>
        </w:r>
      </w:hyperlink>
      <w:r>
        <w:rPr>
          <w:rFonts w:ascii="Calibri" w:hAnsi="Calibri" w:cs="Calibri"/>
        </w:rPr>
        <w:t xml:space="preserve"> к охоте на боровую дичь, степную и полевую дичь, болотно-луговую дичь, водоплавающую дичь, горную дичь и иную дичь;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0" w:history="1">
        <w:r>
          <w:rPr>
            <w:rFonts w:ascii="Calibri" w:hAnsi="Calibri" w:cs="Calibri"/>
            <w:color w:val="0000FF"/>
          </w:rPr>
          <w:t>требования</w:t>
        </w:r>
      </w:hyperlink>
      <w:r>
        <w:rPr>
          <w:rFonts w:ascii="Calibri" w:hAnsi="Calibri" w:cs="Calibri"/>
        </w:rPr>
        <w:t xml:space="preserve"> к охоте с собаками охотничьих пород и ловчими птицами;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1" w:history="1">
        <w:r>
          <w:rPr>
            <w:rFonts w:ascii="Calibri" w:hAnsi="Calibri" w:cs="Calibri"/>
            <w:color w:val="0000FF"/>
          </w:rPr>
          <w:t>требования</w:t>
        </w:r>
      </w:hyperlink>
      <w:r>
        <w:rPr>
          <w:rFonts w:ascii="Calibri" w:hAnsi="Calibri" w:cs="Calibri"/>
        </w:rPr>
        <w:t xml:space="preserve"> к отлову и отстрелу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2" w:history="1">
        <w:r>
          <w:rPr>
            <w:rFonts w:ascii="Calibri" w:hAnsi="Calibri" w:cs="Calibri"/>
            <w:color w:val="0000FF"/>
          </w:rPr>
          <w:t>требования</w:t>
        </w:r>
      </w:hyperlink>
      <w:r>
        <w:rPr>
          <w:rFonts w:ascii="Calibri" w:hAnsi="Calibri" w:cs="Calibri"/>
        </w:rPr>
        <w:t xml:space="preserve"> к сохранению охотничьих ресурсов, в том числе к регулированию их численности;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3" w:history="1">
        <w:r>
          <w:rPr>
            <w:rFonts w:ascii="Calibri" w:hAnsi="Calibri" w:cs="Calibri"/>
            <w:color w:val="0000FF"/>
          </w:rPr>
          <w:t>требования</w:t>
        </w:r>
      </w:hyperlink>
      <w:r>
        <w:rPr>
          <w:rFonts w:ascii="Calibri" w:hAnsi="Calibri" w:cs="Calibri"/>
        </w:rPr>
        <w:t xml:space="preserve"> к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параметры осуществления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4" w:history="1">
        <w:r>
          <w:rPr>
            <w:rFonts w:ascii="Calibri" w:hAnsi="Calibri" w:cs="Calibri"/>
            <w:color w:val="0000FF"/>
          </w:rPr>
          <w:t>Правила</w:t>
        </w:r>
      </w:hyperlink>
      <w:r>
        <w:rPr>
          <w:rFonts w:ascii="Calibri" w:hAnsi="Calibri" w:cs="Calibri"/>
        </w:rPr>
        <w:t xml:space="preserve"> охоты утверждаются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46" w:name="Par256"/>
      <w:bookmarkEnd w:id="46"/>
      <w:r>
        <w:rPr>
          <w:rFonts w:ascii="Calibri" w:hAnsi="Calibri" w:cs="Calibri"/>
        </w:rPr>
        <w:t>Статья 24. Лимит добычи охотничьих ресурсов и квота их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7" w:name="Par258"/>
      <w:bookmarkEnd w:id="47"/>
      <w:r>
        <w:rPr>
          <w:rFonts w:ascii="Calibri" w:hAnsi="Calibri" w:cs="Calibri"/>
        </w:rPr>
        <w:t xml:space="preserve">1. </w:t>
      </w:r>
      <w:hyperlink r:id="rId85" w:history="1">
        <w:r>
          <w:rPr>
            <w:rFonts w:ascii="Calibri" w:hAnsi="Calibri" w:cs="Calibri"/>
            <w:color w:val="0000FF"/>
          </w:rPr>
          <w:t>Перечень</w:t>
        </w:r>
      </w:hyperlink>
      <w:r>
        <w:rPr>
          <w:rFonts w:ascii="Calibri" w:hAnsi="Calibri" w:cs="Calibri"/>
        </w:rP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ar261" w:history="1">
        <w:r>
          <w:rPr>
            <w:rFonts w:ascii="Calibri" w:hAnsi="Calibri" w:cs="Calibri"/>
            <w:color w:val="0000FF"/>
          </w:rPr>
          <w:t>части 4</w:t>
        </w:r>
      </w:hyperlink>
      <w:r>
        <w:rPr>
          <w:rFonts w:ascii="Calibri" w:hAnsi="Calibri" w:cs="Calibri"/>
        </w:rPr>
        <w:t xml:space="preserve"> настоящей статьи, утверждается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добычи охотничьих ресурсов, включенных в указанный в </w:t>
      </w:r>
      <w:hyperlink w:anchor="Par258" w:history="1">
        <w:r>
          <w:rPr>
            <w:rFonts w:ascii="Calibri" w:hAnsi="Calibri" w:cs="Calibri"/>
            <w:color w:val="0000FF"/>
          </w:rPr>
          <w:t>части 1</w:t>
        </w:r>
      </w:hyperlink>
      <w:r>
        <w:rPr>
          <w:rFonts w:ascii="Calibri" w:hAnsi="Calibri" w:cs="Calibri"/>
        </w:rPr>
        <w:t xml:space="preserve"> настоящей статьи </w:t>
      </w:r>
      <w:hyperlink r:id="rId86" w:history="1">
        <w:r>
          <w:rPr>
            <w:rFonts w:ascii="Calibri" w:hAnsi="Calibri" w:cs="Calibri"/>
            <w:color w:val="0000FF"/>
          </w:rPr>
          <w:t>перечень</w:t>
        </w:r>
      </w:hyperlink>
      <w:r>
        <w:rPr>
          <w:rFonts w:ascii="Calibri" w:hAnsi="Calibri" w:cs="Calibri"/>
        </w:rPr>
        <w:t xml:space="preserve"> охотничьих ресурсов, определяется в соответствии с лимитом добычи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8" w:name="Par261"/>
      <w:bookmarkEnd w:id="48"/>
      <w:r>
        <w:rPr>
          <w:rFonts w:ascii="Calibri" w:hAnsi="Calibri" w:cs="Calibri"/>
        </w:rPr>
        <w:t xml:space="preserve">4. </w:t>
      </w:r>
      <w:proofErr w:type="gramStart"/>
      <w:r>
        <w:rPr>
          <w:rFonts w:ascii="Calibri" w:hAnsi="Calibri" w:cs="Calibri"/>
        </w:rPr>
        <w:t xml:space="preserve">По согласованию с уполномоченным </w:t>
      </w:r>
      <w:hyperlink r:id="rId87" w:history="1">
        <w:r>
          <w:rPr>
            <w:rFonts w:ascii="Calibri" w:hAnsi="Calibri" w:cs="Calibri"/>
            <w:color w:val="0000FF"/>
          </w:rPr>
          <w:t>федеральным органом</w:t>
        </w:r>
      </w:hyperlink>
      <w:r>
        <w:rPr>
          <w:rFonts w:ascii="Calibri" w:hAnsi="Calibri" w:cs="Calibri"/>
        </w:rP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Лимит добычи охотничьих ресурсов исчисляется на основе </w:t>
      </w:r>
      <w:hyperlink r:id="rId88" w:history="1">
        <w:r>
          <w:rPr>
            <w:rFonts w:ascii="Calibri" w:hAnsi="Calibri" w:cs="Calibri"/>
            <w:color w:val="0000FF"/>
          </w:rPr>
          <w:t>нормативов</w:t>
        </w:r>
      </w:hyperlink>
      <w:r>
        <w:rPr>
          <w:rFonts w:ascii="Calibri" w:hAnsi="Calibri" w:cs="Calibri"/>
        </w:rPr>
        <w:t xml:space="preserve"> допустимого изъятия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9" w:history="1">
        <w:r>
          <w:rPr>
            <w:rFonts w:ascii="Calibri" w:hAnsi="Calibri" w:cs="Calibri"/>
            <w:color w:val="0000FF"/>
          </w:rPr>
          <w:t>Состав</w:t>
        </w:r>
      </w:hyperlink>
      <w:r>
        <w:rPr>
          <w:rFonts w:ascii="Calibri" w:hAnsi="Calibri" w:cs="Calibri"/>
        </w:rPr>
        <w:t xml:space="preserve"> документа об утверждении лимита добычи охотничьих ресурсов, </w:t>
      </w:r>
      <w:hyperlink r:id="rId90" w:history="1">
        <w:r>
          <w:rPr>
            <w:rFonts w:ascii="Calibri" w:hAnsi="Calibri" w:cs="Calibri"/>
            <w:color w:val="0000FF"/>
          </w:rPr>
          <w:t>порядок</w:t>
        </w:r>
      </w:hyperlink>
      <w:r>
        <w:rPr>
          <w:rFonts w:ascii="Calibri" w:hAnsi="Calibri" w:cs="Calibri"/>
        </w:rP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49" w:name="Par266"/>
      <w:bookmarkEnd w:id="49"/>
      <w:r>
        <w:rPr>
          <w:rFonts w:ascii="Calibri" w:hAnsi="Calibri" w:cs="Calibri"/>
        </w:rPr>
        <w:lastRenderedPageBreak/>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ar287" w:history="1">
        <w:r>
          <w:rPr>
            <w:rFonts w:ascii="Calibri" w:hAnsi="Calibri" w:cs="Calibri"/>
            <w:color w:val="0000FF"/>
          </w:rPr>
          <w:t>законом</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ar266" w:history="1">
        <w:r>
          <w:rPr>
            <w:rFonts w:ascii="Calibri" w:hAnsi="Calibri" w:cs="Calibri"/>
            <w:color w:val="0000FF"/>
          </w:rPr>
          <w:t>частью 9</w:t>
        </w:r>
      </w:hyperlink>
      <w:r>
        <w:rPr>
          <w:rFonts w:ascii="Calibri" w:hAnsi="Calibri" w:cs="Calibri"/>
        </w:rPr>
        <w:t xml:space="preserve"> настоящей статьи заявкой, обосновываются причины такого несоответствия.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w:t>
      </w:r>
      <w:hyperlink r:id="rId91" w:history="1">
        <w:r>
          <w:rPr>
            <w:rFonts w:ascii="Calibri" w:hAnsi="Calibri" w:cs="Calibri"/>
            <w:color w:val="0000FF"/>
          </w:rPr>
          <w:t>порядке</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2" w:history="1">
        <w:r>
          <w:rPr>
            <w:rFonts w:ascii="Calibri" w:hAnsi="Calibri" w:cs="Calibri"/>
            <w:color w:val="0000FF"/>
          </w:rPr>
          <w:t>нормативами</w:t>
        </w:r>
      </w:hyperlink>
      <w:r>
        <w:rPr>
          <w:rFonts w:ascii="Calibri" w:hAnsi="Calibri" w:cs="Calibri"/>
        </w:rPr>
        <w:t xml:space="preserve"> и нормами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50" w:name="Par271"/>
      <w:bookmarkEnd w:id="50"/>
      <w:r>
        <w:rPr>
          <w:rFonts w:ascii="Calibri" w:hAnsi="Calibri" w:cs="Calibri"/>
          <w:b/>
          <w:bCs/>
        </w:rPr>
        <w:t>Глава 3. ПРЕДОСТАВЛЕНИЕ ЗЕМЕЛЬНЫХ УЧАСТКОВ</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ЛЕСНЫХ УЧАСТКОВ ИЗ ЗЕМЕЛЬ, НАХОДЯЩИХСЯ В </w:t>
      </w:r>
      <w:proofErr w:type="gramStart"/>
      <w:r>
        <w:rPr>
          <w:rFonts w:ascii="Calibri" w:hAnsi="Calibri" w:cs="Calibri"/>
          <w:b/>
          <w:bCs/>
        </w:rPr>
        <w:t>ГОСУДАРСТВЕННОЙ</w:t>
      </w:r>
      <w:proofErr w:type="gramEnd"/>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ДЛЯ ОСУЩЕСТВЛЕНИЯ ВИДОВ ДЕЯТЕЛЬНОСТИ</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ОХОТНИЧЬЕГО ХОЗЯЙСТВА. ОГРАНИЧЕНИЯ ПРАВ</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ЗЕМЛЮ В ГРАНИЦАХ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51" w:name="Par277"/>
      <w:bookmarkEnd w:id="51"/>
      <w:r>
        <w:rPr>
          <w:rFonts w:ascii="Calibri" w:hAnsi="Calibri" w:cs="Calibri"/>
        </w:rP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52" w:name="Par279"/>
      <w:bookmarkEnd w:id="52"/>
      <w:r>
        <w:rPr>
          <w:rFonts w:ascii="Calibri" w:hAnsi="Calibri" w:cs="Calibri"/>
        </w:rPr>
        <w:t xml:space="preserve">1. Для осуществления видов деятельности в сфере охотничьего хозяйства 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в целях размещения объектов охотничьей инфраструктуры и (или) в целях, не связанных с их размещением, в соответствии с настоящим Федеральным законом, земельным </w:t>
      </w:r>
      <w:hyperlink r:id="rId93" w:history="1">
        <w:r>
          <w:rPr>
            <w:rFonts w:ascii="Calibri" w:hAnsi="Calibri" w:cs="Calibri"/>
            <w:color w:val="0000FF"/>
          </w:rPr>
          <w:t>законодательством</w:t>
        </w:r>
      </w:hyperlink>
      <w:r>
        <w:rPr>
          <w:rFonts w:ascii="Calibri" w:hAnsi="Calibri" w:cs="Calibri"/>
        </w:rPr>
        <w:t xml:space="preserve"> и лесным </w:t>
      </w:r>
      <w:hyperlink r:id="rId94" w:history="1">
        <w:r>
          <w:rPr>
            <w:rFonts w:ascii="Calibri" w:hAnsi="Calibri" w:cs="Calibri"/>
            <w:color w:val="0000FF"/>
          </w:rPr>
          <w:t>законодательством</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53" w:name="Par280"/>
      <w:bookmarkEnd w:id="53"/>
      <w:r>
        <w:rPr>
          <w:rFonts w:ascii="Calibri" w:hAnsi="Calibri" w:cs="Calibri"/>
        </w:rPr>
        <w:t xml:space="preserve">2. </w:t>
      </w:r>
      <w:proofErr w:type="gramStart"/>
      <w:r>
        <w:rPr>
          <w:rFonts w:ascii="Calibri" w:hAnsi="Calibri" w:cs="Calibri"/>
        </w:rPr>
        <w:t xml:space="preserve">Расположенные в границах охотничьих угодий, не предоставленные физическим лицам, юридическим лицам и находящиеся в государственной собственности земельные участки и лесные участки (если предоставление таких земельных участков и лесных участков осуществляется органами исполнительной власти субъекта Российской Федерации) предоставляются в аренду для целей, указанных в </w:t>
      </w:r>
      <w:hyperlink w:anchor="Par279" w:history="1">
        <w:r>
          <w:rPr>
            <w:rFonts w:ascii="Calibri" w:hAnsi="Calibri" w:cs="Calibri"/>
            <w:color w:val="0000FF"/>
          </w:rPr>
          <w:t>части 1</w:t>
        </w:r>
      </w:hyperlink>
      <w:r>
        <w:rPr>
          <w:rFonts w:ascii="Calibri" w:hAnsi="Calibri" w:cs="Calibri"/>
        </w:rPr>
        <w:t xml:space="preserve"> настоящей статьи, юридическим лицам, индивидуальным предпринимателям по результатам </w:t>
      </w:r>
      <w:hyperlink w:anchor="Par311" w:history="1">
        <w:r>
          <w:rPr>
            <w:rFonts w:ascii="Calibri" w:hAnsi="Calibri" w:cs="Calibri"/>
            <w:color w:val="0000FF"/>
          </w:rPr>
          <w:t>аукционов</w:t>
        </w:r>
      </w:hyperlink>
      <w:r>
        <w:rPr>
          <w:rFonts w:ascii="Calibri" w:hAnsi="Calibri" w:cs="Calibri"/>
        </w:rPr>
        <w:t xml:space="preserve"> на право заключения охотхозяйственных соглашений.</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54" w:name="Par282"/>
      <w:bookmarkEnd w:id="54"/>
      <w:r>
        <w:rPr>
          <w:rFonts w:ascii="Calibri" w:hAnsi="Calibri" w:cs="Calibri"/>
        </w:rPr>
        <w:t>Статья 26. Ограничения прав на землю в границах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55" w:name="Par287"/>
      <w:bookmarkEnd w:id="55"/>
      <w:r>
        <w:rPr>
          <w:rFonts w:ascii="Calibri" w:hAnsi="Calibri" w:cs="Calibri"/>
          <w:b/>
          <w:bCs/>
        </w:rPr>
        <w:t>Глава 4.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56" w:name="Par289"/>
      <w:bookmarkEnd w:id="56"/>
      <w:r>
        <w:rPr>
          <w:rFonts w:ascii="Calibri" w:hAnsi="Calibri" w:cs="Calibri"/>
        </w:rPr>
        <w:t>Статья 27.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w:t>
      </w:r>
      <w:r>
        <w:rPr>
          <w:rFonts w:ascii="Calibri" w:hAnsi="Calibri" w:cs="Calibri"/>
        </w:rPr>
        <w:lastRenderedPageBreak/>
        <w:t>двадцати до сорока девяти лет.</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указанные в </w:t>
      </w:r>
      <w:hyperlink w:anchor="Par280"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w:t>
      </w:r>
      <w:proofErr w:type="gramEnd"/>
      <w:r>
        <w:rPr>
          <w:rFonts w:ascii="Calibri" w:hAnsi="Calibri" w:cs="Calibri"/>
        </w:rPr>
        <w:t xml:space="preserve"> и право на добычу охотничьих ресурсов в границах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заключает охотхозяйственное </w:t>
      </w:r>
      <w:hyperlink r:id="rId95" w:history="1">
        <w:r>
          <w:rPr>
            <w:rFonts w:ascii="Calibri" w:hAnsi="Calibri" w:cs="Calibri"/>
            <w:color w:val="0000FF"/>
          </w:rPr>
          <w:t>соглашение</w:t>
        </w:r>
      </w:hyperlink>
      <w:r>
        <w:rPr>
          <w:rFonts w:ascii="Calibri" w:hAnsi="Calibri" w:cs="Calibri"/>
        </w:rPr>
        <w:t xml:space="preserve"> с победителем аукциона на право заключения такого соглашения или с иным лицом в соответствии с </w:t>
      </w:r>
      <w:hyperlink w:anchor="Par361" w:history="1">
        <w:r>
          <w:rPr>
            <w:rFonts w:ascii="Calibri" w:hAnsi="Calibri" w:cs="Calibri"/>
            <w:color w:val="0000FF"/>
          </w:rPr>
          <w:t>частями 27</w:t>
        </w:r>
      </w:hyperlink>
      <w:r>
        <w:rPr>
          <w:rFonts w:ascii="Calibri" w:hAnsi="Calibri" w:cs="Calibri"/>
        </w:rPr>
        <w:t xml:space="preserve"> и </w:t>
      </w:r>
      <w:hyperlink w:anchor="Par368" w:history="1">
        <w:r>
          <w:rPr>
            <w:rFonts w:ascii="Calibri" w:hAnsi="Calibri" w:cs="Calibri"/>
            <w:color w:val="0000FF"/>
          </w:rPr>
          <w:t>31 статьи 28</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Охотхозяйственное соглашение включает в себя следующие условия: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охотничьих ресурсах в границах охотничьего угодья, а также о видах разрешенной охоты в его границах;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минимального количества и максимального количества охотничьих ресурсов в границах охотничьего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w:t>
      </w:r>
      <w:proofErr w:type="gramStart"/>
      <w:r>
        <w:rPr>
          <w:rFonts w:ascii="Calibri" w:hAnsi="Calibri" w:cs="Calibri"/>
        </w:rPr>
        <w:t>заключившим</w:t>
      </w:r>
      <w:proofErr w:type="gramEnd"/>
      <w:r>
        <w:rPr>
          <w:rFonts w:ascii="Calibri" w:hAnsi="Calibri" w:cs="Calibri"/>
        </w:rPr>
        <w:t xml:space="preserve"> охотхозяйственное соглашение, в аренду на срок действия охотхозяйственного соглашения без проведения торгов указанные в </w:t>
      </w:r>
      <w:hyperlink w:anchor="Par280"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ar93" w:history="1">
        <w:r>
          <w:rPr>
            <w:rFonts w:ascii="Calibri" w:hAnsi="Calibri" w:cs="Calibri"/>
            <w:color w:val="0000FF"/>
          </w:rPr>
          <w:t>законом</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предусмотренные федеральными законами условия.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Охотхозяйственное соглашение прекращается: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его действия;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этого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Примерная </w:t>
      </w:r>
      <w:hyperlink r:id="rId96" w:history="1">
        <w:r>
          <w:rPr>
            <w:rFonts w:ascii="Calibri" w:hAnsi="Calibri" w:cs="Calibri"/>
            <w:color w:val="0000FF"/>
          </w:rPr>
          <w:t>форма</w:t>
        </w:r>
      </w:hyperlink>
      <w:r>
        <w:rPr>
          <w:rFonts w:ascii="Calibri" w:hAnsi="Calibri" w:cs="Calibri"/>
        </w:rPr>
        <w:t xml:space="preserve"> охотхозяйственного соглашения утверждается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57" w:name="Par311"/>
      <w:bookmarkEnd w:id="57"/>
      <w:r>
        <w:rPr>
          <w:rFonts w:ascii="Calibri" w:hAnsi="Calibri" w:cs="Calibri"/>
        </w:rPr>
        <w:t>Статья 28. Порядок организации и проведения аукциона на право заключения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w:t>
      </w:r>
      <w:proofErr w:type="gramStart"/>
      <w:r>
        <w:rPr>
          <w:rFonts w:ascii="Calibri" w:hAnsi="Calibri" w:cs="Calibri"/>
        </w:rPr>
        <w:t>ии ау</w:t>
      </w:r>
      <w:proofErr w:type="gramEnd"/>
      <w:r>
        <w:rPr>
          <w:rFonts w:ascii="Calibri" w:hAnsi="Calibri" w:cs="Calibri"/>
        </w:rPr>
        <w:t>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w:t>
      </w:r>
      <w:r>
        <w:rPr>
          <w:rFonts w:ascii="Calibri" w:hAnsi="Calibri" w:cs="Calibri"/>
        </w:rPr>
        <w:lastRenderedPageBreak/>
        <w:t xml:space="preserve">определяет порядок ее деятельности и утверждает ее состав. </w:t>
      </w:r>
      <w:proofErr w:type="gramStart"/>
      <w:r>
        <w:rPr>
          <w:rFonts w:ascii="Calibri" w:hAnsi="Calibri" w:cs="Calibri"/>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w:t>
      </w:r>
      <w:proofErr w:type="gramEnd"/>
      <w:r>
        <w:rPr>
          <w:rFonts w:ascii="Calibri" w:hAnsi="Calibri" w:cs="Calibri"/>
        </w:rPr>
        <w:t xml:space="preserve">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принявший решение о проведен</w:t>
      </w:r>
      <w:proofErr w:type="gramStart"/>
      <w:r>
        <w:rPr>
          <w:rFonts w:ascii="Calibri" w:hAnsi="Calibri" w:cs="Calibri"/>
        </w:rPr>
        <w:t>ии ау</w:t>
      </w:r>
      <w:proofErr w:type="gramEnd"/>
      <w:r>
        <w:rPr>
          <w:rFonts w:ascii="Calibri" w:hAnsi="Calibri" w:cs="Calibri"/>
        </w:rPr>
        <w:t>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58" w:name="Par317"/>
      <w:bookmarkEnd w:id="58"/>
      <w:r>
        <w:rPr>
          <w:rFonts w:ascii="Calibri" w:hAnsi="Calibri" w:cs="Calibri"/>
        </w:rPr>
        <w:t>5. Не менее чем за двадцать пять рабочих дней до дня проведения аукциона его организатор должен разместить извещение о проведен</w:t>
      </w:r>
      <w:proofErr w:type="gramStart"/>
      <w:r>
        <w:rPr>
          <w:rFonts w:ascii="Calibri" w:hAnsi="Calibri" w:cs="Calibri"/>
        </w:rPr>
        <w:t>ии ау</w:t>
      </w:r>
      <w:proofErr w:type="gramEnd"/>
      <w:r>
        <w:rPr>
          <w:rFonts w:ascii="Calibri" w:hAnsi="Calibri" w:cs="Calibri"/>
        </w:rPr>
        <w:t xml:space="preserve">кциона на </w:t>
      </w:r>
      <w:hyperlink r:id="rId97"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w:t>
      </w:r>
      <w:proofErr w:type="gramStart"/>
      <w:r>
        <w:rPr>
          <w:rFonts w:ascii="Calibri" w:hAnsi="Calibri" w:cs="Calibri"/>
        </w:rPr>
        <w:t>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w:t>
      </w:r>
      <w:proofErr w:type="gramEnd"/>
      <w:r>
        <w:rPr>
          <w:rFonts w:ascii="Calibri" w:hAnsi="Calibri" w:cs="Calibri"/>
        </w:rPr>
        <w:t xml:space="preserve"> Информация о проведен</w:t>
      </w:r>
      <w:proofErr w:type="gramStart"/>
      <w:r>
        <w:rPr>
          <w:rFonts w:ascii="Calibri" w:hAnsi="Calibri" w:cs="Calibri"/>
        </w:rPr>
        <w:t>ии ау</w:t>
      </w:r>
      <w:proofErr w:type="gramEnd"/>
      <w:r>
        <w:rPr>
          <w:rFonts w:ascii="Calibri" w:hAnsi="Calibri" w:cs="Calibri"/>
        </w:rPr>
        <w:t>кциона должна быть доступна для ознакомления всем заинтересованным лицам без взимания платы.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Извещение о проведен</w:t>
      </w:r>
      <w:proofErr w:type="gramStart"/>
      <w:r>
        <w:rPr>
          <w:rFonts w:ascii="Calibri" w:hAnsi="Calibri" w:cs="Calibri"/>
        </w:rPr>
        <w:t>ии ау</w:t>
      </w:r>
      <w:proofErr w:type="gramEnd"/>
      <w:r>
        <w:rPr>
          <w:rFonts w:ascii="Calibri" w:hAnsi="Calibri" w:cs="Calibri"/>
        </w:rPr>
        <w:t>кциона должно содержать сведения: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месте, датах и времени начала и окончания срока подачи заявок на участие в аукционе и дате проведения аукциона. </w:t>
      </w:r>
      <w:proofErr w:type="gramStart"/>
      <w:r>
        <w:rPr>
          <w:rFonts w:ascii="Calibri" w:hAnsi="Calibri" w:cs="Calibri"/>
        </w:rPr>
        <w:t>Срок подачи заявок на участие в аукционе должен составлять не менее чем четырнадцать рабочих дней;</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на котором размещена документация об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сроке, в течение которого по результатам аукциона должно быть заключено охотхозяйственное соглашение.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 аукциона обязан подготовить документацию об аукционе, которая наряду со сведениями, указанными в извещении о проведен</w:t>
      </w:r>
      <w:proofErr w:type="gramStart"/>
      <w:r>
        <w:rPr>
          <w:rFonts w:ascii="Calibri" w:hAnsi="Calibri" w:cs="Calibri"/>
        </w:rPr>
        <w:t>ии ау</w:t>
      </w:r>
      <w:proofErr w:type="gramEnd"/>
      <w:r>
        <w:rPr>
          <w:rFonts w:ascii="Calibri" w:hAnsi="Calibri" w:cs="Calibri"/>
        </w:rPr>
        <w:t>кциона, должна содержать: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 отзыва заявок на участие в аукционе, порядок внесения изменений в </w:t>
      </w:r>
      <w:r>
        <w:rPr>
          <w:rFonts w:ascii="Calibri" w:hAnsi="Calibri" w:cs="Calibri"/>
        </w:rPr>
        <w:lastRenderedPageBreak/>
        <w:t>такие заявки;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"шаг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вправе отказаться от проведения аукциона не </w:t>
      </w:r>
      <w:proofErr w:type="gramStart"/>
      <w:r>
        <w:rPr>
          <w:rFonts w:ascii="Calibri" w:hAnsi="Calibri" w:cs="Calibri"/>
        </w:rPr>
        <w:t>позднее</w:t>
      </w:r>
      <w:proofErr w:type="gramEnd"/>
      <w:r>
        <w:rPr>
          <w:rFonts w:ascii="Calibri" w:hAnsi="Calibri" w:cs="Calibri"/>
        </w:rPr>
        <w:t xml:space="preserve"> чем за пятнадцать дней до дня проведения аукциона. </w:t>
      </w:r>
      <w:proofErr w:type="gramStart"/>
      <w:r>
        <w:rPr>
          <w:rFonts w:ascii="Calibri" w:hAnsi="Calibri" w:cs="Calibri"/>
        </w:rPr>
        <w:t xml:space="preserve">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ar317"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w:t>
      </w:r>
      <w:proofErr w:type="gramEnd"/>
      <w:r>
        <w:rPr>
          <w:rFonts w:ascii="Calibri" w:hAnsi="Calibri" w:cs="Calibri"/>
        </w:rPr>
        <w:t xml:space="preserve">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59" w:name="Par335"/>
      <w:bookmarkEnd w:id="59"/>
      <w:r>
        <w:rPr>
          <w:rFonts w:ascii="Calibri" w:hAnsi="Calibri" w:cs="Calibri"/>
        </w:rPr>
        <w:t>9. Для участия в аукционе заявители представляют в установленный в извещении о проведен</w:t>
      </w:r>
      <w:proofErr w:type="gramStart"/>
      <w:r>
        <w:rPr>
          <w:rFonts w:ascii="Calibri" w:hAnsi="Calibri" w:cs="Calibri"/>
        </w:rPr>
        <w:t>ии ау</w:t>
      </w:r>
      <w:proofErr w:type="gramEnd"/>
      <w:r>
        <w:rPr>
          <w:rFonts w:ascii="Calibri" w:hAnsi="Calibri" w:cs="Calibri"/>
        </w:rPr>
        <w:t>кциона срок следующие документы: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w:t>
      </w:r>
      <w:proofErr w:type="gramStart"/>
      <w:r>
        <w:rPr>
          <w:rFonts w:ascii="Calibri" w:hAnsi="Calibri" w:cs="Calibri"/>
        </w:rPr>
        <w:t>дств в к</w:t>
      </w:r>
      <w:proofErr w:type="gramEnd"/>
      <w:r>
        <w:rPr>
          <w:rFonts w:ascii="Calibri" w:hAnsi="Calibri" w:cs="Calibri"/>
        </w:rPr>
        <w:t>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8" w:history="1">
        <w:r>
          <w:rPr>
            <w:rFonts w:ascii="Calibri" w:hAnsi="Calibri" w:cs="Calibri"/>
            <w:color w:val="0000FF"/>
          </w:rPr>
          <w:t>закона</w:t>
        </w:r>
      </w:hyperlink>
      <w:r>
        <w:rPr>
          <w:rFonts w:ascii="Calibri" w:hAnsi="Calibri" w:cs="Calibri"/>
        </w:rPr>
        <w:t xml:space="preserve"> от 01.07.2011 N 169-ФЗ)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9.1 введена Федеральным </w:t>
      </w:r>
      <w:hyperlink r:id="rId99" w:history="1">
        <w:r>
          <w:rPr>
            <w:rFonts w:ascii="Calibri" w:hAnsi="Calibri" w:cs="Calibri"/>
            <w:color w:val="0000FF"/>
          </w:rPr>
          <w:t>законом</w:t>
        </w:r>
      </w:hyperlink>
      <w:r>
        <w:rPr>
          <w:rFonts w:ascii="Calibri" w:hAnsi="Calibri" w:cs="Calibri"/>
        </w:rPr>
        <w:t xml:space="preserve"> от 01.07.2011 N 169-ФЗ)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Организатор аукциона не вправе требовать представление других документов, за исключением указанных в </w:t>
      </w:r>
      <w:hyperlink w:anchor="Par335" w:history="1">
        <w:r>
          <w:rPr>
            <w:rFonts w:ascii="Calibri" w:hAnsi="Calibri" w:cs="Calibri"/>
            <w:color w:val="0000FF"/>
          </w:rPr>
          <w:t>части 9</w:t>
        </w:r>
      </w:hyperlink>
      <w:r>
        <w:rPr>
          <w:rFonts w:ascii="Calibri" w:hAnsi="Calibri" w:cs="Calibri"/>
        </w:rPr>
        <w:t xml:space="preserve"> настоящей статьи документов.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Один заявитель вправе подать только одну заявку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60" w:name="Par344"/>
      <w:bookmarkEnd w:id="60"/>
      <w:r>
        <w:rPr>
          <w:rFonts w:ascii="Calibri" w:hAnsi="Calibri" w:cs="Calibri"/>
        </w:rPr>
        <w:t>13. Заявитель не допускается к участию в аукционе по следующим основаниям: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335" w:history="1">
        <w:r>
          <w:rPr>
            <w:rFonts w:ascii="Calibri" w:hAnsi="Calibri" w:cs="Calibri"/>
            <w:color w:val="0000FF"/>
          </w:rPr>
          <w:t>частью 9</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w:t>
      </w:r>
      <w:proofErr w:type="gramStart"/>
      <w:r>
        <w:rPr>
          <w:rFonts w:ascii="Calibri" w:hAnsi="Calibri" w:cs="Calibri"/>
        </w:rPr>
        <w:t>ии ау</w:t>
      </w:r>
      <w:proofErr w:type="gramEnd"/>
      <w:r>
        <w:rPr>
          <w:rFonts w:ascii="Calibri" w:hAnsi="Calibri" w:cs="Calibri"/>
        </w:rPr>
        <w:t xml:space="preserve">кциона, до дня окончания </w:t>
      </w:r>
      <w:r>
        <w:rPr>
          <w:rFonts w:ascii="Calibri" w:hAnsi="Calibri" w:cs="Calibri"/>
        </w:rPr>
        <w:lastRenderedPageBreak/>
        <w:t>приема документов для участия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w:t>
      </w:r>
      <w:proofErr w:type="gramStart"/>
      <w:r>
        <w:rPr>
          <w:rFonts w:ascii="Calibri" w:hAnsi="Calibri" w:cs="Calibri"/>
        </w:rPr>
        <w:t>ии ау</w:t>
      </w:r>
      <w:proofErr w:type="gramEnd"/>
      <w:r>
        <w:rPr>
          <w:rFonts w:ascii="Calibri" w:hAnsi="Calibri" w:cs="Calibri"/>
        </w:rPr>
        <w:t>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допуске к участию в аукционе по иным основаниям, за исключением указанных в </w:t>
      </w:r>
      <w:hyperlink w:anchor="Par344" w:history="1">
        <w:r>
          <w:rPr>
            <w:rFonts w:ascii="Calibri" w:hAnsi="Calibri" w:cs="Calibri"/>
            <w:color w:val="0000FF"/>
          </w:rPr>
          <w:t>части 13</w:t>
        </w:r>
      </w:hyperlink>
      <w:r>
        <w:rPr>
          <w:rFonts w:ascii="Calibri" w:hAnsi="Calibri" w:cs="Calibri"/>
        </w:rPr>
        <w:t xml:space="preserve"> настоящей статьи оснований, не допускается.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w:t>
      </w:r>
      <w:proofErr w:type="gramEnd"/>
      <w:r>
        <w:rPr>
          <w:rFonts w:ascii="Calibri" w:hAnsi="Calibri" w:cs="Calibri"/>
        </w:rPr>
        <w:t xml:space="preserve">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w:t>
      </w:r>
      <w:proofErr w:type="gramStart"/>
      <w:r>
        <w:rPr>
          <w:rFonts w:ascii="Calibri" w:hAnsi="Calibri" w:cs="Calibri"/>
        </w:rPr>
        <w:t>ии ау</w:t>
      </w:r>
      <w:proofErr w:type="gramEnd"/>
      <w:r>
        <w:rPr>
          <w:rFonts w:ascii="Calibri" w:hAnsi="Calibri" w:cs="Calibri"/>
        </w:rPr>
        <w:t>кциона, вправе осуществлять аудио- или видеозапись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наиболее высокую цену за право заключить охотхозяйственное соглашение.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61" w:name="Par357"/>
      <w:bookmarkEnd w:id="61"/>
      <w:r>
        <w:rPr>
          <w:rFonts w:ascii="Calibri" w:hAnsi="Calibri" w:cs="Calibri"/>
        </w:rP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 xml:space="preserve">Информация о результатах аукциона опубликовывается организатором аукциона в периодическом печатном издании, в котором в соответствии с </w:t>
      </w:r>
      <w:hyperlink w:anchor="Par317"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течение срока, предусмотренного документацией об аукционе, победитель аукциона </w:t>
      </w:r>
      <w:r>
        <w:rPr>
          <w:rFonts w:ascii="Calibri" w:hAnsi="Calibri" w:cs="Calibri"/>
        </w:rPr>
        <w:lastRenderedPageBreak/>
        <w:t xml:space="preserve">обязан перечислить доплату, предусмотренную </w:t>
      </w:r>
      <w:hyperlink w:anchor="Par357" w:history="1">
        <w:r>
          <w:rPr>
            <w:rFonts w:ascii="Calibri" w:hAnsi="Calibri" w:cs="Calibri"/>
            <w:color w:val="0000FF"/>
          </w:rPr>
          <w:t>частью 23</w:t>
        </w:r>
      </w:hyperlink>
      <w:r>
        <w:rPr>
          <w:rFonts w:ascii="Calibri" w:hAnsi="Calibri" w:cs="Calibri"/>
        </w:rPr>
        <w:t xml:space="preserve"> настоящей статьи, на расчетный счет, указанный в документации об аукционе.</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62" w:name="Par361"/>
      <w:bookmarkEnd w:id="62"/>
      <w:r>
        <w:rPr>
          <w:rFonts w:ascii="Calibri" w:hAnsi="Calibri" w:cs="Calibri"/>
        </w:rPr>
        <w:t>27. В случае</w:t>
      </w:r>
      <w:proofErr w:type="gramStart"/>
      <w:r>
        <w:rPr>
          <w:rFonts w:ascii="Calibri" w:hAnsi="Calibri" w:cs="Calibri"/>
        </w:rPr>
        <w:t>,</w:t>
      </w:r>
      <w:proofErr w:type="gramEnd"/>
      <w:r>
        <w:rPr>
          <w:rFonts w:ascii="Calibri" w:hAnsi="Calibri" w:cs="Calibri"/>
        </w:rPr>
        <w:t xml:space="preserve">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Охотхозяйственное соглашение заключается на условиях, указанных в извещении о проведен</w:t>
      </w:r>
      <w:proofErr w:type="gramStart"/>
      <w:r>
        <w:rPr>
          <w:rFonts w:ascii="Calibri" w:hAnsi="Calibri" w:cs="Calibri"/>
        </w:rPr>
        <w:t>ии ау</w:t>
      </w:r>
      <w:proofErr w:type="gramEnd"/>
      <w:r>
        <w:rPr>
          <w:rFonts w:ascii="Calibri" w:hAnsi="Calibri" w:cs="Calibri"/>
        </w:rPr>
        <w:t>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00" w:history="1">
        <w:r>
          <w:rPr>
            <w:rFonts w:ascii="Calibri" w:hAnsi="Calibri" w:cs="Calibri"/>
            <w:color w:val="0000FF"/>
          </w:rPr>
          <w:t>порядке</w:t>
        </w:r>
      </w:hyperlink>
      <w:r>
        <w:rPr>
          <w:rFonts w:ascii="Calibri" w:hAnsi="Calibri" w:cs="Calibri"/>
        </w:rPr>
        <w:t>.</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07.05.2013 N 104-ФЗ)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Аукцион признается не состоявшимся в случаях, если: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63" w:name="Par366"/>
      <w:bookmarkEnd w:id="63"/>
      <w:r>
        <w:rPr>
          <w:rFonts w:ascii="Calibri" w:hAnsi="Calibri" w:cs="Calibri"/>
        </w:rPr>
        <w:t>1) в аукционе участвовали менее чем два участника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64" w:name="Par368"/>
      <w:bookmarkEnd w:id="64"/>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аукцион признан не состоявшимся по причине, указанной в </w:t>
      </w:r>
      <w:hyperlink w:anchor="Par366" w:history="1">
        <w:r>
          <w:rPr>
            <w:rFonts w:ascii="Calibri" w:hAnsi="Calibri" w:cs="Calibri"/>
            <w:color w:val="0000FF"/>
          </w:rPr>
          <w:t>пункте 1 части 30</w:t>
        </w:r>
      </w:hyperlink>
      <w:r>
        <w:rPr>
          <w:rFonts w:ascii="Calibri" w:hAnsi="Calibri" w:cs="Calibri"/>
        </w:rP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ar366" w:history="1">
        <w:r>
          <w:rPr>
            <w:rFonts w:ascii="Calibri" w:hAnsi="Calibri" w:cs="Calibri"/>
            <w:color w:val="0000FF"/>
          </w:rPr>
          <w:t>пункте 1 части 30</w:t>
        </w:r>
      </w:hyperlink>
      <w:r>
        <w:rPr>
          <w:rFonts w:ascii="Calibri" w:hAnsi="Calibri" w:cs="Calibri"/>
        </w:rPr>
        <w:t xml:space="preserve"> настоящей статьи, </w:t>
      </w:r>
      <w:proofErr w:type="gramStart"/>
      <w:r>
        <w:rPr>
          <w:rFonts w:ascii="Calibri" w:hAnsi="Calibri" w:cs="Calibri"/>
        </w:rPr>
        <w:t>ранее</w:t>
      </w:r>
      <w:proofErr w:type="gramEnd"/>
      <w:r>
        <w:rPr>
          <w:rFonts w:ascii="Calibri" w:hAnsi="Calibri" w:cs="Calibri"/>
        </w:rPr>
        <w:t xml:space="preserve"> чем через десять дней со дня размещения информации о результатах аукциона на </w:t>
      </w:r>
      <w:hyperlink r:id="rId102"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03" w:history="1">
        <w:r>
          <w:rPr>
            <w:rFonts w:ascii="Calibri" w:hAnsi="Calibri" w:cs="Calibri"/>
            <w:color w:val="0000FF"/>
          </w:rPr>
          <w:t>законом</w:t>
        </w:r>
      </w:hyperlink>
      <w:r>
        <w:rPr>
          <w:rFonts w:ascii="Calibri" w:hAnsi="Calibri" w:cs="Calibri"/>
        </w:rPr>
        <w:t xml:space="preserve"> от 06.12.2011 N 401-ФЗ)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65" w:name="Par373"/>
      <w:bookmarkEnd w:id="65"/>
      <w:r>
        <w:rPr>
          <w:rFonts w:ascii="Calibri" w:hAnsi="Calibri" w:cs="Calibri"/>
          <w:b/>
          <w:bCs/>
        </w:rPr>
        <w:t>Глава 5. РАЗРЕШЕНИЕ НА ДОБЫЧУ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66" w:name="Par375"/>
      <w:bookmarkEnd w:id="66"/>
      <w:r>
        <w:rPr>
          <w:rFonts w:ascii="Calibri" w:hAnsi="Calibri" w:cs="Calibri"/>
        </w:rPr>
        <w:t>Статья 29. Разрешение на добычу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 w:history="1">
        <w:r>
          <w:rPr>
            <w:rFonts w:ascii="Calibri" w:hAnsi="Calibri" w:cs="Calibri"/>
            <w:color w:val="0000FF"/>
          </w:rPr>
          <w:t>Разрешения</w:t>
        </w:r>
      </w:hyperlink>
      <w:r>
        <w:rPr>
          <w:rFonts w:ascii="Calibri" w:hAnsi="Calibri" w:cs="Calibri"/>
        </w:rP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w:t>
      </w:r>
      <w:hyperlink w:anchor="Par126" w:history="1">
        <w:r>
          <w:rPr>
            <w:rFonts w:ascii="Calibri" w:hAnsi="Calibri" w:cs="Calibri"/>
            <w:color w:val="0000FF"/>
          </w:rPr>
          <w:t>вид</w:t>
        </w:r>
      </w:hyperlink>
      <w:r>
        <w:rPr>
          <w:rFonts w:ascii="Calibri" w:hAnsi="Calibri" w:cs="Calibri"/>
        </w:rP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разрешений на добычу охотничьих ресурсов являются документами строгой отчетности, имеют учетные серию и номер.</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105"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67" w:name="Par382"/>
      <w:bookmarkEnd w:id="67"/>
      <w:r>
        <w:rPr>
          <w:rFonts w:ascii="Calibri" w:hAnsi="Calibri" w:cs="Calibri"/>
        </w:rPr>
        <w:t>Статья 30. Содержание разрешения на добычу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на добычу охотничьих ресурсов указываются: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охотнике и охотничьем билете, предусмотренные </w:t>
      </w:r>
      <w:hyperlink w:anchor="Par550" w:history="1">
        <w:r>
          <w:rPr>
            <w:rFonts w:ascii="Calibri" w:hAnsi="Calibri" w:cs="Calibri"/>
            <w:color w:val="0000FF"/>
          </w:rPr>
          <w:t>подпунктами "а"</w:t>
        </w:r>
      </w:hyperlink>
      <w:r>
        <w:rPr>
          <w:rFonts w:ascii="Calibri" w:hAnsi="Calibri" w:cs="Calibri"/>
        </w:rPr>
        <w:t xml:space="preserve"> и </w:t>
      </w:r>
      <w:hyperlink w:anchor="Par556"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6"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126" w:history="1">
        <w:r>
          <w:rPr>
            <w:rFonts w:ascii="Calibri" w:hAnsi="Calibri" w:cs="Calibri"/>
            <w:color w:val="0000FF"/>
          </w:rPr>
          <w:t>вид</w:t>
        </w:r>
      </w:hyperlink>
      <w:r>
        <w:rPr>
          <w:rFonts w:ascii="Calibri" w:hAnsi="Calibri" w:cs="Calibri"/>
        </w:rPr>
        <w:t xml:space="preserve"> охоты, который предполагается осуществлять;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добываемых охотничьих ресурсах;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добываемых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охоты и места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68" w:name="Par392"/>
      <w:bookmarkEnd w:id="68"/>
      <w:r>
        <w:rPr>
          <w:rFonts w:ascii="Calibri" w:hAnsi="Calibri" w:cs="Calibri"/>
        </w:rPr>
        <w:t>Статья 31. Выдача разрешений на добычу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69" w:name="Par394"/>
      <w:bookmarkEnd w:id="69"/>
      <w:r>
        <w:rPr>
          <w:rFonts w:ascii="Calibri" w:hAnsi="Calibri" w:cs="Calibri"/>
        </w:rPr>
        <w:t>1. Выдача разрешений на добычу охотничьих ресурсов осуществляется: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физическому лицу, указанному в </w:t>
      </w:r>
      <w:hyperlink w:anchor="Par201" w:history="1">
        <w:r>
          <w:rPr>
            <w:rFonts w:ascii="Calibri" w:hAnsi="Calibri" w:cs="Calibri"/>
            <w:color w:val="0000FF"/>
          </w:rPr>
          <w:t>части 1 статьи 20</w:t>
        </w:r>
      </w:hyperlink>
      <w:r>
        <w:rPr>
          <w:rFonts w:ascii="Calibri" w:hAnsi="Calibri" w:cs="Calibri"/>
        </w:rPr>
        <w:t xml:space="preserve"> настоящего Федерального закона, в случаях осуществления им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закрепленных охотничьих угодьях - юридическим лицом и индивидуальным предпринимателем, </w:t>
      </w:r>
      <w:proofErr w:type="gramStart"/>
      <w:r>
        <w:rPr>
          <w:rFonts w:ascii="Calibri" w:hAnsi="Calibri" w:cs="Calibri"/>
        </w:rPr>
        <w:t>заключившими</w:t>
      </w:r>
      <w:proofErr w:type="gramEnd"/>
      <w:r>
        <w:rPr>
          <w:rFonts w:ascii="Calibri" w:hAnsi="Calibri" w:cs="Calibri"/>
        </w:rPr>
        <w:t xml:space="preserve">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общедоступных охотничьих угодьях - органом исполнительной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особо охраняемых природных территориях - природоохранными учреждениями, предусмотренными </w:t>
      </w:r>
      <w:hyperlink r:id="rId107"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физическому лицу, указанному в </w:t>
      </w:r>
      <w:hyperlink w:anchor="Par202" w:history="1">
        <w:r>
          <w:rPr>
            <w:rFonts w:ascii="Calibri" w:hAnsi="Calibri" w:cs="Calibri"/>
            <w:color w:val="0000FF"/>
          </w:rPr>
          <w:t>части 2 статьи 20</w:t>
        </w:r>
      </w:hyperlink>
      <w:r>
        <w:rPr>
          <w:rFonts w:ascii="Calibri" w:hAnsi="Calibri" w:cs="Calibri"/>
        </w:rPr>
        <w:t xml:space="preserve"> настоящего Федерального закона, - юридическим лицом и индивидуальным предпринимателем, </w:t>
      </w:r>
      <w:proofErr w:type="gramStart"/>
      <w:r>
        <w:rPr>
          <w:rFonts w:ascii="Calibri" w:hAnsi="Calibri" w:cs="Calibri"/>
        </w:rPr>
        <w:t>заключившими</w:t>
      </w:r>
      <w:proofErr w:type="gramEnd"/>
      <w:r>
        <w:rPr>
          <w:rFonts w:ascii="Calibri" w:hAnsi="Calibri" w:cs="Calibri"/>
        </w:rPr>
        <w:t xml:space="preserve">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ar416" w:history="1">
        <w:r>
          <w:rPr>
            <w:rFonts w:ascii="Calibri" w:hAnsi="Calibri" w:cs="Calibri"/>
            <w:color w:val="0000FF"/>
          </w:rPr>
          <w:t>статьями 32</w:t>
        </w:r>
      </w:hyperlink>
      <w:r>
        <w:rPr>
          <w:rFonts w:ascii="Calibri" w:hAnsi="Calibri" w:cs="Calibri"/>
        </w:rPr>
        <w:t xml:space="preserve"> - </w:t>
      </w:r>
      <w:hyperlink w:anchor="Par504" w:history="1">
        <w:r>
          <w:rPr>
            <w:rFonts w:ascii="Calibri" w:hAnsi="Calibri" w:cs="Calibri"/>
            <w:color w:val="0000FF"/>
          </w:rPr>
          <w:t>34</w:t>
        </w:r>
      </w:hyperlink>
      <w:r>
        <w:rPr>
          <w:rFonts w:ascii="Calibri" w:hAnsi="Calibri" w:cs="Calibri"/>
        </w:rP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ar394" w:history="1">
        <w:r>
          <w:rPr>
            <w:rFonts w:ascii="Calibri" w:hAnsi="Calibri" w:cs="Calibri"/>
            <w:color w:val="0000FF"/>
          </w:rPr>
          <w:t>части 1</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конкретного количества особей (если в отношении охотничьих ресурсов установлен лимит их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8"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заявками на выдачу бланков разрешений на добычу охотничьих ресурсов, а также </w:t>
      </w:r>
      <w:hyperlink r:id="rId109" w:history="1">
        <w:r>
          <w:rPr>
            <w:rFonts w:ascii="Calibri" w:hAnsi="Calibri" w:cs="Calibri"/>
            <w:color w:val="0000FF"/>
          </w:rPr>
          <w:t>порядок</w:t>
        </w:r>
      </w:hyperlink>
      <w:r>
        <w:rPr>
          <w:rFonts w:ascii="Calibri" w:hAnsi="Calibri" w:cs="Calibri"/>
        </w:rPr>
        <w:t xml:space="preserve"> оформления и выдачи разрешений на добычу охотничьих ресурсов, </w:t>
      </w:r>
      <w:hyperlink r:id="rId110" w:history="1">
        <w:r>
          <w:rPr>
            <w:rFonts w:ascii="Calibri" w:hAnsi="Calibri" w:cs="Calibri"/>
            <w:color w:val="0000FF"/>
          </w:rPr>
          <w:t>формы</w:t>
        </w:r>
      </w:hyperlink>
      <w:r>
        <w:rPr>
          <w:rFonts w:ascii="Calibri" w:hAnsi="Calibri" w:cs="Calibri"/>
        </w:rP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11"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Методические </w:t>
      </w:r>
      <w:hyperlink r:id="rId112" w:history="1">
        <w:r>
          <w:rPr>
            <w:rFonts w:ascii="Calibri" w:hAnsi="Calibri" w:cs="Calibri"/>
            <w:color w:val="0000FF"/>
          </w:rPr>
          <w:t>рекомендации</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70" w:name="Par410"/>
      <w:bookmarkEnd w:id="70"/>
      <w:r>
        <w:rPr>
          <w:rFonts w:ascii="Calibri" w:hAnsi="Calibri" w:cs="Calibri"/>
          <w:b/>
          <w:bCs/>
        </w:rPr>
        <w:t xml:space="preserve">Глава 6. ПОЛНОМОЧИЯ ОРГАНОВ </w:t>
      </w:r>
      <w:proofErr w:type="gramStart"/>
      <w:r>
        <w:rPr>
          <w:rFonts w:ascii="Calibri" w:hAnsi="Calibri" w:cs="Calibri"/>
          <w:b/>
          <w:bCs/>
        </w:rPr>
        <w:t>ГОСУДАРСТВЕННОЙ</w:t>
      </w:r>
      <w:proofErr w:type="gramEnd"/>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ОХОТЫ И СОХРАНЕНИЯ</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71" w:name="Par416"/>
      <w:bookmarkEnd w:id="71"/>
      <w:r>
        <w:rPr>
          <w:rFonts w:ascii="Calibri" w:hAnsi="Calibri" w:cs="Calibri"/>
        </w:rPr>
        <w:t>Статья 32. Полномочия органов государственной власти Российской Федерации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охоты и сохранения охотничьих ресурсов относятся: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добычи охотничьих ресурсов, в том числе установление нормативов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113" w:history="1">
        <w:r>
          <w:rPr>
            <w:rFonts w:ascii="Calibri" w:hAnsi="Calibri" w:cs="Calibri"/>
            <w:color w:val="0000FF"/>
          </w:rPr>
          <w:t>порядка</w:t>
        </w:r>
      </w:hyperlink>
      <w:r>
        <w:rPr>
          <w:rFonts w:ascii="Calibri" w:hAnsi="Calibri" w:cs="Calibri"/>
        </w:rPr>
        <w:t xml:space="preserve"> принятия решения о регулировании численности охотничьих ресурсов, а также его </w:t>
      </w:r>
      <w:hyperlink r:id="rId114" w:history="1">
        <w:r>
          <w:rPr>
            <w:rFonts w:ascii="Calibri" w:hAnsi="Calibri" w:cs="Calibri"/>
            <w:color w:val="0000FF"/>
          </w:rPr>
          <w:t>формы</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5" w:history="1">
        <w:r>
          <w:rPr>
            <w:rFonts w:ascii="Calibri" w:hAnsi="Calibri" w:cs="Calibri"/>
            <w:color w:val="0000FF"/>
          </w:rPr>
          <w:t>регулирование</w:t>
        </w:r>
      </w:hyperlink>
      <w:r>
        <w:rPr>
          <w:rFonts w:ascii="Calibri" w:hAnsi="Calibri" w:cs="Calibri"/>
        </w:rPr>
        <w:t xml:space="preserve"> численности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116" w:history="1">
        <w:r>
          <w:rPr>
            <w:rFonts w:ascii="Calibri" w:hAnsi="Calibri" w:cs="Calibri"/>
            <w:color w:val="0000FF"/>
          </w:rPr>
          <w:t>порядка</w:t>
        </w:r>
      </w:hyperlink>
      <w:r>
        <w:rPr>
          <w:rFonts w:ascii="Calibri" w:hAnsi="Calibri" w:cs="Calibri"/>
        </w:rPr>
        <w:t xml:space="preserve"> выдачи и аннулирования охотничьих билетов, а также их </w:t>
      </w:r>
      <w:hyperlink r:id="rId117" w:history="1">
        <w:r>
          <w:rPr>
            <w:rFonts w:ascii="Calibri" w:hAnsi="Calibri" w:cs="Calibri"/>
            <w:color w:val="0000FF"/>
          </w:rPr>
          <w:t>формы</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18" w:history="1">
        <w:r>
          <w:rPr>
            <w:rFonts w:ascii="Calibri" w:hAnsi="Calibri" w:cs="Calibri"/>
            <w:color w:val="0000FF"/>
          </w:rPr>
          <w:t>правил</w:t>
        </w:r>
      </w:hyperlink>
      <w:r>
        <w:rPr>
          <w:rFonts w:ascii="Calibri" w:hAnsi="Calibri" w:cs="Calibri"/>
        </w:rPr>
        <w:t xml:space="preserve">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119" w:history="1">
        <w:r>
          <w:rPr>
            <w:rFonts w:ascii="Calibri" w:hAnsi="Calibri" w:cs="Calibri"/>
            <w:color w:val="0000FF"/>
          </w:rPr>
          <w:t>перечня</w:t>
        </w:r>
      </w:hyperlink>
      <w:r>
        <w:rPr>
          <w:rFonts w:ascii="Calibri" w:hAnsi="Calibri" w:cs="Calibri"/>
        </w:rPr>
        <w:t xml:space="preserve"> видов охотничьих ресурсов, добыча которых осуществляется в соответствии с лимитами добычи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120" w:history="1">
        <w:r>
          <w:rPr>
            <w:rFonts w:ascii="Calibri" w:hAnsi="Calibri" w:cs="Calibri"/>
            <w:color w:val="0000FF"/>
          </w:rPr>
          <w:t>порядка</w:t>
        </w:r>
      </w:hyperlink>
      <w:r>
        <w:rPr>
          <w:rFonts w:ascii="Calibri" w:hAnsi="Calibri" w:cs="Calibri"/>
        </w:rPr>
        <w:t xml:space="preserve"> подготовки, принятия документа об утверждении лимита добычи охотничьих ресурсов и внесения изменений в такой документ, а также </w:t>
      </w:r>
      <w:hyperlink r:id="rId121" w:history="1">
        <w:r>
          <w:rPr>
            <w:rFonts w:ascii="Calibri" w:hAnsi="Calibri" w:cs="Calibri"/>
            <w:color w:val="0000FF"/>
          </w:rPr>
          <w:t>требований</w:t>
        </w:r>
      </w:hyperlink>
      <w:r>
        <w:rPr>
          <w:rFonts w:ascii="Calibri" w:hAnsi="Calibri" w:cs="Calibri"/>
        </w:rPr>
        <w:t xml:space="preserve"> к содержанию и составу такого документа;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методических </w:t>
      </w:r>
      <w:hyperlink r:id="rId122" w:history="1">
        <w:r>
          <w:rPr>
            <w:rFonts w:ascii="Calibri" w:hAnsi="Calibri" w:cs="Calibri"/>
            <w:color w:val="0000FF"/>
          </w:rPr>
          <w:t>рекомендаций</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123" w:history="1">
        <w:r>
          <w:rPr>
            <w:rFonts w:ascii="Calibri" w:hAnsi="Calibri" w:cs="Calibri"/>
            <w:color w:val="0000FF"/>
          </w:rPr>
          <w:t>форм</w:t>
        </w:r>
      </w:hyperlink>
      <w:r>
        <w:rPr>
          <w:rFonts w:ascii="Calibri" w:hAnsi="Calibri" w:cs="Calibri"/>
        </w:rP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24" w:history="1">
        <w:r>
          <w:rPr>
            <w:rFonts w:ascii="Calibri" w:hAnsi="Calibri" w:cs="Calibri"/>
            <w:color w:val="0000FF"/>
          </w:rPr>
          <w:t>порядка</w:t>
        </w:r>
      </w:hyperlink>
      <w:r>
        <w:rPr>
          <w:rFonts w:ascii="Calibri" w:hAnsi="Calibri" w:cs="Calibri"/>
        </w:rPr>
        <w:t xml:space="preserve"> оформления и выдачи таких разрешений;</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5"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примерной </w:t>
      </w:r>
      <w:hyperlink r:id="rId126" w:history="1">
        <w:r>
          <w:rPr>
            <w:rFonts w:ascii="Calibri" w:hAnsi="Calibri" w:cs="Calibri"/>
            <w:color w:val="0000FF"/>
          </w:rPr>
          <w:t>формы</w:t>
        </w:r>
      </w:hyperlink>
      <w:r>
        <w:rPr>
          <w:rFonts w:ascii="Calibri" w:hAnsi="Calibri" w:cs="Calibri"/>
        </w:rPr>
        <w:t xml:space="preserve"> охотхозяйственного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127" w:history="1">
        <w:r>
          <w:rPr>
            <w:rFonts w:ascii="Calibri" w:hAnsi="Calibri" w:cs="Calibri"/>
            <w:color w:val="0000FF"/>
          </w:rPr>
          <w:t>порядка</w:t>
        </w:r>
      </w:hyperlink>
      <w:r>
        <w:rPr>
          <w:rFonts w:ascii="Calibri" w:hAnsi="Calibri" w:cs="Calibri"/>
        </w:rPr>
        <w:t xml:space="preserve"> осуществления государственного мониторинга охотничьих ресурсов и среды их обитания и </w:t>
      </w:r>
      <w:hyperlink r:id="rId128" w:history="1">
        <w:r>
          <w:rPr>
            <w:rFonts w:ascii="Calibri" w:hAnsi="Calibri" w:cs="Calibri"/>
            <w:color w:val="0000FF"/>
          </w:rPr>
          <w:t>порядка</w:t>
        </w:r>
      </w:hyperlink>
      <w:r>
        <w:rPr>
          <w:rFonts w:ascii="Calibri" w:hAnsi="Calibri" w:cs="Calibri"/>
        </w:rPr>
        <w:t xml:space="preserve"> применения его данных;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29" w:history="1">
        <w:r>
          <w:rPr>
            <w:rFonts w:ascii="Calibri" w:hAnsi="Calibri" w:cs="Calibri"/>
            <w:color w:val="0000FF"/>
          </w:rPr>
          <w:t>осуществление</w:t>
        </w:r>
      </w:hyperlink>
      <w:r>
        <w:rPr>
          <w:rFonts w:ascii="Calibri" w:hAnsi="Calibri" w:cs="Calibri"/>
        </w:rPr>
        <w:t xml:space="preserve"> государственного мониторинга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130" w:history="1">
        <w:r>
          <w:rPr>
            <w:rFonts w:ascii="Calibri" w:hAnsi="Calibri" w:cs="Calibri"/>
            <w:color w:val="0000FF"/>
          </w:rPr>
          <w:t>состава</w:t>
        </w:r>
      </w:hyperlink>
      <w:r>
        <w:rPr>
          <w:rFonts w:ascii="Calibri" w:hAnsi="Calibri" w:cs="Calibri"/>
        </w:rPr>
        <w:t xml:space="preserve">, форм и </w:t>
      </w:r>
      <w:hyperlink r:id="rId131" w:history="1">
        <w:r>
          <w:rPr>
            <w:rFonts w:ascii="Calibri" w:hAnsi="Calibri" w:cs="Calibri"/>
            <w:color w:val="0000FF"/>
          </w:rPr>
          <w:t>порядка</w:t>
        </w:r>
      </w:hyperlink>
      <w:r>
        <w:rPr>
          <w:rFonts w:ascii="Calibri" w:hAnsi="Calibri" w:cs="Calibri"/>
        </w:rP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133" w:history="1">
        <w:r>
          <w:rPr>
            <w:rFonts w:ascii="Calibri" w:hAnsi="Calibri" w:cs="Calibri"/>
            <w:color w:val="0000FF"/>
          </w:rPr>
          <w:t>требований</w:t>
        </w:r>
      </w:hyperlink>
      <w:r>
        <w:rPr>
          <w:rFonts w:ascii="Calibri" w:hAnsi="Calibri" w:cs="Calibri"/>
        </w:rPr>
        <w:t xml:space="preserve"> к описанию границ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134" w:history="1">
        <w:r>
          <w:rPr>
            <w:rFonts w:ascii="Calibri" w:hAnsi="Calibri" w:cs="Calibri"/>
            <w:color w:val="0000FF"/>
          </w:rPr>
          <w:t>порядка</w:t>
        </w:r>
      </w:hyperlink>
      <w:r>
        <w:rPr>
          <w:rFonts w:ascii="Calibri" w:hAnsi="Calibri" w:cs="Calibri"/>
        </w:rPr>
        <w:t xml:space="preserve"> составления схемы размещения, использования и охраны охотничьих угодий на территории субъекта Российской Федерации, а также </w:t>
      </w:r>
      <w:hyperlink r:id="rId135" w:history="1">
        <w:r>
          <w:rPr>
            <w:rFonts w:ascii="Calibri" w:hAnsi="Calibri" w:cs="Calibri"/>
            <w:color w:val="0000FF"/>
          </w:rPr>
          <w:t>требований</w:t>
        </w:r>
      </w:hyperlink>
      <w:r>
        <w:rPr>
          <w:rFonts w:ascii="Calibri" w:hAnsi="Calibri" w:cs="Calibri"/>
        </w:rPr>
        <w:t xml:space="preserve"> к ее составу и структуре;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136" w:history="1">
        <w:r>
          <w:rPr>
            <w:rFonts w:ascii="Calibri" w:hAnsi="Calibri" w:cs="Calibri"/>
            <w:color w:val="0000FF"/>
          </w:rPr>
          <w:t>порядка</w:t>
        </w:r>
      </w:hyperlink>
      <w:r>
        <w:rPr>
          <w:rFonts w:ascii="Calibri" w:hAnsi="Calibri" w:cs="Calibri"/>
        </w:rPr>
        <w:t xml:space="preserve"> организации внутрихозяйственного охотустройства;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37"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федерального государственного охотничьего надзора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w:t>
      </w:r>
      <w:hyperlink r:id="rId140" w:history="1">
        <w:r>
          <w:rPr>
            <w:rFonts w:ascii="Calibri" w:hAnsi="Calibri" w:cs="Calibri"/>
            <w:color w:val="0000FF"/>
          </w:rPr>
          <w:t>видов</w:t>
        </w:r>
      </w:hyperlink>
      <w:r>
        <w:rPr>
          <w:rFonts w:ascii="Calibri" w:hAnsi="Calibri" w:cs="Calibri"/>
        </w:rPr>
        <w:t xml:space="preserve"> и состава биотехнических мероприятий, а также </w:t>
      </w:r>
      <w:hyperlink r:id="rId141" w:history="1">
        <w:r>
          <w:rPr>
            <w:rFonts w:ascii="Calibri" w:hAnsi="Calibri" w:cs="Calibri"/>
            <w:color w:val="0000FF"/>
          </w:rPr>
          <w:t>порядка</w:t>
        </w:r>
      </w:hyperlink>
      <w:r>
        <w:rPr>
          <w:rFonts w:ascii="Calibri" w:hAnsi="Calibri" w:cs="Calibri"/>
        </w:rPr>
        <w:t xml:space="preserve"> их проведения;</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 утверждение </w:t>
      </w:r>
      <w:hyperlink r:id="rId142" w:history="1">
        <w:r>
          <w:rPr>
            <w:rFonts w:ascii="Calibri" w:hAnsi="Calibri" w:cs="Calibri"/>
            <w:color w:val="0000FF"/>
          </w:rPr>
          <w:t>формы</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43" w:history="1">
        <w:r>
          <w:rPr>
            <w:rFonts w:ascii="Calibri" w:hAnsi="Calibri" w:cs="Calibri"/>
            <w:color w:val="0000FF"/>
          </w:rPr>
          <w:t>порядка</w:t>
        </w:r>
      </w:hyperlink>
      <w:r>
        <w:rPr>
          <w:rFonts w:ascii="Calibri" w:hAnsi="Calibri" w:cs="Calibri"/>
        </w:rPr>
        <w:t xml:space="preserve"> подачи </w:t>
      </w:r>
      <w:r>
        <w:rPr>
          <w:rFonts w:ascii="Calibri" w:hAnsi="Calibri" w:cs="Calibri"/>
        </w:rPr>
        <w:lastRenderedPageBreak/>
        <w:t xml:space="preserve">заявления на получение указанного разрешения, </w:t>
      </w:r>
      <w:hyperlink r:id="rId144" w:history="1">
        <w:r>
          <w:rPr>
            <w:rFonts w:ascii="Calibri" w:hAnsi="Calibri" w:cs="Calibri"/>
            <w:color w:val="0000FF"/>
          </w:rPr>
          <w:t>порядка</w:t>
        </w:r>
      </w:hyperlink>
      <w:r>
        <w:rPr>
          <w:rFonts w:ascii="Calibri" w:hAnsi="Calibri" w:cs="Calibri"/>
        </w:rPr>
        <w:t xml:space="preserve"> принятия решения о выдаче указанного разрешения, об отказе в его выдаче или о его аннулировании;</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hyperlink r:id="rId145" w:history="1">
        <w:r>
          <w:rPr>
            <w:rFonts w:ascii="Calibri" w:hAnsi="Calibri" w:cs="Calibri"/>
            <w:color w:val="0000FF"/>
          </w:rPr>
          <w:t>формы</w:t>
        </w:r>
      </w:hyperlink>
      <w:r>
        <w:rPr>
          <w:rFonts w:ascii="Calibri" w:hAnsi="Calibri" w:cs="Calibri"/>
        </w:rPr>
        <w:t xml:space="preserve"> разрешения на проведение акклиматизации, переселения или гибридизации охотничьих ресурсов, а также установление </w:t>
      </w:r>
      <w:hyperlink r:id="rId146"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47" w:history="1">
        <w:r>
          <w:rPr>
            <w:rFonts w:ascii="Calibri" w:hAnsi="Calibri" w:cs="Calibri"/>
            <w:color w:val="0000FF"/>
          </w:rPr>
          <w:t>порядка</w:t>
        </w:r>
      </w:hyperlink>
      <w:r>
        <w:rPr>
          <w:rFonts w:ascii="Calibri" w:hAnsi="Calibri" w:cs="Calibri"/>
        </w:rPr>
        <w:t xml:space="preserve"> принятия решения о его выдаче, об отказе в его выдаче или о его аннулировании;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определение </w:t>
      </w:r>
      <w:hyperlink r:id="rId148" w:history="1">
        <w:r>
          <w:rPr>
            <w:rFonts w:ascii="Calibri" w:hAnsi="Calibri" w:cs="Calibri"/>
            <w:color w:val="0000FF"/>
          </w:rPr>
          <w:t>порядка</w:t>
        </w:r>
      </w:hyperlink>
      <w:r>
        <w:rPr>
          <w:rFonts w:ascii="Calibri" w:hAnsi="Calibri" w:cs="Calibri"/>
        </w:rPr>
        <w:t xml:space="preserve"> установления на местности границ зон охраны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149" w:history="1">
        <w:r>
          <w:rPr>
            <w:rFonts w:ascii="Calibri" w:hAnsi="Calibri" w:cs="Calibri"/>
            <w:color w:val="0000FF"/>
          </w:rPr>
          <w:t>порядка</w:t>
        </w:r>
      </w:hyperlink>
      <w:r>
        <w:rPr>
          <w:rFonts w:ascii="Calibri" w:hAnsi="Calibri" w:cs="Calibri"/>
        </w:rPr>
        <w:t xml:space="preserve"> реализации или уничтожения безвозмездно изъятых или конфискованных охотничьих ресурсов и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 установление </w:t>
      </w:r>
      <w:proofErr w:type="gramStart"/>
      <w:r>
        <w:rPr>
          <w:rFonts w:ascii="Calibri" w:hAnsi="Calibri" w:cs="Calibri"/>
        </w:rPr>
        <w:t>порядка проведения проверки знания требований</w:t>
      </w:r>
      <w:proofErr w:type="gramEnd"/>
      <w:r>
        <w:rPr>
          <w:rFonts w:ascii="Calibri" w:hAnsi="Calibri" w:cs="Calibri"/>
        </w:rPr>
        <w:t xml:space="preserve"> к кандидату в производственные охотничьи инспектора;</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w:t>
      </w:r>
      <w:proofErr w:type="gramStart"/>
      <w:r>
        <w:rPr>
          <w:rFonts w:ascii="Calibri" w:hAnsi="Calibri" w:cs="Calibri"/>
        </w:rPr>
        <w:t>введен</w:t>
      </w:r>
      <w:proofErr w:type="gramEnd"/>
      <w:r>
        <w:rPr>
          <w:rFonts w:ascii="Calibri" w:hAnsi="Calibri" w:cs="Calibri"/>
        </w:rPr>
        <w:t xml:space="preserve"> Федеральным </w:t>
      </w:r>
      <w:hyperlink r:id="rId150"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w:t>
      </w:r>
      <w:proofErr w:type="gramStart"/>
      <w:r>
        <w:rPr>
          <w:rFonts w:ascii="Calibri" w:hAnsi="Calibri" w:cs="Calibri"/>
        </w:rPr>
        <w:t>введен</w:t>
      </w:r>
      <w:proofErr w:type="gramEnd"/>
      <w:r>
        <w:rPr>
          <w:rFonts w:ascii="Calibri" w:hAnsi="Calibri" w:cs="Calibri"/>
        </w:rPr>
        <w:t xml:space="preserve"> Федеральным </w:t>
      </w:r>
      <w:hyperlink r:id="rId151"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установление порядка отстранения производственных охотничьих инспекторов от осуществления производственного охотничьего контроля;</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25.3 </w:t>
      </w:r>
      <w:proofErr w:type="gramStart"/>
      <w:r>
        <w:rPr>
          <w:rFonts w:ascii="Calibri" w:hAnsi="Calibri" w:cs="Calibri"/>
        </w:rPr>
        <w:t>введен</w:t>
      </w:r>
      <w:proofErr w:type="gramEnd"/>
      <w:r>
        <w:rPr>
          <w:rFonts w:ascii="Calibri" w:hAnsi="Calibri" w:cs="Calibri"/>
        </w:rPr>
        <w:t xml:space="preserve"> Федеральным </w:t>
      </w:r>
      <w:hyperlink r:id="rId152"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25.4 </w:t>
      </w:r>
      <w:proofErr w:type="gramStart"/>
      <w:r>
        <w:rPr>
          <w:rFonts w:ascii="Calibri" w:hAnsi="Calibri" w:cs="Calibri"/>
        </w:rPr>
        <w:t>введен</w:t>
      </w:r>
      <w:proofErr w:type="gramEnd"/>
      <w:r>
        <w:rPr>
          <w:rFonts w:ascii="Calibri" w:hAnsi="Calibri" w:cs="Calibri"/>
        </w:rPr>
        <w:t xml:space="preserve"> Федеральным </w:t>
      </w:r>
      <w:hyperlink r:id="rId153"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иных полномочий в соответствии с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72" w:name="Par459"/>
      <w:bookmarkEnd w:id="72"/>
      <w:r>
        <w:rPr>
          <w:rFonts w:ascii="Calibri" w:hAnsi="Calibri" w:cs="Calibri"/>
        </w:rP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73" w:name="Par461"/>
      <w:bookmarkEnd w:id="73"/>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w:t>
      </w:r>
      <w:hyperlink w:anchor="Par256" w:history="1">
        <w:r>
          <w:rPr>
            <w:rFonts w:ascii="Calibri" w:hAnsi="Calibri" w:cs="Calibri"/>
            <w:color w:val="0000FF"/>
          </w:rPr>
          <w:t>порядке</w:t>
        </w:r>
      </w:hyperlink>
      <w:r>
        <w:rPr>
          <w:rFonts w:ascii="Calibri" w:hAnsi="Calibri" w:cs="Calibri"/>
        </w:rP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4" w:history="1">
        <w:r>
          <w:rPr>
            <w:rFonts w:ascii="Calibri" w:hAnsi="Calibri" w:cs="Calibri"/>
            <w:color w:val="0000FF"/>
          </w:rPr>
          <w:t>регулирование</w:t>
        </w:r>
      </w:hyperlink>
      <w:r>
        <w:rPr>
          <w:rFonts w:ascii="Calibri" w:hAnsi="Calibri" w:cs="Calibri"/>
        </w:rP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5" w:history="1">
        <w:r>
          <w:rPr>
            <w:rFonts w:ascii="Calibri" w:hAnsi="Calibri" w:cs="Calibri"/>
            <w:color w:val="0000FF"/>
          </w:rPr>
          <w:t>ведение</w:t>
        </w:r>
      </w:hyperlink>
      <w:r>
        <w:rPr>
          <w:rFonts w:ascii="Calibri" w:hAnsi="Calibri" w:cs="Calibri"/>
        </w:rP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w:t>
      </w:r>
      <w:r>
        <w:rPr>
          <w:rFonts w:ascii="Calibri" w:hAnsi="Calibri" w:cs="Calibri"/>
        </w:rPr>
        <w:lastRenderedPageBreak/>
        <w:t>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156" w:history="1">
        <w:r>
          <w:rPr>
            <w:rFonts w:ascii="Calibri" w:hAnsi="Calibri" w:cs="Calibri"/>
            <w:color w:val="0000FF"/>
          </w:rPr>
          <w:t>выдача</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57" w:history="1">
        <w:r>
          <w:rPr>
            <w:rFonts w:ascii="Calibri" w:hAnsi="Calibri" w:cs="Calibri"/>
            <w:color w:val="0000FF"/>
          </w:rPr>
          <w:t>Красную книгу</w:t>
        </w:r>
      </w:hyperlink>
      <w:r>
        <w:rPr>
          <w:rFonts w:ascii="Calibri" w:hAnsi="Calibri" w:cs="Calibri"/>
        </w:rP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w:t>
      </w:r>
      <w:proofErr w:type="gramStart"/>
      <w:r>
        <w:rPr>
          <w:rFonts w:ascii="Calibri" w:hAnsi="Calibri" w:cs="Calibri"/>
        </w:rPr>
        <w:t>контроля за</w:t>
      </w:r>
      <w:proofErr w:type="gramEnd"/>
      <w:r>
        <w:rPr>
          <w:rFonts w:ascii="Calibri" w:hAnsi="Calibri" w:cs="Calibri"/>
        </w:rPr>
        <w:t xml:space="preserve"> использованием капканов и других устройств, используемых при осуществлении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осуществление </w:t>
      </w:r>
      <w:proofErr w:type="gramStart"/>
      <w:r>
        <w:rPr>
          <w:rFonts w:ascii="Calibri" w:hAnsi="Calibri" w:cs="Calibri"/>
        </w:rPr>
        <w:t>контроля за</w:t>
      </w:r>
      <w:proofErr w:type="gramEnd"/>
      <w:r>
        <w:rPr>
          <w:rFonts w:ascii="Calibri" w:hAnsi="Calibri" w:cs="Calibri"/>
        </w:rPr>
        <w:t xml:space="preserve"> оборотом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74" w:name="Par473"/>
      <w:bookmarkEnd w:id="74"/>
      <w:r>
        <w:rPr>
          <w:rFonts w:ascii="Calibri" w:hAnsi="Calibri" w:cs="Calibri"/>
        </w:rPr>
        <w:t xml:space="preserve">2. Средства на осуществление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в отношении каждого субъекта Российской Федерации на основании </w:t>
      </w:r>
      <w:hyperlink r:id="rId159" w:history="1">
        <w:r>
          <w:rPr>
            <w:rFonts w:ascii="Calibri" w:hAnsi="Calibri" w:cs="Calibri"/>
            <w:color w:val="0000FF"/>
          </w:rPr>
          <w:t>методик</w:t>
        </w:r>
      </w:hyperlink>
      <w:r>
        <w:rPr>
          <w:rFonts w:ascii="Calibri" w:hAnsi="Calibri" w:cs="Calibri"/>
        </w:rPr>
        <w:t xml:space="preserve"> и критериев, утвержденных Правительством Российской Федерации, исходя из:</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07.05.2013 N 104-ФЗ)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численности населения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75" w:name="Par479"/>
      <w:bookmarkEnd w:id="75"/>
      <w:r>
        <w:rPr>
          <w:rFonts w:ascii="Calibri" w:hAnsi="Calibri" w:cs="Calibri"/>
        </w:rPr>
        <w:t>4. Уполномоченный федеральный орган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введение органами государственной власти субъекта Российской Федерации ограничений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76" w:name="Par482"/>
      <w:bookmarkEnd w:id="76"/>
      <w:r>
        <w:rPr>
          <w:rFonts w:ascii="Calibri" w:hAnsi="Calibri" w:cs="Calibri"/>
        </w:rPr>
        <w:t xml:space="preserve">3) вправе издавать нормативные правовые акты по вопросам осуществления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требования к содержанию, формам отчетности об осуществлении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а также к порядку представления такой отчетности;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полномочия, и их назначение на должность;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подготавливает предложения об изъятии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у органов государственной власти субъекта Российской Федерации, </w:t>
      </w:r>
      <w:r>
        <w:rPr>
          <w:rFonts w:ascii="Calibri" w:hAnsi="Calibri" w:cs="Calibri"/>
        </w:rPr>
        <w:lastRenderedPageBreak/>
        <w:t>вносит эти предложения в Правительство Российской Федерации для принятия решения в случаях, установленных федеральными законами;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назначает по согласованию с уполномоченным федеральным органом исполнительной </w:t>
      </w:r>
      <w:proofErr w:type="gramStart"/>
      <w:r>
        <w:rPr>
          <w:rFonts w:ascii="Calibri" w:hAnsi="Calibri" w:cs="Calibri"/>
        </w:rPr>
        <w:t>власти руководителя органа исполнительной власти субъекта Российской</w:t>
      </w:r>
      <w:proofErr w:type="gramEnd"/>
      <w:r>
        <w:rPr>
          <w:rFonts w:ascii="Calibri" w:hAnsi="Calibri" w:cs="Calibri"/>
        </w:rPr>
        <w:t xml:space="preserve"> Федерации, осуществляющего переданные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самостоятельно организует деятельность по осуществлению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ar479" w:history="1">
        <w:r>
          <w:rPr>
            <w:rFonts w:ascii="Calibri" w:hAnsi="Calibri" w:cs="Calibri"/>
            <w:color w:val="0000FF"/>
          </w:rPr>
          <w:t>частью 4</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4.1) вправе до утверждения регламентов, указанных в </w:t>
      </w:r>
      <w:hyperlink w:anchor="Par482" w:history="1">
        <w:r>
          <w:rPr>
            <w:rFonts w:ascii="Calibri" w:hAnsi="Calibri" w:cs="Calibri"/>
            <w:color w:val="0000FF"/>
          </w:rPr>
          <w:t>пункте 3 части 4</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w:t>
      </w:r>
      <w:proofErr w:type="gramEnd"/>
      <w:r>
        <w:rPr>
          <w:rFonts w:ascii="Calibri" w:hAnsi="Calibri" w:cs="Calibri"/>
        </w:rPr>
        <w:t xml:space="preserve">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27.12.2009 N 365-ФЗ)</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а также иных документов и информации, необходимых для осуществления контроля и надзора</w:t>
      </w:r>
      <w:proofErr w:type="gramEnd"/>
      <w:r>
        <w:rPr>
          <w:rFonts w:ascii="Calibri" w:hAnsi="Calibri" w:cs="Calibri"/>
        </w:rPr>
        <w:t xml:space="preserve"> за полнотой и качеством осуществления органами государственной власти субъекта Российской Федерации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77" w:name="Par500"/>
      <w:bookmarkEnd w:id="77"/>
      <w:r>
        <w:rPr>
          <w:rFonts w:ascii="Calibri" w:hAnsi="Calibri" w:cs="Calibri"/>
        </w:rPr>
        <w:t xml:space="preserve">6. Средства на осуществление переданных в соответствии с </w:t>
      </w:r>
      <w:hyperlink w:anchor="Par461" w:history="1">
        <w:r>
          <w:rPr>
            <w:rFonts w:ascii="Calibri" w:hAnsi="Calibri" w:cs="Calibri"/>
            <w:color w:val="0000FF"/>
          </w:rPr>
          <w:t>частью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500" w:history="1">
        <w:r>
          <w:rPr>
            <w:rFonts w:ascii="Calibri" w:hAnsi="Calibri" w:cs="Calibri"/>
            <w:color w:val="0000FF"/>
          </w:rPr>
          <w:t>части 6</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Контроль за</w:t>
      </w:r>
      <w:proofErr w:type="gramEnd"/>
      <w:r>
        <w:rPr>
          <w:rFonts w:ascii="Calibri" w:hAnsi="Calibri" w:cs="Calibri"/>
        </w:rPr>
        <w:t xml:space="preserve"> расходованием указанных в </w:t>
      </w:r>
      <w:hyperlink w:anchor="Par500" w:history="1">
        <w:r>
          <w:rPr>
            <w:rFonts w:ascii="Calibri" w:hAnsi="Calibri" w:cs="Calibri"/>
            <w:color w:val="0000FF"/>
          </w:rPr>
          <w:t>части 6</w:t>
        </w:r>
      </w:hyperlink>
      <w:r>
        <w:rPr>
          <w:rFonts w:ascii="Calibri" w:hAnsi="Calibri" w:cs="Calibri"/>
        </w:rP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78" w:name="Par504"/>
      <w:bookmarkEnd w:id="78"/>
      <w:r>
        <w:rPr>
          <w:rFonts w:ascii="Calibri" w:hAnsi="Calibri" w:cs="Calibri"/>
        </w:rPr>
        <w:t>Статья 34. Полномочия органов государственной власти субъекта Российской Федерации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охоты и сохранения охотничьих ресурсов относятся: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схемы размещения, использования и охраны охотничьих угодий на территории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и аннулирование охотничьих билетов в </w:t>
      </w:r>
      <w:hyperlink r:id="rId16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охотничьих ресурсов, в отношении которых допускается осуществление промысловой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66"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167"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Федеральным </w:t>
      </w:r>
      <w:hyperlink r:id="rId168"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Федеральным </w:t>
      </w:r>
      <w:hyperlink r:id="rId169" w:history="1">
        <w:r>
          <w:rPr>
            <w:rFonts w:ascii="Calibri" w:hAnsi="Calibri" w:cs="Calibri"/>
            <w:color w:val="0000FF"/>
          </w:rPr>
          <w:t>законом</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охоты и сохранения охотничьих ресурсов в соответствии с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79" w:name="Par521"/>
      <w:bookmarkEnd w:id="79"/>
      <w:r>
        <w:rPr>
          <w:rFonts w:ascii="Calibri" w:hAnsi="Calibri" w:cs="Calibri"/>
        </w:rPr>
        <w:t>Статья 35. Полномочия органов местного самоуправления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80" w:name="Par525"/>
      <w:bookmarkEnd w:id="80"/>
      <w:r>
        <w:rPr>
          <w:rFonts w:ascii="Calibri" w:hAnsi="Calibri" w:cs="Calibri"/>
          <w:b/>
          <w:bCs/>
        </w:rPr>
        <w:t>Глава 7. УПРАВЛЕНИЕ В ОБЛАСТИ ОХОТЫ</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81" w:name="Par528"/>
      <w:bookmarkEnd w:id="81"/>
      <w:r>
        <w:rPr>
          <w:rFonts w:ascii="Calibri" w:hAnsi="Calibri" w:cs="Calibri"/>
        </w:rPr>
        <w:t>Статья 36. Государственный мониторинг охотничьих ресурсов и среды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мониторинг охотничьих ресурсов и среды их обитания представляет собой систему регулярных наблюдений </w:t>
      </w:r>
      <w:proofErr w:type="gramStart"/>
      <w:r>
        <w:rPr>
          <w:rFonts w:ascii="Calibri" w:hAnsi="Calibri" w:cs="Calibri"/>
        </w:rPr>
        <w:t>за</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состоянием среды обитания охотничьих ресурсов и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21.11.2011 N 331-ФЗ)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w:t>
      </w:r>
      <w:r>
        <w:rPr>
          <w:rFonts w:ascii="Calibri" w:hAnsi="Calibri" w:cs="Calibri"/>
        </w:rPr>
        <w:lastRenderedPageBreak/>
        <w:t>охотничьих ресурсов и среды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ar416" w:history="1">
        <w:r>
          <w:rPr>
            <w:rFonts w:ascii="Calibri" w:hAnsi="Calibri" w:cs="Calibri"/>
            <w:color w:val="0000FF"/>
          </w:rPr>
          <w:t>статьями 32</w:t>
        </w:r>
      </w:hyperlink>
      <w:r>
        <w:rPr>
          <w:rFonts w:ascii="Calibri" w:hAnsi="Calibri" w:cs="Calibri"/>
        </w:rPr>
        <w:t xml:space="preserve"> - </w:t>
      </w:r>
      <w:hyperlink w:anchor="Par504" w:history="1">
        <w:r>
          <w:rPr>
            <w:rFonts w:ascii="Calibri" w:hAnsi="Calibri" w:cs="Calibri"/>
            <w:color w:val="0000FF"/>
          </w:rPr>
          <w:t>34</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2"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82" w:name="Par540"/>
      <w:bookmarkEnd w:id="82"/>
      <w:r>
        <w:rPr>
          <w:rFonts w:ascii="Calibri" w:hAnsi="Calibri" w:cs="Calibri"/>
        </w:rPr>
        <w:t>Статья 37. Государственный охотхозяйственный реестр</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охотхозяйственном реестре содержится документированная информация:</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 количественных, качественных и об экономических характеристиках охотничьих ресурсов;</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видах, местоположении, границах, принадлежности и состоянии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использовании и о сохранении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оказываемых услугах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охотниках:</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83" w:name="Par550"/>
      <w:bookmarkEnd w:id="83"/>
      <w:r>
        <w:rPr>
          <w:rFonts w:ascii="Calibri" w:hAnsi="Calibri" w:cs="Calibri"/>
        </w:rPr>
        <w:t>а) фамилия, имя, отчество;</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контактного телефона, почтовый адрес и (или) адрес электронной почты, по которым осуществляется связь с охотником;</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84" w:name="Par553"/>
      <w:bookmarkEnd w:id="84"/>
      <w:r>
        <w:rPr>
          <w:rFonts w:ascii="Calibri" w:hAnsi="Calibri" w:cs="Calibri"/>
        </w:rPr>
        <w:t>г) данные основного документа, удостоверяющего личность;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85" w:name="Par556"/>
      <w:bookmarkEnd w:id="85"/>
      <w:r>
        <w:rPr>
          <w:rFonts w:ascii="Calibri" w:hAnsi="Calibri" w:cs="Calibri"/>
        </w:rPr>
        <w:t>ж) дата выдачи охотничьего билета и его учетные серия и номер;</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и основание аннулирования охотничьего билета;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документированная информация об осуществлении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видов информации, предоставляемой в обязательном порядке, и условия ее </w:t>
      </w:r>
      <w:r>
        <w:rPr>
          <w:rFonts w:ascii="Calibri" w:hAnsi="Calibri" w:cs="Calibri"/>
        </w:rPr>
        <w:lastRenderedPageBreak/>
        <w:t>предоставления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государственного охотхозяйственного реестра осуществляется органом исполнительной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ведении охотхозяйственного реестра осуществляется обмен информацией с другими государственными информационными ресурсами.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Структура, </w:t>
      </w:r>
      <w:hyperlink r:id="rId173" w:history="1">
        <w:r>
          <w:rPr>
            <w:rFonts w:ascii="Calibri" w:hAnsi="Calibri" w:cs="Calibri"/>
            <w:color w:val="0000FF"/>
          </w:rPr>
          <w:t>формы</w:t>
        </w:r>
      </w:hyperlink>
      <w:r>
        <w:rPr>
          <w:rFonts w:ascii="Calibri" w:hAnsi="Calibri" w:cs="Calibri"/>
        </w:rPr>
        <w:t xml:space="preserve"> и </w:t>
      </w:r>
      <w:hyperlink r:id="rId174" w:history="1">
        <w:r>
          <w:rPr>
            <w:rFonts w:ascii="Calibri" w:hAnsi="Calibri" w:cs="Calibri"/>
            <w:color w:val="0000FF"/>
          </w:rPr>
          <w:t>состав</w:t>
        </w:r>
      </w:hyperlink>
      <w:r>
        <w:rPr>
          <w:rFonts w:ascii="Calibri" w:hAnsi="Calibri" w:cs="Calibri"/>
        </w:rPr>
        <w:t xml:space="preserve"> государственного охотхозяйственного реестра, </w:t>
      </w:r>
      <w:hyperlink r:id="rId175" w:history="1">
        <w:r>
          <w:rPr>
            <w:rFonts w:ascii="Calibri" w:hAnsi="Calibri" w:cs="Calibri"/>
            <w:color w:val="0000FF"/>
          </w:rPr>
          <w:t>порядок</w:t>
        </w:r>
      </w:hyperlink>
      <w:r>
        <w:rPr>
          <w:rFonts w:ascii="Calibri" w:hAnsi="Calibri" w:cs="Calibri"/>
        </w:rP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6"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86" w:name="Par568"/>
      <w:bookmarkEnd w:id="86"/>
      <w:r>
        <w:rPr>
          <w:rFonts w:ascii="Calibri" w:hAnsi="Calibri" w:cs="Calibri"/>
        </w:rPr>
        <w:t>Статья 38. Нормирование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нормативам в области охоты и сохранения охотничьих ресурсов относятся </w:t>
      </w:r>
      <w:hyperlink r:id="rId177" w:history="1">
        <w:r>
          <w:rPr>
            <w:rFonts w:ascii="Calibri" w:hAnsi="Calibri" w:cs="Calibri"/>
            <w:color w:val="0000FF"/>
          </w:rPr>
          <w:t>нормативы</w:t>
        </w:r>
      </w:hyperlink>
      <w:r>
        <w:rPr>
          <w:rFonts w:ascii="Calibri" w:hAnsi="Calibri" w:cs="Calibri"/>
        </w:rPr>
        <w:t xml:space="preserve"> допустимого изъятия охотничьих ресурсов, а также </w:t>
      </w:r>
      <w:hyperlink r:id="rId178" w:history="1">
        <w:r>
          <w:rPr>
            <w:rFonts w:ascii="Calibri" w:hAnsi="Calibri" w:cs="Calibri"/>
            <w:color w:val="0000FF"/>
          </w:rPr>
          <w:t>нормативы</w:t>
        </w:r>
      </w:hyperlink>
      <w:r>
        <w:rPr>
          <w:rFonts w:ascii="Calibri" w:hAnsi="Calibri" w:cs="Calibri"/>
        </w:rPr>
        <w:t xml:space="preserve"> численности охотничьих ресурсов в охотничьих угодьях и нормативы биотехнических мероприятий.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Нормативы, предусмотренные настоящей статьей, разрабатываются и утверждаются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Нормы, предусмотренные настоящей статьей, разрабатываются и утверждаются органом исполнительной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87" w:name="Par576"/>
      <w:bookmarkEnd w:id="87"/>
      <w:r>
        <w:rPr>
          <w:rFonts w:ascii="Calibri" w:hAnsi="Calibri" w:cs="Calibri"/>
        </w:rPr>
        <w:t>Статья 39. Территориальное охотустройство и внутрихозяйственное охотустройство</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79" w:history="1">
        <w:r>
          <w:rPr>
            <w:rFonts w:ascii="Calibri" w:hAnsi="Calibri" w:cs="Calibri"/>
            <w:color w:val="0000FF"/>
          </w:rPr>
          <w:t>требованиями</w:t>
        </w:r>
      </w:hyperlink>
      <w:r>
        <w:rPr>
          <w:rFonts w:ascii="Calibri" w:hAnsi="Calibri" w:cs="Calibri"/>
        </w:rPr>
        <w:t xml:space="preserve"> к описанию границ охотничьих угодий, утвержденными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w:t>
      </w:r>
      <w:r>
        <w:rPr>
          <w:rFonts w:ascii="Calibri" w:hAnsi="Calibri" w:cs="Calibri"/>
        </w:rPr>
        <w:lastRenderedPageBreak/>
        <w:t>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0" w:history="1">
        <w:r>
          <w:rPr>
            <w:rFonts w:ascii="Calibri" w:hAnsi="Calibri" w:cs="Calibri"/>
            <w:color w:val="0000FF"/>
          </w:rPr>
          <w:t>Состав и структура</w:t>
        </w:r>
      </w:hyperlink>
      <w:r>
        <w:rPr>
          <w:rFonts w:ascii="Calibri" w:hAnsi="Calibri" w:cs="Calibri"/>
        </w:rPr>
        <w:t xml:space="preserve"> схемы размещения, использования и охраны охотничьих угодий на территории субъекта Российской Федерации, </w:t>
      </w:r>
      <w:hyperlink r:id="rId181" w:history="1">
        <w:r>
          <w:rPr>
            <w:rFonts w:ascii="Calibri" w:hAnsi="Calibri" w:cs="Calibri"/>
            <w:color w:val="0000FF"/>
          </w:rPr>
          <w:t>порядок</w:t>
        </w:r>
      </w:hyperlink>
      <w:r>
        <w:rPr>
          <w:rFonts w:ascii="Calibri" w:hAnsi="Calibri" w:cs="Calibri"/>
        </w:rPr>
        <w:t xml:space="preserve"> ее составления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Документом внутрихозяйственного охотустройства является схема использования и охраны охотничьего угодья.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Внутрихозяйственное</w:t>
      </w:r>
      <w:proofErr w:type="gramEnd"/>
      <w:r>
        <w:rPr>
          <w:rFonts w:ascii="Calibri" w:hAnsi="Calibri" w:cs="Calibri"/>
        </w:rPr>
        <w:t xml:space="preserve"> охотустройство осуществляется в </w:t>
      </w:r>
      <w:hyperlink r:id="rId18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88" w:name="Par593"/>
      <w:bookmarkEnd w:id="88"/>
      <w:r>
        <w:rPr>
          <w:rFonts w:ascii="Calibri" w:hAnsi="Calibri" w:cs="Calibri"/>
          <w:b/>
          <w:bCs/>
        </w:rPr>
        <w:t>Глава 8. ФЕДЕРАЛЬНЫЙ ГОСУДАРСТВЕННЫЙ ОХОТНИЧИЙ НАДЗОР</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ОХОТНИЧИЙ КОНТРОЛЬ</w:t>
      </w:r>
    </w:p>
    <w:p w:rsidR="004270C6" w:rsidRDefault="004270C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89" w:name="Par597"/>
      <w:bookmarkEnd w:id="89"/>
      <w:r>
        <w:rPr>
          <w:rFonts w:ascii="Calibri" w:hAnsi="Calibri" w:cs="Calibri"/>
        </w:rPr>
        <w:t>Статья 40. Федеральный государственный охотничий надзор</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5"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87"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государственного надзора, являющиеся государственными охотничьими инспекторами, в порядке, установленном законодательством Российской Федерации, имеют право:</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w:t>
      </w:r>
      <w:r>
        <w:rPr>
          <w:rFonts w:ascii="Calibri" w:hAnsi="Calibri" w:cs="Calibri"/>
        </w:rPr>
        <w:lastRenderedPageBreak/>
        <w:t>проведения биотехнических и иных мероприятий по сохранению</w:t>
      </w:r>
      <w:proofErr w:type="gramEnd"/>
      <w:r>
        <w:rPr>
          <w:rFonts w:ascii="Calibri" w:hAnsi="Calibri" w:cs="Calibri"/>
        </w:rPr>
        <w:t xml:space="preserve"> охотничьих ресурсов и среды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иски физическим и юридическим лицам о взыскании сре</w:t>
      </w:r>
      <w:proofErr w:type="gramStart"/>
      <w:r>
        <w:rPr>
          <w:rFonts w:ascii="Calibri" w:hAnsi="Calibri" w:cs="Calibri"/>
        </w:rPr>
        <w:t>дств в сч</w:t>
      </w:r>
      <w:proofErr w:type="gramEnd"/>
      <w:r>
        <w:rPr>
          <w:rFonts w:ascii="Calibri" w:hAnsi="Calibri" w:cs="Calibri"/>
        </w:rP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8"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охотничьим инспекторам выдаются служебные удостоверения и форма установленного образца.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охотничьи инспектора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89"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90" w:history="1">
        <w:r>
          <w:rPr>
            <w:rFonts w:ascii="Calibri" w:hAnsi="Calibri" w:cs="Calibri"/>
            <w:color w:val="0000FF"/>
          </w:rPr>
          <w:t>законом</w:t>
        </w:r>
      </w:hyperlink>
      <w:r>
        <w:rPr>
          <w:rFonts w:ascii="Calibri" w:hAnsi="Calibri" w:cs="Calibri"/>
        </w:rPr>
        <w:t xml:space="preserve"> "Об оружии".</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августа 2011 года. - Федеральный </w:t>
      </w:r>
      <w:hyperlink r:id="rId193" w:history="1">
        <w:r>
          <w:rPr>
            <w:rFonts w:ascii="Calibri" w:hAnsi="Calibri" w:cs="Calibri"/>
            <w:color w:val="0000FF"/>
          </w:rPr>
          <w:t>закон</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19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95" w:history="1">
        <w:r>
          <w:rPr>
            <w:rFonts w:ascii="Calibri" w:hAnsi="Calibri" w:cs="Calibri"/>
            <w:color w:val="0000FF"/>
          </w:rPr>
          <w:t>законом</w:t>
        </w:r>
      </w:hyperlink>
      <w:r>
        <w:rPr>
          <w:rFonts w:ascii="Calibri" w:hAnsi="Calibri" w:cs="Calibri"/>
        </w:rPr>
        <w:t xml:space="preserve"> от 18.07.2011 N 242-ФЗ)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90" w:name="Par623"/>
      <w:bookmarkEnd w:id="90"/>
      <w:r>
        <w:rPr>
          <w:rFonts w:ascii="Calibri" w:hAnsi="Calibri" w:cs="Calibri"/>
        </w:rPr>
        <w:t>Статья 41. Производственный охотничий контроль</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23.07.2013 N 201-ФЗ)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91" w:name="Par627"/>
      <w:bookmarkEnd w:id="91"/>
      <w:r>
        <w:rPr>
          <w:rFonts w:ascii="Calibri" w:hAnsi="Calibri" w:cs="Calibri"/>
        </w:rP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охотничий контроль осуществляется в границах охотничьих угодий, указанных в охотхозяйственных соглашениях.</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92" w:name="Par630"/>
      <w:bookmarkEnd w:id="92"/>
      <w:r>
        <w:rPr>
          <w:rFonts w:ascii="Calibri" w:hAnsi="Calibri" w:cs="Calibri"/>
        </w:rPr>
        <w:t xml:space="preserve">4. Кандидатом в производственные охотничьи инспектора является работник указанных в </w:t>
      </w:r>
      <w:hyperlink w:anchor="Par627" w:history="1">
        <w:r>
          <w:rPr>
            <w:rFonts w:ascii="Calibri" w:hAnsi="Calibri" w:cs="Calibri"/>
            <w:color w:val="0000FF"/>
          </w:rPr>
          <w:t>части 1</w:t>
        </w:r>
      </w:hyperlink>
      <w:r>
        <w:rPr>
          <w:rFonts w:ascii="Calibri" w:hAnsi="Calibri" w:cs="Calibri"/>
        </w:rP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197" w:history="1">
        <w:r>
          <w:rPr>
            <w:rFonts w:ascii="Calibri" w:hAnsi="Calibri" w:cs="Calibri"/>
            <w:color w:val="0000FF"/>
          </w:rPr>
          <w:t>билет</w:t>
        </w:r>
      </w:hyperlink>
      <w:r>
        <w:rPr>
          <w:rFonts w:ascii="Calibri" w:hAnsi="Calibri" w:cs="Calibri"/>
        </w:rPr>
        <w:t xml:space="preserve">, </w:t>
      </w:r>
      <w:hyperlink r:id="rId198" w:history="1">
        <w:r>
          <w:rPr>
            <w:rFonts w:ascii="Calibri" w:hAnsi="Calibri" w:cs="Calibri"/>
            <w:color w:val="0000FF"/>
          </w:rPr>
          <w:t>разрешение</w:t>
        </w:r>
      </w:hyperlink>
      <w:r>
        <w:rPr>
          <w:rFonts w:ascii="Calibri" w:hAnsi="Calibri" w:cs="Calibri"/>
        </w:rPr>
        <w:t xml:space="preserve"> на хранение и ношение охотничьего огнестрельного оружия.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Юридические лица или индивидуальные предприниматели, осуществляющие деятельность в соответствии с </w:t>
      </w:r>
      <w:hyperlink w:anchor="Par627" w:history="1">
        <w:r>
          <w:rPr>
            <w:rFonts w:ascii="Calibri" w:hAnsi="Calibri" w:cs="Calibri"/>
            <w:color w:val="0000FF"/>
          </w:rPr>
          <w:t>частью 1</w:t>
        </w:r>
      </w:hyperlink>
      <w:r>
        <w:rPr>
          <w:rFonts w:ascii="Calibri" w:hAnsi="Calibri" w:cs="Calibri"/>
        </w:rPr>
        <w:t xml:space="preserve"> настоящей статьи, направляют кандидата, указанного в </w:t>
      </w:r>
      <w:hyperlink w:anchor="Par630" w:history="1">
        <w:r>
          <w:rPr>
            <w:rFonts w:ascii="Calibri" w:hAnsi="Calibri" w:cs="Calibri"/>
            <w:color w:val="0000FF"/>
          </w:rPr>
          <w:t>части 4</w:t>
        </w:r>
      </w:hyperlink>
      <w:r>
        <w:rPr>
          <w:rFonts w:ascii="Calibri" w:hAnsi="Calibri" w:cs="Calibri"/>
        </w:rP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Производственные охотничьи инспектора вправе:</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199" w:history="1">
        <w:r>
          <w:rPr>
            <w:rFonts w:ascii="Calibri" w:hAnsi="Calibri" w:cs="Calibri"/>
            <w:color w:val="0000FF"/>
          </w:rPr>
          <w:t>правил</w:t>
        </w:r>
      </w:hyperlink>
      <w:r>
        <w:rPr>
          <w:rFonts w:ascii="Calibri" w:hAnsi="Calibri" w:cs="Calibri"/>
        </w:rP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w:t>
      </w:r>
      <w:proofErr w:type="gramEnd"/>
      <w:r>
        <w:rPr>
          <w:rFonts w:ascii="Calibri" w:hAnsi="Calibri" w:cs="Calibri"/>
        </w:rPr>
        <w:t xml:space="preserve"> на хранение и ношение охотничьего огнестрельного и (или) пневматического оружия;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93" w:name="Par635"/>
      <w:bookmarkEnd w:id="93"/>
      <w:proofErr w:type="gramStart"/>
      <w:r>
        <w:rPr>
          <w:rFonts w:ascii="Calibri" w:hAnsi="Calibri" w:cs="Calibri"/>
        </w:rP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ходе осмотра вещей и транспортных средств, указанных в </w:t>
      </w:r>
      <w:hyperlink w:anchor="Par635" w:history="1">
        <w:r>
          <w:rPr>
            <w:rFonts w:ascii="Calibri" w:hAnsi="Calibri" w:cs="Calibri"/>
            <w:color w:val="0000FF"/>
          </w:rPr>
          <w:t>пункте 2</w:t>
        </w:r>
      </w:hyperlink>
      <w:r>
        <w:rPr>
          <w:rFonts w:ascii="Calibri" w:hAnsi="Calibri" w:cs="Calibri"/>
        </w:rPr>
        <w:t xml:space="preserve"> настоящей части, использовать средства фот</w:t>
      </w:r>
      <w:proofErr w:type="gramStart"/>
      <w:r>
        <w:rPr>
          <w:rFonts w:ascii="Calibri" w:hAnsi="Calibri" w:cs="Calibri"/>
        </w:rPr>
        <w:t>о-</w:t>
      </w:r>
      <w:proofErr w:type="gramEnd"/>
      <w:r>
        <w:rPr>
          <w:rFonts w:ascii="Calibri" w:hAnsi="Calibri" w:cs="Calibri"/>
        </w:rPr>
        <w:t xml:space="preserve"> и видеофиксации;</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200" w:history="1">
        <w:r>
          <w:rPr>
            <w:rFonts w:ascii="Calibri" w:hAnsi="Calibri" w:cs="Calibri"/>
            <w:color w:val="0000FF"/>
          </w:rPr>
          <w:t>акты</w:t>
        </w:r>
      </w:hyperlink>
      <w:r>
        <w:rPr>
          <w:rFonts w:ascii="Calibri" w:hAnsi="Calibri" w:cs="Calibri"/>
        </w:rP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w:t>
      </w:r>
      <w:proofErr w:type="gramEnd"/>
      <w:r>
        <w:rPr>
          <w:rFonts w:ascii="Calibri" w:hAnsi="Calibri" w:cs="Calibri"/>
        </w:rPr>
        <w:t xml:space="preserve"> охоты и сохранения охотничьих ресурсов (далее - акт);</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осмотра указанных в </w:t>
      </w:r>
      <w:hyperlink w:anchor="Par635" w:history="1">
        <w:r>
          <w:rPr>
            <w:rFonts w:ascii="Calibri" w:hAnsi="Calibri" w:cs="Calibri"/>
            <w:color w:val="0000FF"/>
          </w:rPr>
          <w:t>пункте 2 части 7</w:t>
        </w:r>
      </w:hyperlink>
      <w:r>
        <w:rPr>
          <w:rFonts w:ascii="Calibri" w:hAnsi="Calibri" w:cs="Calibri"/>
        </w:rPr>
        <w:t xml:space="preserve"> настоящей статьи вещей и транспортных сре</w:t>
      </w:r>
      <w:proofErr w:type="gramStart"/>
      <w:r>
        <w:rPr>
          <w:rFonts w:ascii="Calibri" w:hAnsi="Calibri" w:cs="Calibri"/>
        </w:rPr>
        <w:t>дств пр</w:t>
      </w:r>
      <w:proofErr w:type="gramEnd"/>
      <w:r>
        <w:rPr>
          <w:rFonts w:ascii="Calibri" w:hAnsi="Calibri" w:cs="Calibri"/>
        </w:rPr>
        <w:t>оизводственными охотничьими инспекторами отражаются в акте. В случае наличия материалов фот</w:t>
      </w:r>
      <w:proofErr w:type="gramStart"/>
      <w:r>
        <w:rPr>
          <w:rFonts w:ascii="Calibri" w:hAnsi="Calibri" w:cs="Calibri"/>
        </w:rPr>
        <w:t>о-</w:t>
      </w:r>
      <w:proofErr w:type="gramEnd"/>
      <w:r>
        <w:rPr>
          <w:rFonts w:ascii="Calibri" w:hAnsi="Calibri" w:cs="Calibri"/>
        </w:rPr>
        <w:t xml:space="preserve"> и видеофиксации в акте делается отметка об их приобщении к акту.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Акт направляется в соответствующие органы государственного надзора или органы внутренних дел.</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Вред, причиненный гражданам и организациям неправомерными действиями </w:t>
      </w:r>
      <w:r>
        <w:rPr>
          <w:rFonts w:ascii="Calibri" w:hAnsi="Calibri" w:cs="Calibri"/>
        </w:rPr>
        <w:lastRenderedPageBreak/>
        <w:t>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1" w:history="1">
        <w:proofErr w:type="gramStart"/>
        <w:r>
          <w:rPr>
            <w:rFonts w:ascii="Calibri" w:hAnsi="Calibri" w:cs="Calibri"/>
            <w:color w:val="0000FF"/>
          </w:rPr>
          <w:t>Порядок</w:t>
        </w:r>
      </w:hyperlink>
      <w:r>
        <w:rPr>
          <w:rFonts w:ascii="Calibri" w:hAnsi="Calibri" w:cs="Calibri"/>
        </w:rPr>
        <w:t xml:space="preserve"> осуществления производственного охотничьего контроля, </w:t>
      </w:r>
      <w:hyperlink r:id="rId202" w:history="1">
        <w:r>
          <w:rPr>
            <w:rFonts w:ascii="Calibri" w:hAnsi="Calibri" w:cs="Calibri"/>
            <w:color w:val="0000FF"/>
          </w:rPr>
          <w:t>порядок</w:t>
        </w:r>
      </w:hyperlink>
      <w:r>
        <w:rPr>
          <w:rFonts w:ascii="Calibri" w:hAnsi="Calibri" w:cs="Calibri"/>
        </w:rPr>
        <w:t xml:space="preserve"> отстранения производственных охотничьих инспекторов от осуществления производственного охотничьего контроля, </w:t>
      </w:r>
      <w:hyperlink r:id="rId203" w:history="1">
        <w:r>
          <w:rPr>
            <w:rFonts w:ascii="Calibri" w:hAnsi="Calibri" w:cs="Calibri"/>
            <w:color w:val="0000FF"/>
          </w:rPr>
          <w:t>порядок</w:t>
        </w:r>
      </w:hyperlink>
      <w:r>
        <w:rPr>
          <w:rFonts w:ascii="Calibri" w:hAnsi="Calibri" w:cs="Calibri"/>
        </w:rPr>
        <w:t xml:space="preserve"> проведения проверки знания требований к кандидату в производственные охотничьи инспектора, образцы </w:t>
      </w:r>
      <w:hyperlink r:id="rId204" w:history="1">
        <w:r>
          <w:rPr>
            <w:rFonts w:ascii="Calibri" w:hAnsi="Calibri" w:cs="Calibri"/>
            <w:color w:val="0000FF"/>
          </w:rPr>
          <w:t>удостоверения</w:t>
        </w:r>
      </w:hyperlink>
      <w:r>
        <w:rPr>
          <w:rFonts w:ascii="Calibri" w:hAnsi="Calibri" w:cs="Calibri"/>
        </w:rPr>
        <w:t xml:space="preserve"> и </w:t>
      </w:r>
      <w:hyperlink r:id="rId205" w:history="1">
        <w:r>
          <w:rPr>
            <w:rFonts w:ascii="Calibri" w:hAnsi="Calibri" w:cs="Calibri"/>
            <w:color w:val="0000FF"/>
          </w:rPr>
          <w:t>нагрудного знака</w:t>
        </w:r>
      </w:hyperlink>
      <w:r>
        <w:rPr>
          <w:rFonts w:ascii="Calibri" w:hAnsi="Calibri" w:cs="Calibri"/>
        </w:rPr>
        <w:t xml:space="preserve"> производственного охотничьего инспектора и </w:t>
      </w:r>
      <w:hyperlink r:id="rId206" w:history="1">
        <w:r>
          <w:rPr>
            <w:rFonts w:ascii="Calibri" w:hAnsi="Calibri" w:cs="Calibri"/>
            <w:color w:val="0000FF"/>
          </w:rPr>
          <w:t>порядок</w:t>
        </w:r>
      </w:hyperlink>
      <w:r>
        <w:rPr>
          <w:rFonts w:ascii="Calibri" w:hAnsi="Calibri" w:cs="Calibri"/>
        </w:rP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94" w:name="Par646"/>
      <w:bookmarkEnd w:id="94"/>
      <w:r>
        <w:rPr>
          <w:rFonts w:ascii="Calibri" w:hAnsi="Calibri" w:cs="Calibri"/>
          <w:b/>
          <w:bCs/>
        </w:rPr>
        <w:t>Глава 9. ПЛАТНОСТЬ ПОЛЬЗОВАНИЯ ОХОТНИЧЬИМИ РЕСУРСАМИ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95" w:name="Par648"/>
      <w:bookmarkEnd w:id="95"/>
      <w:r>
        <w:rPr>
          <w:rFonts w:ascii="Calibri" w:hAnsi="Calibri" w:cs="Calibri"/>
        </w:rPr>
        <w:t>Статья 42. Плата за пользование охотничьими ресурсами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пользование охотничьими ресурсами устанавливается в соответствии с настоящим Федеральным законом и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96" w:name="Par652"/>
      <w:bookmarkEnd w:id="96"/>
      <w:r>
        <w:rPr>
          <w:rFonts w:ascii="Calibri" w:hAnsi="Calibri" w:cs="Calibri"/>
          <w:b/>
          <w:bCs/>
        </w:rPr>
        <w:t>Глава 10. СОХРАНЕНИЕ ОХОТНИЧЬИХ РЕСУРСОВ</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СРЕДЫ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97" w:name="Par655"/>
      <w:bookmarkEnd w:id="97"/>
      <w:r>
        <w:rPr>
          <w:rFonts w:ascii="Calibri" w:hAnsi="Calibri" w:cs="Calibri"/>
        </w:rPr>
        <w:t>Статья 43. Защита охотничьих ресурсов от болезней</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охотничьих ресурсов от болезней осуществляется в соответствии с настоящим Федеральным законом и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20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98" w:name="Par661"/>
      <w:bookmarkEnd w:id="98"/>
      <w:r>
        <w:rPr>
          <w:rFonts w:ascii="Calibri" w:hAnsi="Calibri" w:cs="Calibri"/>
        </w:rPr>
        <w:t>Статья 44. Предупреждение гибели охотничьих ресурсов при осуществлении сельскохозяйственной и иной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99" w:name="Par665"/>
      <w:bookmarkEnd w:id="99"/>
      <w:r>
        <w:rPr>
          <w:rFonts w:ascii="Calibri" w:hAnsi="Calibri" w:cs="Calibri"/>
        </w:rPr>
        <w:t>Статья 45. Мероприятия по сохранению охотничьих ресурсов при возникновении чрезвычайных ситуаций природного и техногенного характера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10"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00" w:name="Par669"/>
      <w:bookmarkEnd w:id="100"/>
      <w:r>
        <w:rPr>
          <w:rFonts w:ascii="Calibri" w:hAnsi="Calibri" w:cs="Calibri"/>
        </w:rPr>
        <w:t>Статья 46. Воспроизводство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ar689" w:history="1">
        <w:r>
          <w:rPr>
            <w:rFonts w:ascii="Calibri" w:hAnsi="Calibri" w:cs="Calibri"/>
            <w:color w:val="0000FF"/>
          </w:rPr>
          <w:t>статьями 49</w:t>
        </w:r>
      </w:hyperlink>
      <w:r>
        <w:rPr>
          <w:rFonts w:ascii="Calibri" w:hAnsi="Calibri" w:cs="Calibri"/>
        </w:rPr>
        <w:t xml:space="preserve"> и </w:t>
      </w:r>
      <w:hyperlink w:anchor="Par706" w:history="1">
        <w:r>
          <w:rPr>
            <w:rFonts w:ascii="Calibri" w:hAnsi="Calibri" w:cs="Calibri"/>
            <w:color w:val="0000FF"/>
          </w:rPr>
          <w:t>50</w:t>
        </w:r>
      </w:hyperlink>
      <w:r>
        <w:rPr>
          <w:rFonts w:ascii="Calibri" w:hAnsi="Calibri" w:cs="Calibri"/>
        </w:rPr>
        <w:t xml:space="preserve"> </w:t>
      </w:r>
      <w:r>
        <w:rPr>
          <w:rFonts w:ascii="Calibri" w:hAnsi="Calibri" w:cs="Calibri"/>
        </w:rPr>
        <w:lastRenderedPageBreak/>
        <w:t>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01" w:name="Par674"/>
      <w:bookmarkEnd w:id="101"/>
      <w:r>
        <w:rPr>
          <w:rFonts w:ascii="Calibri" w:hAnsi="Calibri" w:cs="Calibri"/>
        </w:rPr>
        <w:t>Статья 47. Биотехнические мероприятия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биотехническим мероприятиям относятся меры по поддержанию и увеличению численности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биотехнических мероприятий, </w:t>
      </w:r>
      <w:hyperlink r:id="rId211" w:history="1">
        <w:r>
          <w:rPr>
            <w:rFonts w:ascii="Calibri" w:hAnsi="Calibri" w:cs="Calibri"/>
            <w:color w:val="0000FF"/>
          </w:rPr>
          <w:t>порядок</w:t>
        </w:r>
      </w:hyperlink>
      <w:r>
        <w:rPr>
          <w:rFonts w:ascii="Calibri" w:hAnsi="Calibri" w:cs="Calibri"/>
        </w:rPr>
        <w:t xml:space="preserve"> их проведения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02" w:name="Par680"/>
      <w:bookmarkEnd w:id="102"/>
      <w:r>
        <w:rPr>
          <w:rFonts w:ascii="Calibri" w:hAnsi="Calibri" w:cs="Calibri"/>
        </w:rPr>
        <w:t>Статья 48. Регулирование численности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ar416" w:history="1">
        <w:r>
          <w:rPr>
            <w:rFonts w:ascii="Calibri" w:hAnsi="Calibri" w:cs="Calibri"/>
            <w:color w:val="0000FF"/>
          </w:rPr>
          <w:t>статьями 32</w:t>
        </w:r>
      </w:hyperlink>
      <w:r>
        <w:rPr>
          <w:rFonts w:ascii="Calibri" w:hAnsi="Calibri" w:cs="Calibri"/>
        </w:rPr>
        <w:t xml:space="preserve"> - </w:t>
      </w:r>
      <w:hyperlink w:anchor="Par504" w:history="1">
        <w:r>
          <w:rPr>
            <w:rFonts w:ascii="Calibri" w:hAnsi="Calibri" w:cs="Calibri"/>
            <w:color w:val="0000FF"/>
          </w:rPr>
          <w:t>34</w:t>
        </w:r>
      </w:hyperlink>
      <w:r>
        <w:rPr>
          <w:rFonts w:ascii="Calibri" w:hAnsi="Calibri" w:cs="Calibri"/>
        </w:rP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Форма</w:t>
        </w:r>
      </w:hyperlink>
      <w:r>
        <w:rPr>
          <w:rFonts w:ascii="Calibri" w:hAnsi="Calibri" w:cs="Calibri"/>
        </w:rPr>
        <w:t xml:space="preserve"> и </w:t>
      </w:r>
      <w:hyperlink r:id="rId213" w:history="1">
        <w:r>
          <w:rPr>
            <w:rFonts w:ascii="Calibri" w:hAnsi="Calibri" w:cs="Calibri"/>
            <w:color w:val="0000FF"/>
          </w:rPr>
          <w:t>порядок</w:t>
        </w:r>
      </w:hyperlink>
      <w:r>
        <w:rPr>
          <w:rFonts w:ascii="Calibri" w:hAnsi="Calibri" w:cs="Calibri"/>
        </w:rP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03" w:name="Par689"/>
      <w:bookmarkEnd w:id="103"/>
      <w:r>
        <w:rPr>
          <w:rFonts w:ascii="Calibri" w:hAnsi="Calibri" w:cs="Calibri"/>
        </w:rPr>
        <w:t>Статья 49. Содержание и разведение охотничьих ресурсов в полувольных условиях и искусственно созданной среде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04" w:name="Par691"/>
      <w:bookmarkEnd w:id="104"/>
      <w:r>
        <w:rPr>
          <w:rFonts w:ascii="Calibri" w:hAnsi="Calibri" w:cs="Calibri"/>
        </w:rPr>
        <w:t xml:space="preserve">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w:t>
      </w:r>
      <w:hyperlink r:id="rId214" w:history="1">
        <w:r>
          <w:rPr>
            <w:rFonts w:ascii="Calibri" w:hAnsi="Calibri" w:cs="Calibri"/>
            <w:color w:val="0000FF"/>
          </w:rPr>
          <w:t>законодательством</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05" w:name="Par692"/>
      <w:bookmarkEnd w:id="105"/>
      <w:r>
        <w:rPr>
          <w:rFonts w:ascii="Calibri" w:hAnsi="Calibri" w:cs="Calibri"/>
        </w:rPr>
        <w:t xml:space="preserve">2. </w:t>
      </w:r>
      <w:proofErr w:type="gramStart"/>
      <w:r>
        <w:rPr>
          <w:rFonts w:ascii="Calibri" w:hAnsi="Calibri" w:cs="Calibri"/>
        </w:rPr>
        <w:t xml:space="preserve">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1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w:t>
      </w:r>
      <w:proofErr w:type="gramEnd"/>
      <w:r>
        <w:rPr>
          <w:rFonts w:ascii="Calibri" w:hAnsi="Calibri" w:cs="Calibri"/>
        </w:rPr>
        <w:t xml:space="preserve"> на срок действия охотхозяйственных соглашений.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6" w:history="1">
        <w:r>
          <w:rPr>
            <w:rFonts w:ascii="Calibri" w:hAnsi="Calibri" w:cs="Calibri"/>
            <w:color w:val="0000FF"/>
          </w:rPr>
          <w:t>Бланк</w:t>
        </w:r>
      </w:hyperlink>
      <w:r>
        <w:rPr>
          <w:rFonts w:ascii="Calibri" w:hAnsi="Calibri" w:cs="Calibri"/>
        </w:rPr>
        <w:t xml:space="preserve"> разрешения на содержание и разведение охотничьих ресурсов в полувольных </w:t>
      </w:r>
      <w:r>
        <w:rPr>
          <w:rFonts w:ascii="Calibri" w:hAnsi="Calibri" w:cs="Calibri"/>
        </w:rPr>
        <w:lastRenderedPageBreak/>
        <w:t>условиях и искусственно созданной среде обитания является документом строгой отчетности, имеет учетные серию и номер.</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w:t>
      </w:r>
      <w:proofErr w:type="gramEnd"/>
      <w:r>
        <w:rPr>
          <w:rFonts w:ascii="Calibri" w:hAnsi="Calibri" w:cs="Calibri"/>
        </w:rPr>
        <w:t xml:space="preserve">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06" w:name="Par695"/>
      <w:bookmarkEnd w:id="106"/>
      <w:r>
        <w:rPr>
          <w:rFonts w:ascii="Calibri" w:hAnsi="Calibri" w:cs="Calibri"/>
        </w:rP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ar701" w:history="1">
        <w:r>
          <w:rPr>
            <w:rFonts w:ascii="Calibri" w:hAnsi="Calibri" w:cs="Calibri"/>
            <w:color w:val="0000FF"/>
          </w:rPr>
          <w:t>частями 8</w:t>
        </w:r>
      </w:hyperlink>
      <w:r>
        <w:rPr>
          <w:rFonts w:ascii="Calibri" w:hAnsi="Calibri" w:cs="Calibri"/>
        </w:rPr>
        <w:t xml:space="preserve"> и </w:t>
      </w:r>
      <w:hyperlink w:anchor="Par702" w:history="1">
        <w:r>
          <w:rPr>
            <w:rFonts w:ascii="Calibri" w:hAnsi="Calibri" w:cs="Calibri"/>
            <w:color w:val="0000FF"/>
          </w:rPr>
          <w:t>9</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7" w:history="1">
        <w:r>
          <w:rPr>
            <w:rFonts w:ascii="Calibri" w:hAnsi="Calibri" w:cs="Calibri"/>
            <w:color w:val="0000FF"/>
          </w:rPr>
          <w:t>Разрешение</w:t>
        </w:r>
      </w:hyperlink>
      <w:r>
        <w:rPr>
          <w:rFonts w:ascii="Calibri" w:hAnsi="Calibri" w:cs="Calibri"/>
        </w:rP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18" w:history="1">
        <w:r>
          <w:rPr>
            <w:rFonts w:ascii="Calibri" w:hAnsi="Calibri" w:cs="Calibri"/>
            <w:color w:val="0000FF"/>
          </w:rPr>
          <w:t>государственном реестре</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07" w:name="Par697"/>
      <w:bookmarkEnd w:id="107"/>
      <w:r>
        <w:rPr>
          <w:rFonts w:ascii="Calibri" w:hAnsi="Calibri" w:cs="Calibri"/>
        </w:rP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данного лица требованиям </w:t>
      </w:r>
      <w:hyperlink w:anchor="Par691" w:history="1">
        <w:r>
          <w:rPr>
            <w:rFonts w:ascii="Calibri" w:hAnsi="Calibri" w:cs="Calibri"/>
            <w:color w:val="0000FF"/>
          </w:rPr>
          <w:t>частей 1</w:t>
        </w:r>
      </w:hyperlink>
      <w:r>
        <w:rPr>
          <w:rFonts w:ascii="Calibri" w:hAnsi="Calibri" w:cs="Calibri"/>
        </w:rPr>
        <w:t xml:space="preserve"> и </w:t>
      </w:r>
      <w:hyperlink w:anchor="Par692" w:history="1">
        <w:r>
          <w:rPr>
            <w:rFonts w:ascii="Calibri" w:hAnsi="Calibri" w:cs="Calibri"/>
            <w:color w:val="0000FF"/>
          </w:rPr>
          <w:t>2</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данным лицом заявления об аннулировании такого разрешения;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или смерти индивидуального предпринимателя.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08" w:name="Par701"/>
      <w:bookmarkEnd w:id="108"/>
      <w:r>
        <w:rPr>
          <w:rFonts w:ascii="Calibri" w:hAnsi="Calibri" w:cs="Calibri"/>
        </w:rPr>
        <w:t xml:space="preserve">8. </w:t>
      </w:r>
      <w:proofErr w:type="gramStart"/>
      <w:r>
        <w:rPr>
          <w:rFonts w:ascii="Calibri" w:hAnsi="Calibri" w:cs="Calibri"/>
        </w:rPr>
        <w:t xml:space="preserve">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ar697" w:history="1">
        <w:r>
          <w:rPr>
            <w:rFonts w:ascii="Calibri" w:hAnsi="Calibri" w:cs="Calibri"/>
            <w:color w:val="0000FF"/>
          </w:rPr>
          <w:t>части 7</w:t>
        </w:r>
      </w:hyperlink>
      <w:r>
        <w:rPr>
          <w:rFonts w:ascii="Calibri" w:hAnsi="Calibri" w:cs="Calibri"/>
        </w:rPr>
        <w:t xml:space="preserve"> настоящей статьи.</w:t>
      </w:r>
      <w:proofErr w:type="gramEnd"/>
      <w:r>
        <w:rPr>
          <w:rFonts w:ascii="Calibri" w:hAnsi="Calibri" w:cs="Calibri"/>
        </w:rPr>
        <w:t xml:space="preserve">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09" w:name="Par702"/>
      <w:bookmarkEnd w:id="109"/>
      <w:r>
        <w:rPr>
          <w:rFonts w:ascii="Calibri" w:hAnsi="Calibri" w:cs="Calibri"/>
        </w:rP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10" w:name="Par703"/>
      <w:bookmarkEnd w:id="110"/>
      <w:r>
        <w:rPr>
          <w:rFonts w:ascii="Calibri" w:hAnsi="Calibri" w:cs="Calibri"/>
        </w:rP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9" w:history="1">
        <w:proofErr w:type="gramStart"/>
        <w:r>
          <w:rPr>
            <w:rFonts w:ascii="Calibri" w:hAnsi="Calibri" w:cs="Calibri"/>
            <w:color w:val="0000FF"/>
          </w:rPr>
          <w:t>Порядок</w:t>
        </w:r>
      </w:hyperlink>
      <w:r>
        <w:rPr>
          <w:rFonts w:ascii="Calibri" w:hAnsi="Calibri" w:cs="Calibri"/>
        </w:rP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20"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ним, </w:t>
      </w:r>
      <w:hyperlink r:id="rId221" w:history="1">
        <w:r>
          <w:rPr>
            <w:rFonts w:ascii="Calibri" w:hAnsi="Calibri" w:cs="Calibri"/>
            <w:color w:val="0000FF"/>
          </w:rPr>
          <w:t>порядок</w:t>
        </w:r>
      </w:hyperlink>
      <w:r>
        <w:rPr>
          <w:rFonts w:ascii="Calibri" w:hAnsi="Calibri" w:cs="Calibri"/>
        </w:rP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w:t>
      </w:r>
      <w:proofErr w:type="gramEnd"/>
      <w:r>
        <w:rPr>
          <w:rFonts w:ascii="Calibri" w:hAnsi="Calibri" w:cs="Calibri"/>
        </w:rPr>
        <w:t xml:space="preserve"> обитания, </w:t>
      </w:r>
      <w:hyperlink r:id="rId222"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1" w:name="Par706"/>
      <w:bookmarkEnd w:id="111"/>
      <w:r>
        <w:rPr>
          <w:rFonts w:ascii="Calibri" w:hAnsi="Calibri" w:cs="Calibri"/>
        </w:rPr>
        <w:t>Статья 50. Акклиматизация, переселение, гибридизация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Акклиматизация, переселение, гибридизация охотничьих ресурсов осуществляются </w:t>
      </w:r>
      <w:r>
        <w:rPr>
          <w:rFonts w:ascii="Calibri" w:hAnsi="Calibri" w:cs="Calibri"/>
        </w:rPr>
        <w:lastRenderedPageBreak/>
        <w:t xml:space="preserve">юридическими лицами и индивидуальными предпринимателями, зарегистрированными в Российской Федерации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при наличии </w:t>
      </w:r>
      <w:hyperlink r:id="rId224" w:history="1">
        <w:r>
          <w:rPr>
            <w:rFonts w:ascii="Calibri" w:hAnsi="Calibri" w:cs="Calibri"/>
            <w:color w:val="0000FF"/>
          </w:rPr>
          <w:t>разрешений</w:t>
        </w:r>
      </w:hyperlink>
      <w:r>
        <w:rPr>
          <w:rFonts w:ascii="Calibri" w:hAnsi="Calibri" w:cs="Calibri"/>
        </w:rPr>
        <w:t xml:space="preserve"> на проведение акклиматизации, переселения или гибридизации охотничьих ресурсов, которые выдаются на срок не менее чем один год.</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Расселение охотничьих ресурсов в новой для них среде обитания проводится на основе научно обоснованных рекомендаций.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5" w:history="1">
        <w:r>
          <w:rPr>
            <w:rFonts w:ascii="Calibri" w:hAnsi="Calibri" w:cs="Calibri"/>
            <w:color w:val="0000FF"/>
          </w:rPr>
          <w:t>Бланк</w:t>
        </w:r>
      </w:hyperlink>
      <w:r>
        <w:rPr>
          <w:rFonts w:ascii="Calibri" w:hAnsi="Calibri" w:cs="Calibri"/>
        </w:rP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695" w:history="1">
        <w:r>
          <w:rPr>
            <w:rFonts w:ascii="Calibri" w:hAnsi="Calibri" w:cs="Calibri"/>
            <w:color w:val="0000FF"/>
          </w:rPr>
          <w:t>частей 5</w:t>
        </w:r>
      </w:hyperlink>
      <w:r>
        <w:rPr>
          <w:rFonts w:ascii="Calibri" w:hAnsi="Calibri" w:cs="Calibri"/>
        </w:rPr>
        <w:t xml:space="preserve"> - </w:t>
      </w:r>
      <w:hyperlink w:anchor="Par703" w:history="1">
        <w:r>
          <w:rPr>
            <w:rFonts w:ascii="Calibri" w:hAnsi="Calibri" w:cs="Calibri"/>
            <w:color w:val="0000FF"/>
          </w:rPr>
          <w:t>10 статьи 49</w:t>
        </w:r>
      </w:hyperlink>
      <w:r>
        <w:rPr>
          <w:rFonts w:ascii="Calibri" w:hAnsi="Calibri" w:cs="Calibri"/>
        </w:rP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6" w:history="1">
        <w:proofErr w:type="gramStart"/>
        <w:r>
          <w:rPr>
            <w:rFonts w:ascii="Calibri" w:hAnsi="Calibri" w:cs="Calibri"/>
            <w:color w:val="0000FF"/>
          </w:rPr>
          <w:t>Порядок</w:t>
        </w:r>
      </w:hyperlink>
      <w:r>
        <w:rPr>
          <w:rFonts w:ascii="Calibri" w:hAnsi="Calibri" w:cs="Calibri"/>
        </w:rPr>
        <w:t xml:space="preserve"> подачи заявления о получении разрешения на проведение акклиматизации, переселения или гибридизации охотничьих ресурсов, </w:t>
      </w:r>
      <w:hyperlink r:id="rId227"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таким заявлением, </w:t>
      </w:r>
      <w:hyperlink r:id="rId228" w:history="1">
        <w:r>
          <w:rPr>
            <w:rFonts w:ascii="Calibri" w:hAnsi="Calibri" w:cs="Calibri"/>
            <w:color w:val="0000FF"/>
          </w:rPr>
          <w:t>порядок</w:t>
        </w:r>
      </w:hyperlink>
      <w:r>
        <w:rPr>
          <w:rFonts w:ascii="Calibri" w:hAnsi="Calibri" w:cs="Calibri"/>
        </w:rP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29"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2" w:name="Par716"/>
      <w:bookmarkEnd w:id="112"/>
      <w:r>
        <w:rPr>
          <w:rFonts w:ascii="Calibri" w:hAnsi="Calibri" w:cs="Calibri"/>
        </w:rPr>
        <w:t>Статья 51. Зоны охраны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сохранения охотничьих ресурсов в соответствии с Лесным </w:t>
      </w:r>
      <w:hyperlink r:id="rId230"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231" w:history="1">
        <w:r>
          <w:rPr>
            <w:rFonts w:ascii="Calibri" w:hAnsi="Calibri" w:cs="Calibri"/>
            <w:color w:val="0000FF"/>
          </w:rPr>
          <w:t>законами</w:t>
        </w:r>
      </w:hyperlink>
      <w:r>
        <w:rPr>
          <w:rFonts w:ascii="Calibri" w:hAnsi="Calibri" w:cs="Calibri"/>
        </w:rPr>
        <w:t xml:space="preserve"> создаются особо защитные участки лесов и другие зоны охраны охотничьих ресурсов, в которых их использование ограничивается.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3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3" w:name="Par721"/>
      <w:bookmarkEnd w:id="113"/>
      <w:r>
        <w:rPr>
          <w:rFonts w:ascii="Calibri" w:hAnsi="Calibri" w:cs="Calibri"/>
        </w:rPr>
        <w:t>Статья 52. Требования к сохранению охотничьих ресурсов и среды их обитания при осуществлении градостроительной деятельности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114" w:name="Par725"/>
      <w:bookmarkEnd w:id="114"/>
      <w:r>
        <w:rPr>
          <w:rFonts w:ascii="Calibri" w:hAnsi="Calibri" w:cs="Calibri"/>
          <w:b/>
          <w:bCs/>
        </w:rPr>
        <w:t>Глава 11. СОЗДАНИЕ ОХОТНИЧЬЕЙ ИНФРАСТРУКТУРЫ И ОКАЗАНИЕ</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5" w:name="Par728"/>
      <w:bookmarkEnd w:id="115"/>
      <w:r>
        <w:rPr>
          <w:rFonts w:ascii="Calibri" w:hAnsi="Calibri" w:cs="Calibri"/>
        </w:rPr>
        <w:t>Статья 53. Охотничья инфраструктура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Охотничья инфраструктура включает в себя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w:t>
      </w:r>
      <w:r>
        <w:rPr>
          <w:rFonts w:ascii="Calibri" w:hAnsi="Calibri" w:cs="Calibri"/>
        </w:rPr>
        <w:lastRenderedPageBreak/>
        <w:t>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охотничьей инфраструктуре также относятся лесные дороги и другие линейные объекты, необходимые для осуществления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6" w:name="Par733"/>
      <w:bookmarkEnd w:id="116"/>
      <w:r>
        <w:rPr>
          <w:rFonts w:ascii="Calibri" w:hAnsi="Calibri" w:cs="Calibri"/>
        </w:rPr>
        <w:t>Статья 54. Содержание охотничьей инфраструктуры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7" w:name="Par737"/>
      <w:bookmarkEnd w:id="117"/>
      <w:r>
        <w:rPr>
          <w:rFonts w:ascii="Calibri" w:hAnsi="Calibri" w:cs="Calibri"/>
        </w:rPr>
        <w:t>Статья 55. Услуги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33" w:history="1">
        <w:r>
          <w:rPr>
            <w:rFonts w:ascii="Calibri" w:hAnsi="Calibri" w:cs="Calibri"/>
            <w:color w:val="0000FF"/>
          </w:rPr>
          <w:t>законодательством</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Туристская деятельность (в том числе туризм въездной), при осуществлении которой в туристский проду</w:t>
      </w:r>
      <w:proofErr w:type="gramStart"/>
      <w:r>
        <w:rPr>
          <w:rFonts w:ascii="Calibri" w:hAnsi="Calibri" w:cs="Calibri"/>
        </w:rPr>
        <w:t>кт вкл</w:t>
      </w:r>
      <w:proofErr w:type="gramEnd"/>
      <w:r>
        <w:rPr>
          <w:rFonts w:ascii="Calibri" w:hAnsi="Calibri" w:cs="Calibri"/>
        </w:rPr>
        <w:t xml:space="preserve">ючаются услуги в сфере охотничьего хозяйства, осуществляется в соответствии с настоящим Федеральным законом и Федеральным </w:t>
      </w:r>
      <w:hyperlink r:id="rId234" w:history="1">
        <w:r>
          <w:rPr>
            <w:rFonts w:ascii="Calibri" w:hAnsi="Calibri" w:cs="Calibri"/>
            <w:color w:val="0000FF"/>
          </w:rPr>
          <w:t>законом</w:t>
        </w:r>
      </w:hyperlink>
      <w:r>
        <w:rPr>
          <w:rFonts w:ascii="Calibri" w:hAnsi="Calibri" w:cs="Calibri"/>
        </w:rPr>
        <w:t xml:space="preserve"> от 24 ноября 1996 года N 132-ФЗ "Об основах туристской деятельности 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118" w:name="Par742"/>
      <w:bookmarkEnd w:id="118"/>
      <w:r>
        <w:rPr>
          <w:rFonts w:ascii="Calibri" w:hAnsi="Calibri" w:cs="Calibri"/>
          <w:b/>
          <w:bCs/>
        </w:rPr>
        <w:t>Глава 12. РАЗРЕШЕНИЕ СПОРОВ В ОБЛАСТИ ОХОТЫ И СОХРАНЕНИЯ</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ОХОТНИЧЬИХ РЕСУРСОВ. ОТВЕТСТВЕННОСТЬ ЗА НАРУШЕНИЕ</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В ОБЛАСТИ ОХОТЫ И СОХРАНЕНИЯ</w:t>
      </w:r>
    </w:p>
    <w:p w:rsidR="004270C6" w:rsidRDefault="004270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19" w:name="Par747"/>
      <w:bookmarkEnd w:id="119"/>
      <w:r>
        <w:rPr>
          <w:rFonts w:ascii="Calibri" w:hAnsi="Calibri" w:cs="Calibri"/>
        </w:rPr>
        <w:t>Статья 56. Порядок разрешения споров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охоты и сохранения охотничьих ресурсов разрешаются в судебном порядке.</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0" w:name="Par751"/>
      <w:bookmarkEnd w:id="120"/>
      <w:r>
        <w:rPr>
          <w:rFonts w:ascii="Calibri" w:hAnsi="Calibri" w:cs="Calibri"/>
        </w:rPr>
        <w:t>Статья 57. Ответственность за нарушение законодательства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1" w:name="Par756"/>
      <w:bookmarkEnd w:id="121"/>
      <w:r>
        <w:rPr>
          <w:rFonts w:ascii="Calibri" w:hAnsi="Calibri" w:cs="Calibri"/>
        </w:rPr>
        <w:t>Статья 58. Возмещение вреда, причиненного охотничьим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35" w:history="1">
        <w:r>
          <w:rPr>
            <w:rFonts w:ascii="Calibri" w:hAnsi="Calibri" w:cs="Calibri"/>
            <w:color w:val="0000FF"/>
          </w:rPr>
          <w:t>законом</w:t>
        </w:r>
      </w:hyperlink>
      <w:r>
        <w:rPr>
          <w:rFonts w:ascii="Calibri" w:hAnsi="Calibri" w:cs="Calibri"/>
        </w:rPr>
        <w:t xml:space="preserve"> "О животном мире" </w:t>
      </w:r>
      <w:hyperlink r:id="rId236" w:history="1">
        <w:r>
          <w:rPr>
            <w:rFonts w:ascii="Calibri" w:hAnsi="Calibri" w:cs="Calibri"/>
            <w:color w:val="0000FF"/>
          </w:rPr>
          <w:t>такс</w:t>
        </w:r>
      </w:hyperlink>
      <w:r>
        <w:rPr>
          <w:rFonts w:ascii="Calibri" w:hAnsi="Calibri" w:cs="Calibri"/>
        </w:rP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2" w:name="Par760"/>
      <w:bookmarkEnd w:id="122"/>
      <w:r>
        <w:rPr>
          <w:rFonts w:ascii="Calibri" w:hAnsi="Calibri" w:cs="Calibri"/>
        </w:rPr>
        <w:t>Статья 59. Изъятие незаконно добытых охотничьих ресурсов и орудий незаконной добычи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Безвозмездно изъятые или конфискованные охотничьи ресурсы подлежат возвращению в среду обитания. В случае</w:t>
      </w:r>
      <w:proofErr w:type="gramStart"/>
      <w:r>
        <w:rPr>
          <w:rFonts w:ascii="Calibri" w:hAnsi="Calibri" w:cs="Calibri"/>
        </w:rPr>
        <w:t>,</w:t>
      </w:r>
      <w:proofErr w:type="gramEnd"/>
      <w:r>
        <w:rPr>
          <w:rFonts w:ascii="Calibri" w:hAnsi="Calibri" w:cs="Calibri"/>
        </w:rPr>
        <w:t xml:space="preserve"> если их физическое состояние не позволяет возвратить их в среду обитания, указанные охотничьи ресурсы и продукция охоты подлежат реализации или </w:t>
      </w:r>
      <w:r>
        <w:rPr>
          <w:rFonts w:ascii="Calibri" w:hAnsi="Calibri" w:cs="Calibri"/>
        </w:rPr>
        <w:lastRenderedPageBreak/>
        <w:t>уничтожению.</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8" w:history="1">
        <w:r>
          <w:rPr>
            <w:rFonts w:ascii="Calibri" w:hAnsi="Calibri" w:cs="Calibri"/>
            <w:color w:val="0000FF"/>
          </w:rPr>
          <w:t>Порядок</w:t>
        </w:r>
      </w:hyperlink>
      <w:r>
        <w:rPr>
          <w:rFonts w:ascii="Calibri" w:hAnsi="Calibri" w:cs="Calibri"/>
        </w:rPr>
        <w:t xml:space="preserve"> реализации и </w:t>
      </w:r>
      <w:proofErr w:type="gramStart"/>
      <w:r>
        <w:rPr>
          <w:rFonts w:ascii="Calibri" w:hAnsi="Calibri" w:cs="Calibri"/>
        </w:rPr>
        <w:t>уничтожения</w:t>
      </w:r>
      <w:proofErr w:type="gramEnd"/>
      <w:r>
        <w:rPr>
          <w:rFonts w:ascii="Calibri" w:hAnsi="Calibri" w:cs="Calibri"/>
        </w:rPr>
        <w:t xml:space="preserve"> безвозмездно изъятых или конфискованных охотничьих ресурсов и продукции охоты устанавливается Правительством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center"/>
        <w:outlineLvl w:val="0"/>
        <w:rPr>
          <w:rFonts w:ascii="Calibri" w:hAnsi="Calibri" w:cs="Calibri"/>
          <w:b/>
          <w:bCs/>
        </w:rPr>
      </w:pPr>
      <w:bookmarkStart w:id="123" w:name="Par766"/>
      <w:bookmarkEnd w:id="123"/>
      <w:r>
        <w:rPr>
          <w:rFonts w:ascii="Calibri" w:hAnsi="Calibri" w:cs="Calibri"/>
          <w:b/>
          <w:bCs/>
        </w:rPr>
        <w:t>Глава 13. ЗАКЛЮЧИТЕЛЬНЫЕ ПОЛОЖЕНИЯ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4" w:name="Par768"/>
      <w:bookmarkEnd w:id="124"/>
      <w:r>
        <w:rPr>
          <w:rFonts w:ascii="Calibri" w:hAnsi="Calibri" w:cs="Calibri"/>
        </w:rPr>
        <w:t xml:space="preserve">Статья 60. О внесении изменений в Федеральный </w:t>
      </w:r>
      <w:hyperlink r:id="rId239" w:history="1">
        <w:r>
          <w:rPr>
            <w:rFonts w:ascii="Calibri" w:hAnsi="Calibri" w:cs="Calibri"/>
            <w:color w:val="0000FF"/>
          </w:rPr>
          <w:t>закон</w:t>
        </w:r>
      </w:hyperlink>
      <w:r>
        <w:rPr>
          <w:rFonts w:ascii="Calibri" w:hAnsi="Calibri" w:cs="Calibri"/>
        </w:rPr>
        <w:t xml:space="preserve"> "О животном мире"</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40" w:history="1">
        <w:r>
          <w:rPr>
            <w:rFonts w:ascii="Calibri" w:hAnsi="Calibri" w:cs="Calibri"/>
            <w:color w:val="0000FF"/>
          </w:rPr>
          <w:t>закон</w:t>
        </w:r>
      </w:hyperlink>
      <w:r>
        <w:rPr>
          <w:rFonts w:ascii="Calibri" w:hAnsi="Calibri" w:cs="Calibri"/>
        </w:rP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w:t>
      </w:r>
      <w:proofErr w:type="gramEnd"/>
      <w:r>
        <w:rPr>
          <w:rFonts w:ascii="Calibri" w:hAnsi="Calibri" w:cs="Calibri"/>
        </w:rPr>
        <w:t xml:space="preserve"> </w:t>
      </w:r>
      <w:proofErr w:type="gramStart"/>
      <w:r>
        <w:rPr>
          <w:rFonts w:ascii="Calibri" w:hAnsi="Calibri" w:cs="Calibri"/>
        </w:rPr>
        <w:t>N 17, ст. 1933; N 50, ст. 6246; 2008, N 49, ст. 5748; 2009, N 1, ст. 17; N 11, ст. 1261) следующие изменения: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1" w:history="1">
        <w:r>
          <w:rPr>
            <w:rFonts w:ascii="Calibri" w:hAnsi="Calibri" w:cs="Calibri"/>
            <w:color w:val="0000FF"/>
          </w:rPr>
          <w:t>статье 1</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2" w:history="1">
        <w:r>
          <w:rPr>
            <w:rFonts w:ascii="Calibri" w:hAnsi="Calibri" w:cs="Calibri"/>
            <w:color w:val="0000FF"/>
          </w:rPr>
          <w:t>абзаце 3</w:t>
        </w:r>
      </w:hyperlink>
      <w:r>
        <w:rPr>
          <w:rFonts w:ascii="Calibri" w:hAnsi="Calibri" w:cs="Calibri"/>
        </w:rPr>
        <w:t xml:space="preserve"> слова "или их популяция"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3" w:history="1">
        <w:r>
          <w:rPr>
            <w:rFonts w:ascii="Calibri" w:hAnsi="Calibri" w:cs="Calibri"/>
            <w:color w:val="0000FF"/>
          </w:rPr>
          <w:t>абзаце 7</w:t>
        </w:r>
      </w:hyperlink>
      <w:r>
        <w:rPr>
          <w:rFonts w:ascii="Calibri" w:hAnsi="Calibri" w:cs="Calibri"/>
        </w:rPr>
        <w:t xml:space="preserve"> слово "добывание" заменить словом "добыча";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абзацы 14</w:t>
        </w:r>
      </w:hyperlink>
      <w:r>
        <w:rPr>
          <w:rFonts w:ascii="Calibri" w:hAnsi="Calibri" w:cs="Calibri"/>
        </w:rPr>
        <w:t xml:space="preserve"> - </w:t>
      </w:r>
      <w:hyperlink r:id="rId245" w:history="1">
        <w:r>
          <w:rPr>
            <w:rFonts w:ascii="Calibri" w:hAnsi="Calibri" w:cs="Calibri"/>
            <w:color w:val="0000FF"/>
          </w:rPr>
          <w:t>16</w:t>
        </w:r>
      </w:hyperlink>
      <w:r>
        <w:rPr>
          <w:rFonts w:ascii="Calibri" w:hAnsi="Calibri" w:cs="Calibri"/>
        </w:rPr>
        <w:t xml:space="preserve"> признать утратившими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6" w:history="1">
        <w:r>
          <w:rPr>
            <w:rFonts w:ascii="Calibri" w:hAnsi="Calibri" w:cs="Calibri"/>
            <w:color w:val="0000FF"/>
          </w:rPr>
          <w:t>статье 2</w:t>
        </w:r>
      </w:hyperlink>
      <w:r>
        <w:rPr>
          <w:rFonts w:ascii="Calibri" w:hAnsi="Calibri" w:cs="Calibri"/>
        </w:rPr>
        <w:t xml:space="preserve"> слова ", а также в сфере сохранения и восстановления" заменить словом "и";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7" w:history="1">
        <w:r>
          <w:rPr>
            <w:rFonts w:ascii="Calibri" w:hAnsi="Calibri" w:cs="Calibri"/>
            <w:color w:val="0000FF"/>
          </w:rPr>
          <w:t>статье 5</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8" w:history="1">
        <w:r>
          <w:rPr>
            <w:rFonts w:ascii="Calibri" w:hAnsi="Calibri" w:cs="Calibri"/>
            <w:color w:val="0000FF"/>
          </w:rPr>
          <w:t>абзац 6</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roofErr w:type="gramStart"/>
      <w:r>
        <w:rPr>
          <w:rFonts w:ascii="Calibri" w:hAnsi="Calibri" w:cs="Calibri"/>
        </w:rPr>
        <w:t>;"</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9" w:history="1">
        <w:r>
          <w:rPr>
            <w:rFonts w:ascii="Calibri" w:hAnsi="Calibri" w:cs="Calibri"/>
            <w:color w:val="0000FF"/>
          </w:rPr>
          <w:t>абзаце 10</w:t>
        </w:r>
      </w:hyperlink>
      <w:r>
        <w:rPr>
          <w:rFonts w:ascii="Calibri" w:hAnsi="Calibri" w:cs="Calibri"/>
        </w:rPr>
        <w:t xml:space="preserve"> слово "лицензий" заменить словом "разрешений";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 11</w:t>
        </w:r>
      </w:hyperlink>
      <w:r>
        <w:rPr>
          <w:rFonts w:ascii="Calibri" w:hAnsi="Calibri" w:cs="Calibri"/>
        </w:rPr>
        <w:t xml:space="preserve"> признать утратившим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51" w:history="1">
        <w:r>
          <w:rPr>
            <w:rFonts w:ascii="Calibri" w:hAnsi="Calibri" w:cs="Calibri"/>
            <w:color w:val="0000FF"/>
          </w:rPr>
          <w:t>статье 6</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2" w:history="1">
        <w:r>
          <w:rPr>
            <w:rFonts w:ascii="Calibri" w:hAnsi="Calibri" w:cs="Calibri"/>
            <w:color w:val="0000FF"/>
          </w:rPr>
          <w:t>части первой</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абзаце 3</w:t>
        </w:r>
      </w:hyperlink>
      <w:r>
        <w:rPr>
          <w:rFonts w:ascii="Calibri" w:hAnsi="Calibri" w:cs="Calibri"/>
        </w:rPr>
        <w:t xml:space="preserve"> слова ", </w:t>
      </w:r>
      <w:proofErr w:type="gramStart"/>
      <w:r>
        <w:rPr>
          <w:rFonts w:ascii="Calibri" w:hAnsi="Calibri" w:cs="Calibri"/>
        </w:rPr>
        <w:t>отнесенных</w:t>
      </w:r>
      <w:proofErr w:type="gramEnd"/>
      <w:r>
        <w:rPr>
          <w:rFonts w:ascii="Calibri" w:hAnsi="Calibri" w:cs="Calibri"/>
        </w:rPr>
        <w:t xml:space="preserve"> к объектам охоты"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абзаце 7</w:t>
        </w:r>
      </w:hyperlink>
      <w:r>
        <w:rPr>
          <w:rFonts w:ascii="Calibri" w:hAnsi="Calibri" w:cs="Calibri"/>
        </w:rPr>
        <w:t xml:space="preserve"> слова "лицензий (за исключением распорядительных) и"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5" w:history="1">
        <w:r>
          <w:rPr>
            <w:rFonts w:ascii="Calibri" w:hAnsi="Calibri" w:cs="Calibri"/>
            <w:color w:val="0000FF"/>
          </w:rPr>
          <w:t>часть пятую</w:t>
        </w:r>
      </w:hyperlink>
      <w:r>
        <w:rPr>
          <w:rFonts w:ascii="Calibri" w:hAnsi="Calibri" w:cs="Calibri"/>
        </w:rPr>
        <w:t xml:space="preserve"> признать утратившей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6" w:history="1">
        <w:r>
          <w:rPr>
            <w:rFonts w:ascii="Calibri" w:hAnsi="Calibri" w:cs="Calibri"/>
            <w:color w:val="0000FF"/>
          </w:rPr>
          <w:t>части первую</w:t>
        </w:r>
      </w:hyperlink>
      <w:r>
        <w:rPr>
          <w:rFonts w:ascii="Calibri" w:hAnsi="Calibri" w:cs="Calibri"/>
        </w:rPr>
        <w:t xml:space="preserve"> и </w:t>
      </w:r>
      <w:hyperlink r:id="rId257" w:history="1">
        <w:r>
          <w:rPr>
            <w:rFonts w:ascii="Calibri" w:hAnsi="Calibri" w:cs="Calibri"/>
            <w:color w:val="0000FF"/>
          </w:rPr>
          <w:t>вторую статьи 16.1</w:t>
        </w:r>
      </w:hyperlink>
      <w:r>
        <w:rPr>
          <w:rFonts w:ascii="Calibri" w:hAnsi="Calibri" w:cs="Calibri"/>
        </w:rPr>
        <w:t xml:space="preserve"> признать утратившими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8" w:history="1">
        <w:r>
          <w:rPr>
            <w:rFonts w:ascii="Calibri" w:hAnsi="Calibri" w:cs="Calibri"/>
            <w:color w:val="0000FF"/>
          </w:rPr>
          <w:t>статье 17</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9" w:history="1">
        <w:r>
          <w:rPr>
            <w:rFonts w:ascii="Calibri" w:hAnsi="Calibri" w:cs="Calibri"/>
            <w:color w:val="0000FF"/>
          </w:rPr>
          <w:t>абзаце 2</w:t>
        </w:r>
      </w:hyperlink>
      <w:r>
        <w:rPr>
          <w:rFonts w:ascii="Calibri" w:hAnsi="Calibri" w:cs="Calibri"/>
        </w:rPr>
        <w:t xml:space="preserve"> слова "объемов (лимитов)" заменить словом "нормативов";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60" w:history="1">
        <w:r>
          <w:rPr>
            <w:rFonts w:ascii="Calibri" w:hAnsi="Calibri" w:cs="Calibri"/>
            <w:color w:val="0000FF"/>
          </w:rPr>
          <w:t>абзаце 3</w:t>
        </w:r>
      </w:hyperlink>
      <w:r>
        <w:rPr>
          <w:rFonts w:ascii="Calibri" w:hAnsi="Calibri" w:cs="Calibri"/>
        </w:rPr>
        <w:t xml:space="preserve"> слова "стандартов, нормативов и правил" заменить словами "других нормативов и норм";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61" w:history="1">
        <w:r>
          <w:rPr>
            <w:rFonts w:ascii="Calibri" w:hAnsi="Calibri" w:cs="Calibri"/>
            <w:color w:val="0000FF"/>
          </w:rPr>
          <w:t>части первой статьи 31</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2" w:history="1">
        <w:r>
          <w:rPr>
            <w:rFonts w:ascii="Calibri" w:hAnsi="Calibri" w:cs="Calibri"/>
            <w:color w:val="0000FF"/>
          </w:rPr>
          <w:t>абзаце 4</w:t>
        </w:r>
      </w:hyperlink>
      <w:r>
        <w:rPr>
          <w:rFonts w:ascii="Calibri" w:hAnsi="Calibri" w:cs="Calibri"/>
        </w:rPr>
        <w:t xml:space="preserve"> слово "добывания" заменить словом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3" w:history="1">
        <w:r>
          <w:rPr>
            <w:rFonts w:ascii="Calibri" w:hAnsi="Calibri" w:cs="Calibri"/>
            <w:color w:val="0000FF"/>
          </w:rPr>
          <w:t>абзаце 5</w:t>
        </w:r>
      </w:hyperlink>
      <w:r>
        <w:rPr>
          <w:rFonts w:ascii="Calibri" w:hAnsi="Calibri" w:cs="Calibri"/>
        </w:rPr>
        <w:t xml:space="preserve"> слово "добывания" заменить словом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4" w:history="1">
        <w:r>
          <w:rPr>
            <w:rFonts w:ascii="Calibri" w:hAnsi="Calibri" w:cs="Calibri"/>
            <w:color w:val="0000FF"/>
          </w:rPr>
          <w:t>статью 33</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 Права на объекты животного мира лиц, не являющихся их собственниками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roofErr w:type="gramStart"/>
      <w:r>
        <w:rPr>
          <w:rFonts w:ascii="Calibri" w:hAnsi="Calibri" w:cs="Calibri"/>
        </w:rPr>
        <w:t>.";</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65" w:history="1">
        <w:r>
          <w:rPr>
            <w:rFonts w:ascii="Calibri" w:hAnsi="Calibri" w:cs="Calibri"/>
            <w:color w:val="0000FF"/>
          </w:rPr>
          <w:t>статье 34</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6" w:history="1">
        <w:r>
          <w:rPr>
            <w:rFonts w:ascii="Calibri" w:hAnsi="Calibri" w:cs="Calibri"/>
            <w:color w:val="0000FF"/>
          </w:rPr>
          <w:t>абзаце 4 части первой</w:t>
        </w:r>
      </w:hyperlink>
      <w:r>
        <w:rPr>
          <w:rFonts w:ascii="Calibri" w:hAnsi="Calibri" w:cs="Calibri"/>
        </w:rPr>
        <w:t xml:space="preserve"> слова "объектам охоты и рыболовства" заменить словами "охотничьим ресурсам и водным биологическим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части четвертой</w:t>
        </w:r>
      </w:hyperlink>
      <w:r>
        <w:rPr>
          <w:rFonts w:ascii="Calibri" w:hAnsi="Calibri" w:cs="Calibri"/>
        </w:rPr>
        <w:t xml:space="preserve"> слово "лицензии" заменить словом "разрешения";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68" w:history="1">
        <w:r>
          <w:rPr>
            <w:rFonts w:ascii="Calibri" w:hAnsi="Calibri" w:cs="Calibri"/>
            <w:color w:val="0000FF"/>
          </w:rPr>
          <w:t>статье 35</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9" w:history="1">
        <w:r>
          <w:rPr>
            <w:rFonts w:ascii="Calibri" w:hAnsi="Calibri" w:cs="Calibri"/>
            <w:color w:val="0000FF"/>
          </w:rPr>
          <w:t>часть первую</w:t>
        </w:r>
      </w:hyperlink>
      <w:r>
        <w:rPr>
          <w:rFonts w:ascii="Calibri" w:hAnsi="Calibri" w:cs="Calibri"/>
        </w:rPr>
        <w:t xml:space="preserve"> дополнить словами "и законодательством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0" w:history="1">
        <w:r>
          <w:rPr>
            <w:rFonts w:ascii="Calibri" w:hAnsi="Calibri" w:cs="Calibri"/>
            <w:color w:val="0000FF"/>
          </w:rPr>
          <w:t>части второй</w:t>
        </w:r>
      </w:hyperlink>
      <w:r>
        <w:rPr>
          <w:rFonts w:ascii="Calibri" w:hAnsi="Calibri" w:cs="Calibri"/>
        </w:rPr>
        <w:t xml:space="preserve"> слова "лицензии или"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71" w:history="1">
        <w:r>
          <w:rPr>
            <w:rFonts w:ascii="Calibri" w:hAnsi="Calibri" w:cs="Calibri"/>
            <w:color w:val="0000FF"/>
          </w:rPr>
          <w:t>части третьей</w:t>
        </w:r>
      </w:hyperlink>
      <w:r>
        <w:rPr>
          <w:rFonts w:ascii="Calibri" w:hAnsi="Calibri" w:cs="Calibri"/>
        </w:rPr>
        <w:t xml:space="preserve"> слова "стандартов, правил</w:t>
      </w:r>
      <w:proofErr w:type="gramStart"/>
      <w:r>
        <w:rPr>
          <w:rFonts w:ascii="Calibri" w:hAnsi="Calibri" w:cs="Calibri"/>
        </w:rPr>
        <w:t>,"</w:t>
      </w:r>
      <w:proofErr w:type="gramEnd"/>
      <w:r>
        <w:rPr>
          <w:rFonts w:ascii="Calibri" w:hAnsi="Calibri" w:cs="Calibri"/>
        </w:rPr>
        <w:t xml:space="preserve">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2" w:history="1">
        <w:r>
          <w:rPr>
            <w:rFonts w:ascii="Calibri" w:hAnsi="Calibri" w:cs="Calibri"/>
            <w:color w:val="0000FF"/>
          </w:rPr>
          <w:t>части пятую</w:t>
        </w:r>
      </w:hyperlink>
      <w:r>
        <w:rPr>
          <w:rFonts w:ascii="Calibri" w:hAnsi="Calibri" w:cs="Calibri"/>
        </w:rPr>
        <w:t xml:space="preserve"> и </w:t>
      </w:r>
      <w:hyperlink r:id="rId273" w:history="1">
        <w:r>
          <w:rPr>
            <w:rFonts w:ascii="Calibri" w:hAnsi="Calibri" w:cs="Calibri"/>
            <w:color w:val="0000FF"/>
          </w:rPr>
          <w:t>шестую</w:t>
        </w:r>
      </w:hyperlink>
      <w:r>
        <w:rPr>
          <w:rFonts w:ascii="Calibri" w:hAnsi="Calibri" w:cs="Calibri"/>
        </w:rPr>
        <w:t xml:space="preserve"> признать утратившими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w:t>
      </w:r>
      <w:hyperlink r:id="rId274" w:history="1">
        <w:r>
          <w:rPr>
            <w:rFonts w:ascii="Calibri" w:hAnsi="Calibri" w:cs="Calibri"/>
            <w:color w:val="0000FF"/>
          </w:rPr>
          <w:t>статье 36</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5" w:history="1">
        <w:r>
          <w:rPr>
            <w:rFonts w:ascii="Calibri" w:hAnsi="Calibri" w:cs="Calibri"/>
            <w:color w:val="0000FF"/>
          </w:rPr>
          <w:t>часть первую</w:t>
        </w:r>
      </w:hyperlink>
      <w:r>
        <w:rPr>
          <w:rFonts w:ascii="Calibri" w:hAnsi="Calibri" w:cs="Calibri"/>
        </w:rPr>
        <w:t xml:space="preserve"> после слов "Федеральным законом</w:t>
      </w:r>
      <w:proofErr w:type="gramStart"/>
      <w:r>
        <w:rPr>
          <w:rFonts w:ascii="Calibri" w:hAnsi="Calibri" w:cs="Calibri"/>
        </w:rPr>
        <w:t>,"</w:t>
      </w:r>
      <w:proofErr w:type="gramEnd"/>
      <w:r>
        <w:rPr>
          <w:rFonts w:ascii="Calibri" w:hAnsi="Calibri" w:cs="Calibri"/>
        </w:rPr>
        <w:t xml:space="preserve"> дополнить словами "федеральным законом об охоте и о сохранении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6" w:history="1">
        <w:r>
          <w:rPr>
            <w:rFonts w:ascii="Calibri" w:hAnsi="Calibri" w:cs="Calibri"/>
            <w:color w:val="0000FF"/>
          </w:rPr>
          <w:t>часть вторую</w:t>
        </w:r>
      </w:hyperlink>
      <w:r>
        <w:rPr>
          <w:rFonts w:ascii="Calibri" w:hAnsi="Calibri" w:cs="Calibri"/>
        </w:rPr>
        <w:t xml:space="preserve"> признать утратившей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7" w:history="1">
        <w:r>
          <w:rPr>
            <w:rFonts w:ascii="Calibri" w:hAnsi="Calibri" w:cs="Calibri"/>
            <w:color w:val="0000FF"/>
          </w:rPr>
          <w:t>статьи 37</w:t>
        </w:r>
      </w:hyperlink>
      <w:r>
        <w:rPr>
          <w:rFonts w:ascii="Calibri" w:hAnsi="Calibri" w:cs="Calibri"/>
        </w:rPr>
        <w:t xml:space="preserve"> и </w:t>
      </w:r>
      <w:hyperlink r:id="rId278" w:history="1">
        <w:r>
          <w:rPr>
            <w:rFonts w:ascii="Calibri" w:hAnsi="Calibri" w:cs="Calibri"/>
            <w:color w:val="0000FF"/>
          </w:rPr>
          <w:t>38</w:t>
        </w:r>
      </w:hyperlink>
      <w:r>
        <w:rPr>
          <w:rFonts w:ascii="Calibri" w:hAnsi="Calibri" w:cs="Calibri"/>
        </w:rPr>
        <w:t xml:space="preserve"> признать утратившими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79" w:history="1">
        <w:r>
          <w:rPr>
            <w:rFonts w:ascii="Calibri" w:hAnsi="Calibri" w:cs="Calibri"/>
            <w:color w:val="0000FF"/>
          </w:rPr>
          <w:t>абзаце 3 статьи 39</w:t>
        </w:r>
      </w:hyperlink>
      <w:r>
        <w:rPr>
          <w:rFonts w:ascii="Calibri" w:hAnsi="Calibri" w:cs="Calibri"/>
        </w:rPr>
        <w:t xml:space="preserve"> слово "лицензий" заменить словом "разрешений";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80" w:history="1">
        <w:r>
          <w:rPr>
            <w:rFonts w:ascii="Calibri" w:hAnsi="Calibri" w:cs="Calibri"/>
            <w:color w:val="0000FF"/>
          </w:rPr>
          <w:t>статье 40</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1" w:history="1">
        <w:r>
          <w:rPr>
            <w:rFonts w:ascii="Calibri" w:hAnsi="Calibri" w:cs="Calibri"/>
            <w:color w:val="0000FF"/>
          </w:rPr>
          <w:t>части первой</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абзаце 3</w:t>
        </w:r>
      </w:hyperlink>
      <w:r>
        <w:rPr>
          <w:rFonts w:ascii="Calibri" w:hAnsi="Calibri" w:cs="Calibri"/>
        </w:rP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абзац 4</w:t>
        </w:r>
      </w:hyperlink>
      <w:r>
        <w:rPr>
          <w:rFonts w:ascii="Calibri" w:hAnsi="Calibri" w:cs="Calibri"/>
        </w:rPr>
        <w:t xml:space="preserve"> дополнить словами ", если иное не установлено федеральными законами";</w:t>
      </w:r>
    </w:p>
    <w:p w:rsidR="004270C6" w:rsidRDefault="004270C6">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абзац 5</w:t>
        </w:r>
      </w:hyperlink>
      <w:r>
        <w:rPr>
          <w:rFonts w:ascii="Calibri" w:hAnsi="Calibri" w:cs="Calibri"/>
        </w:rPr>
        <w:t xml:space="preserve"> признать утратившим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абзаце 6</w:t>
        </w:r>
      </w:hyperlink>
      <w:r>
        <w:rPr>
          <w:rFonts w:ascii="Calibri" w:hAnsi="Calibri" w:cs="Calibri"/>
        </w:rPr>
        <w:t xml:space="preserve"> слова "с одновременной выдачей именных разовых лицензий"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абзаце 9</w:t>
        </w:r>
      </w:hyperlink>
      <w:r>
        <w:rPr>
          <w:rFonts w:ascii="Calibri" w:hAnsi="Calibri" w:cs="Calibri"/>
        </w:rPr>
        <w:t xml:space="preserve"> слова "на предоставленных в пользование территориях"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7" w:history="1">
        <w:r>
          <w:rPr>
            <w:rFonts w:ascii="Calibri" w:hAnsi="Calibri" w:cs="Calibri"/>
            <w:color w:val="0000FF"/>
          </w:rPr>
          <w:t>части второй</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8" w:history="1">
        <w:r>
          <w:rPr>
            <w:rFonts w:ascii="Calibri" w:hAnsi="Calibri" w:cs="Calibri"/>
            <w:color w:val="0000FF"/>
          </w:rPr>
          <w:t>абзаце 2</w:t>
        </w:r>
      </w:hyperlink>
      <w:r>
        <w:rPr>
          <w:rFonts w:ascii="Calibri" w:hAnsi="Calibri" w:cs="Calibri"/>
        </w:rPr>
        <w:t xml:space="preserve"> слова "указанные в лицензии" заменить словом "разрешенные";</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абзаце 3</w:t>
        </w:r>
      </w:hyperlink>
      <w:r>
        <w:rPr>
          <w:rFonts w:ascii="Calibri" w:hAnsi="Calibri" w:cs="Calibri"/>
        </w:rPr>
        <w:t xml:space="preserve"> слово "нормы" заменить словом "нормативы";</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roofErr w:type="gramStart"/>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г) </w:t>
      </w:r>
      <w:hyperlink r:id="rId291" w:history="1">
        <w:r>
          <w:rPr>
            <w:rFonts w:ascii="Calibri" w:hAnsi="Calibri" w:cs="Calibri"/>
            <w:color w:val="0000FF"/>
          </w:rPr>
          <w:t>часть пятую</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roofErr w:type="gramStart"/>
      <w:r>
        <w:rPr>
          <w:rFonts w:ascii="Calibri" w:hAnsi="Calibri" w:cs="Calibri"/>
        </w:rPr>
        <w:t>.";</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92" w:history="1">
        <w:r>
          <w:rPr>
            <w:rFonts w:ascii="Calibri" w:hAnsi="Calibri" w:cs="Calibri"/>
            <w:color w:val="0000FF"/>
          </w:rPr>
          <w:t>статью 41</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Охота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roofErr w:type="gramStart"/>
      <w:r>
        <w:rPr>
          <w:rFonts w:ascii="Calibri" w:hAnsi="Calibri" w:cs="Calibri"/>
        </w:rPr>
        <w:t>.";</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93" w:history="1">
        <w:r>
          <w:rPr>
            <w:rFonts w:ascii="Calibri" w:hAnsi="Calibri" w:cs="Calibri"/>
            <w:color w:val="0000FF"/>
          </w:rPr>
          <w:t>статье 43</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4" w:history="1">
        <w:r>
          <w:rPr>
            <w:rFonts w:ascii="Calibri" w:hAnsi="Calibri" w:cs="Calibri"/>
            <w:color w:val="0000FF"/>
          </w:rPr>
          <w:t>наименовании</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5" w:history="1">
        <w:r>
          <w:rPr>
            <w:rFonts w:ascii="Calibri" w:hAnsi="Calibri" w:cs="Calibri"/>
            <w:color w:val="0000FF"/>
          </w:rPr>
          <w:t>части первой</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6" w:history="1">
        <w:r>
          <w:rPr>
            <w:rFonts w:ascii="Calibri" w:hAnsi="Calibri" w:cs="Calibri"/>
            <w:color w:val="0000FF"/>
          </w:rPr>
          <w:t>части второй</w:t>
        </w:r>
      </w:hyperlink>
      <w:r>
        <w:rPr>
          <w:rFonts w:ascii="Calibri" w:hAnsi="Calibri" w:cs="Calibri"/>
        </w:rP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97" w:history="1">
        <w:r>
          <w:rPr>
            <w:rFonts w:ascii="Calibri" w:hAnsi="Calibri" w:cs="Calibri"/>
            <w:color w:val="0000FF"/>
          </w:rPr>
          <w:t>часть вторую статьи 44</w:t>
        </w:r>
      </w:hyperlink>
      <w:r>
        <w:rPr>
          <w:rFonts w:ascii="Calibri" w:hAnsi="Calibri" w:cs="Calibri"/>
        </w:rPr>
        <w:t xml:space="preserve"> после слов "изъятием объектов животного мира" дополнить словами ", не отнесенных к охотничьим ресурсам</w:t>
      </w:r>
      <w:proofErr w:type="gramStart"/>
      <w:r>
        <w:rPr>
          <w:rFonts w:ascii="Calibri" w:hAnsi="Calibri" w:cs="Calibri"/>
        </w:rPr>
        <w:t>,"</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98" w:history="1">
        <w:r>
          <w:rPr>
            <w:rFonts w:ascii="Calibri" w:hAnsi="Calibri" w:cs="Calibri"/>
            <w:color w:val="0000FF"/>
          </w:rPr>
          <w:t>статье 47</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9" w:history="1">
        <w:r>
          <w:rPr>
            <w:rFonts w:ascii="Calibri" w:hAnsi="Calibri" w:cs="Calibri"/>
            <w:color w:val="0000FF"/>
          </w:rPr>
          <w:t>наименовании</w:t>
        </w:r>
      </w:hyperlink>
      <w:r>
        <w:rPr>
          <w:rFonts w:ascii="Calibri" w:hAnsi="Calibri" w:cs="Calibri"/>
        </w:rPr>
        <w:t xml:space="preserve"> слово "пользования" заменить словами "права пользования";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0" w:history="1">
        <w:r>
          <w:rPr>
            <w:rFonts w:ascii="Calibri" w:hAnsi="Calibri" w:cs="Calibri"/>
            <w:color w:val="0000FF"/>
          </w:rPr>
          <w:t>части первой</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абзаце 1</w:t>
        </w:r>
      </w:hyperlink>
      <w:r>
        <w:rPr>
          <w:rFonts w:ascii="Calibri" w:hAnsi="Calibri" w:cs="Calibri"/>
        </w:rPr>
        <w:t xml:space="preserve"> слово "Пользование" заменить словами "Право пользования";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абзаце 4</w:t>
        </w:r>
      </w:hyperlink>
      <w:r>
        <w:rPr>
          <w:rFonts w:ascii="Calibri" w:hAnsi="Calibri" w:cs="Calibri"/>
        </w:rP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часть вторую</w:t>
        </w:r>
      </w:hyperlink>
      <w:r>
        <w:rPr>
          <w:rFonts w:ascii="Calibri" w:hAnsi="Calibri" w:cs="Calibri"/>
        </w:rPr>
        <w:t xml:space="preserve"> признать утратившей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04"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прекращение права пользования животным миром осуществляется в судебном порядке</w:t>
      </w:r>
      <w:proofErr w:type="gramStart"/>
      <w:r>
        <w:rPr>
          <w:rFonts w:ascii="Calibri" w:hAnsi="Calibri" w:cs="Calibri"/>
        </w:rPr>
        <w:t>.";</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w:t>
      </w:r>
      <w:hyperlink r:id="rId305" w:history="1">
        <w:r>
          <w:rPr>
            <w:rFonts w:ascii="Calibri" w:hAnsi="Calibri" w:cs="Calibri"/>
            <w:color w:val="0000FF"/>
          </w:rPr>
          <w:t>часть четвертую</w:t>
        </w:r>
      </w:hyperlink>
      <w:r>
        <w:rPr>
          <w:rFonts w:ascii="Calibri" w:hAnsi="Calibri" w:cs="Calibri"/>
        </w:rPr>
        <w:t xml:space="preserve"> признать утратившей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306" w:history="1">
        <w:r>
          <w:rPr>
            <w:rFonts w:ascii="Calibri" w:hAnsi="Calibri" w:cs="Calibri"/>
            <w:color w:val="0000FF"/>
          </w:rPr>
          <w:t>статье 48</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7" w:history="1">
        <w:r>
          <w:rPr>
            <w:rFonts w:ascii="Calibri" w:hAnsi="Calibri" w:cs="Calibri"/>
            <w:color w:val="0000FF"/>
          </w:rPr>
          <w:t>наименовании</w:t>
        </w:r>
      </w:hyperlink>
      <w:r>
        <w:rPr>
          <w:rFonts w:ascii="Calibri" w:hAnsi="Calibri" w:cs="Calibri"/>
        </w:rPr>
        <w:t xml:space="preserve"> слово "добывания" заменить словом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8" w:history="1">
        <w:r>
          <w:rPr>
            <w:rFonts w:ascii="Calibri" w:hAnsi="Calibri" w:cs="Calibri"/>
            <w:color w:val="0000FF"/>
          </w:rPr>
          <w:t>части первой</w:t>
        </w:r>
      </w:hyperlink>
      <w:r>
        <w:rPr>
          <w:rFonts w:ascii="Calibri" w:hAnsi="Calibri" w:cs="Calibri"/>
        </w:rPr>
        <w:t xml:space="preserve"> слово "добывания" заменить словом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309" w:history="1">
        <w:r>
          <w:rPr>
            <w:rFonts w:ascii="Calibri" w:hAnsi="Calibri" w:cs="Calibri"/>
            <w:color w:val="0000FF"/>
          </w:rPr>
          <w:t>части второй статьи 49</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0" w:history="1">
        <w:r>
          <w:rPr>
            <w:rFonts w:ascii="Calibri" w:hAnsi="Calibri" w:cs="Calibri"/>
            <w:color w:val="0000FF"/>
          </w:rPr>
          <w:t>абзаце 3</w:t>
        </w:r>
      </w:hyperlink>
      <w:r>
        <w:rPr>
          <w:rFonts w:ascii="Calibri" w:hAnsi="Calibri" w:cs="Calibri"/>
        </w:rPr>
        <w:t xml:space="preserve"> слово "добывания" заменить словом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1" w:history="1">
        <w:r>
          <w:rPr>
            <w:rFonts w:ascii="Calibri" w:hAnsi="Calibri" w:cs="Calibri"/>
            <w:color w:val="0000FF"/>
          </w:rPr>
          <w:t>абзаце 4</w:t>
        </w:r>
      </w:hyperlink>
      <w:r>
        <w:rPr>
          <w:rFonts w:ascii="Calibri" w:hAnsi="Calibri" w:cs="Calibri"/>
        </w:rPr>
        <w:t xml:space="preserve"> слово "добывание" заменить словом "добычу";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312" w:history="1">
        <w:r>
          <w:rPr>
            <w:rFonts w:ascii="Calibri" w:hAnsi="Calibri" w:cs="Calibri"/>
            <w:color w:val="0000FF"/>
          </w:rPr>
          <w:t>абзаце 6 статьи 51</w:t>
        </w:r>
      </w:hyperlink>
      <w:r>
        <w:rPr>
          <w:rFonts w:ascii="Calibri" w:hAnsi="Calibri" w:cs="Calibri"/>
        </w:rPr>
        <w:t xml:space="preserve"> слова "незаконного добывания" заменить словами "незаконной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13" w:history="1">
        <w:r>
          <w:rPr>
            <w:rFonts w:ascii="Calibri" w:hAnsi="Calibri" w:cs="Calibri"/>
            <w:color w:val="0000FF"/>
          </w:rPr>
          <w:t>части первой статьи 52</w:t>
        </w:r>
      </w:hyperlink>
      <w:r>
        <w:rPr>
          <w:rFonts w:ascii="Calibri" w:hAnsi="Calibri" w:cs="Calibri"/>
        </w:rP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4" w:history="1">
        <w:r>
          <w:rPr>
            <w:rFonts w:ascii="Calibri" w:hAnsi="Calibri" w:cs="Calibri"/>
            <w:color w:val="0000FF"/>
          </w:rPr>
          <w:t>статью 53</w:t>
        </w:r>
      </w:hyperlink>
      <w:r>
        <w:rPr>
          <w:rFonts w:ascii="Calibri" w:hAnsi="Calibri" w:cs="Calibri"/>
        </w:rPr>
        <w:t xml:space="preserve"> признать утратившей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315" w:history="1">
        <w:r>
          <w:rPr>
            <w:rFonts w:ascii="Calibri" w:hAnsi="Calibri" w:cs="Calibri"/>
            <w:color w:val="0000FF"/>
          </w:rPr>
          <w:t>статье 59</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6" w:history="1">
        <w:r>
          <w:rPr>
            <w:rFonts w:ascii="Calibri" w:hAnsi="Calibri" w:cs="Calibri"/>
            <w:color w:val="0000FF"/>
          </w:rPr>
          <w:t>наименовании</w:t>
        </w:r>
      </w:hyperlink>
      <w:r>
        <w:rPr>
          <w:rFonts w:ascii="Calibri" w:hAnsi="Calibri" w:cs="Calibri"/>
        </w:rPr>
        <w:t xml:space="preserve"> слова "незаконного добывания" заменить словами "незаконной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7" w:history="1">
        <w:r>
          <w:rPr>
            <w:rFonts w:ascii="Calibri" w:hAnsi="Calibri" w:cs="Calibri"/>
            <w:color w:val="0000FF"/>
          </w:rPr>
          <w:t>части первой</w:t>
        </w:r>
      </w:hyperlink>
      <w:r>
        <w:rPr>
          <w:rFonts w:ascii="Calibri" w:hAnsi="Calibri" w:cs="Calibri"/>
        </w:rPr>
        <w:t xml:space="preserve"> слова "незаконного добывания" заменить словами "незаконной добычи".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5" w:name="Par859"/>
      <w:bookmarkEnd w:id="125"/>
      <w:r>
        <w:rPr>
          <w:rFonts w:ascii="Calibri" w:hAnsi="Calibri" w:cs="Calibri"/>
        </w:rPr>
        <w:t>Статья 61. О внесении изменения в Уголовный кодекс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пункте "г" части первой статьи 258</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26" w:name="Par863"/>
      <w:bookmarkEnd w:id="126"/>
      <w:r>
        <w:rPr>
          <w:rFonts w:ascii="Calibri" w:hAnsi="Calibri" w:cs="Calibri"/>
        </w:rPr>
        <w:t>Статья 62. О внесении изменений в Федеральный закон "Об оружии"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19" w:history="1">
        <w:r>
          <w:rPr>
            <w:rFonts w:ascii="Calibri" w:hAnsi="Calibri" w:cs="Calibri"/>
            <w:color w:val="0000FF"/>
          </w:rPr>
          <w:t>закон</w:t>
        </w:r>
      </w:hyperlink>
      <w:r>
        <w:rPr>
          <w:rFonts w:ascii="Calibri" w:hAnsi="Calibri" w:cs="Calibri"/>
        </w:rP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0" w:history="1">
        <w:r>
          <w:rPr>
            <w:rFonts w:ascii="Calibri" w:hAnsi="Calibri" w:cs="Calibri"/>
            <w:color w:val="0000FF"/>
          </w:rPr>
          <w:t>статье 10</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1" w:history="1">
        <w:r>
          <w:rPr>
            <w:rFonts w:ascii="Calibri" w:hAnsi="Calibri" w:cs="Calibri"/>
            <w:color w:val="0000FF"/>
          </w:rPr>
          <w:t>пункте 5</w:t>
        </w:r>
      </w:hyperlink>
      <w:r>
        <w:rPr>
          <w:rFonts w:ascii="Calibri" w:hAnsi="Calibri" w:cs="Calibri"/>
        </w:rP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2" w:history="1">
        <w:r>
          <w:rPr>
            <w:rFonts w:ascii="Calibri" w:hAnsi="Calibri" w:cs="Calibri"/>
            <w:color w:val="0000FF"/>
          </w:rPr>
          <w:t>пункте 6</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27" w:name="Par869"/>
      <w:bookmarkEnd w:id="127"/>
      <w:r>
        <w:rPr>
          <w:rFonts w:ascii="Calibri" w:hAnsi="Calibri" w:cs="Calibri"/>
        </w:rPr>
        <w:t xml:space="preserve">2) в </w:t>
      </w:r>
      <w:hyperlink r:id="rId323" w:history="1">
        <w:r>
          <w:rPr>
            <w:rFonts w:ascii="Calibri" w:hAnsi="Calibri" w:cs="Calibri"/>
            <w:color w:val="0000FF"/>
          </w:rPr>
          <w:t>статье 13</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4" w:history="1">
        <w:r>
          <w:rPr>
            <w:rFonts w:ascii="Calibri" w:hAnsi="Calibri" w:cs="Calibri"/>
            <w:color w:val="0000FF"/>
          </w:rPr>
          <w:t>части шестой</w:t>
        </w:r>
      </w:hyperlink>
      <w:r>
        <w:rPr>
          <w:rFonts w:ascii="Calibri" w:hAnsi="Calibri" w:cs="Calibri"/>
        </w:rPr>
        <w:t xml:space="preserve"> слова "или членские охотничьи билеты"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325" w:history="1">
        <w:r>
          <w:rPr>
            <w:rFonts w:ascii="Calibri" w:hAnsi="Calibri" w:cs="Calibri"/>
            <w:color w:val="0000FF"/>
          </w:rPr>
          <w:t>закон</w:t>
        </w:r>
      </w:hyperlink>
      <w:r>
        <w:rPr>
          <w:rFonts w:ascii="Calibri" w:hAnsi="Calibri" w:cs="Calibri"/>
        </w:rPr>
        <w:t xml:space="preserve"> от 31.05.2010 N 111-ФЗ;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г) исключены. - Федеральный </w:t>
      </w:r>
      <w:hyperlink r:id="rId326" w:history="1">
        <w:r>
          <w:rPr>
            <w:rFonts w:ascii="Calibri" w:hAnsi="Calibri" w:cs="Calibri"/>
            <w:color w:val="0000FF"/>
          </w:rPr>
          <w:t>закон</w:t>
        </w:r>
      </w:hyperlink>
      <w:r>
        <w:rPr>
          <w:rFonts w:ascii="Calibri" w:hAnsi="Calibri" w:cs="Calibri"/>
        </w:rPr>
        <w:t xml:space="preserve"> от 28.12.2010 N 398-ФЗ;</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28" w:name="Par873"/>
      <w:bookmarkEnd w:id="128"/>
      <w:r>
        <w:rPr>
          <w:rFonts w:ascii="Calibri" w:hAnsi="Calibri" w:cs="Calibri"/>
        </w:rPr>
        <w:t xml:space="preserve">3) в </w:t>
      </w:r>
      <w:hyperlink r:id="rId327" w:history="1">
        <w:r>
          <w:rPr>
            <w:rFonts w:ascii="Calibri" w:hAnsi="Calibri" w:cs="Calibri"/>
            <w:color w:val="0000FF"/>
          </w:rPr>
          <w:t>части третьей статьи 14</w:t>
        </w:r>
      </w:hyperlink>
      <w:r>
        <w:rPr>
          <w:rFonts w:ascii="Calibri" w:hAnsi="Calibri" w:cs="Calibri"/>
        </w:rP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28" w:history="1">
        <w:r>
          <w:rPr>
            <w:rFonts w:ascii="Calibri" w:hAnsi="Calibri" w:cs="Calibri"/>
            <w:color w:val="0000FF"/>
          </w:rPr>
          <w:t>статье 15</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9" w:history="1">
        <w:r>
          <w:rPr>
            <w:rFonts w:ascii="Calibri" w:hAnsi="Calibri" w:cs="Calibri"/>
            <w:color w:val="0000FF"/>
          </w:rPr>
          <w:t>части первой</w:t>
        </w:r>
      </w:hyperlink>
      <w:r>
        <w:rPr>
          <w:rFonts w:ascii="Calibri" w:hAnsi="Calibri" w:cs="Calibri"/>
        </w:rP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0" w:history="1">
        <w:r>
          <w:rPr>
            <w:rFonts w:ascii="Calibri" w:hAnsi="Calibri" w:cs="Calibri"/>
            <w:color w:val="0000FF"/>
          </w:rPr>
          <w:t>части второй</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29" w:name="Par877"/>
      <w:bookmarkEnd w:id="129"/>
      <w:r>
        <w:rPr>
          <w:rFonts w:ascii="Calibri" w:hAnsi="Calibri" w:cs="Calibri"/>
        </w:rPr>
        <w:t xml:space="preserve">5) в </w:t>
      </w:r>
      <w:hyperlink r:id="rId331" w:history="1">
        <w:r>
          <w:rPr>
            <w:rFonts w:ascii="Calibri" w:hAnsi="Calibri" w:cs="Calibri"/>
            <w:color w:val="0000FF"/>
          </w:rPr>
          <w:t>абзаце седьмом части второй статьи 18</w:t>
        </w:r>
      </w:hyperlink>
      <w:r>
        <w:rPr>
          <w:rFonts w:ascii="Calibri" w:hAnsi="Calibri" w:cs="Calibri"/>
        </w:rPr>
        <w:t xml:space="preserve"> слова "охотничьем билете, в членском охотничьем билете" заменить словами "порядке, предусмотренном федеральным органом </w:t>
      </w:r>
      <w:r>
        <w:rPr>
          <w:rFonts w:ascii="Calibri" w:hAnsi="Calibri" w:cs="Calibri"/>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Start"/>
      <w:r>
        <w:rPr>
          <w:rFonts w:ascii="Calibri" w:hAnsi="Calibri" w:cs="Calibri"/>
        </w:rPr>
        <w:t>,"</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proofErr w:type="gramStart"/>
      <w:r>
        <w:rPr>
          <w:rFonts w:ascii="Calibri" w:hAnsi="Calibri" w:cs="Calibri"/>
        </w:rPr>
        <w:t xml:space="preserve">Федеральный </w:t>
      </w:r>
      <w:hyperlink r:id="rId332" w:history="1">
        <w:r>
          <w:rPr>
            <w:rFonts w:ascii="Calibri" w:hAnsi="Calibri" w:cs="Calibri"/>
            <w:color w:val="0000FF"/>
          </w:rPr>
          <w:t>закон</w:t>
        </w:r>
      </w:hyperlink>
      <w:r>
        <w:rPr>
          <w:rFonts w:ascii="Calibri" w:hAnsi="Calibri" w:cs="Calibri"/>
        </w:rPr>
        <w:t xml:space="preserve"> от 28.12.2010 N 398-ФЗ;</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33" w:history="1">
        <w:r>
          <w:rPr>
            <w:rFonts w:ascii="Calibri" w:hAnsi="Calibri" w:cs="Calibri"/>
            <w:color w:val="0000FF"/>
          </w:rPr>
          <w:t>пункте 2 части первой статьи 27</w:t>
        </w:r>
      </w:hyperlink>
      <w:r>
        <w:rPr>
          <w:rFonts w:ascii="Calibri" w:hAnsi="Calibri" w:cs="Calibri"/>
        </w:rP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0" w:name="Par881"/>
      <w:bookmarkEnd w:id="130"/>
      <w:r>
        <w:rPr>
          <w:rFonts w:ascii="Calibri" w:hAnsi="Calibri" w:cs="Calibri"/>
        </w:rPr>
        <w:t>Статья 63. О внесении изменений в часть вторую Налогового кодекса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часть вторую Налогового </w:t>
      </w:r>
      <w:hyperlink r:id="rId334"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w:t>
      </w:r>
      <w:proofErr w:type="gramEnd"/>
      <w:r>
        <w:rPr>
          <w:rFonts w:ascii="Calibri" w:hAnsi="Calibri" w:cs="Calibri"/>
        </w:rPr>
        <w:t xml:space="preserve"> </w:t>
      </w:r>
      <w:proofErr w:type="gramStart"/>
      <w:r>
        <w:rPr>
          <w:rFonts w:ascii="Calibri" w:hAnsi="Calibri" w:cs="Calibri"/>
        </w:rPr>
        <w:t>2006, N 1, ст. 12; N 23, ст. 2380; N 27, ст. 2881; N 31, ст. 3443; N 43, ст. 4412; 2007, N 1, ст. 7; N 31, ст. 4013; N 46, ст. 5553; N 49, ст. 6046; N 50, ст. 6246; 2008, N 52, ст. 6218, 6227; 2009, N 1, ст. 22) следующие изменения: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35" w:history="1">
        <w:r>
          <w:rPr>
            <w:rFonts w:ascii="Calibri" w:hAnsi="Calibri" w:cs="Calibri"/>
            <w:color w:val="0000FF"/>
          </w:rPr>
          <w:t>пункте 1 статьи 333.1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6" w:history="1">
        <w:r>
          <w:rPr>
            <w:rFonts w:ascii="Calibri" w:hAnsi="Calibri" w:cs="Calibri"/>
            <w:color w:val="0000FF"/>
          </w:rPr>
          <w:t>абзаце втором пункта 1 статьи 333.2</w:t>
        </w:r>
      </w:hyperlink>
      <w:r>
        <w:rPr>
          <w:rFonts w:ascii="Calibri" w:hAnsi="Calibri" w:cs="Calibri"/>
        </w:rP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7" w:history="1">
        <w:r>
          <w:rPr>
            <w:rFonts w:ascii="Calibri" w:hAnsi="Calibri" w:cs="Calibri"/>
            <w:color w:val="0000FF"/>
          </w:rPr>
          <w:t>абзаце третьем пункта 3 статьи 333.3</w:t>
        </w:r>
      </w:hyperlink>
      <w:r>
        <w:rPr>
          <w:rFonts w:ascii="Calibri" w:hAnsi="Calibri" w:cs="Calibri"/>
        </w:rPr>
        <w:t xml:space="preserve"> слова "и промышленной экспертизы"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38" w:history="1">
        <w:r>
          <w:rPr>
            <w:rFonts w:ascii="Calibri" w:hAnsi="Calibri" w:cs="Calibri"/>
            <w:color w:val="0000FF"/>
          </w:rPr>
          <w:t>статье 333.5</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9" w:history="1">
        <w:r>
          <w:rPr>
            <w:rFonts w:ascii="Calibri" w:hAnsi="Calibri" w:cs="Calibri"/>
            <w:color w:val="0000FF"/>
          </w:rPr>
          <w:t>пункте 1</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0" w:history="1">
        <w:r>
          <w:rPr>
            <w:rFonts w:ascii="Calibri" w:hAnsi="Calibri" w:cs="Calibri"/>
            <w:color w:val="0000FF"/>
          </w:rPr>
          <w:t>абзаце первом пункта 3</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41" w:history="1">
        <w:r>
          <w:rPr>
            <w:rFonts w:ascii="Calibri" w:hAnsi="Calibri" w:cs="Calibri"/>
            <w:color w:val="0000FF"/>
          </w:rPr>
          <w:t>статье 333.6</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342" w:history="1">
        <w:r>
          <w:rPr>
            <w:rFonts w:ascii="Calibri" w:hAnsi="Calibri" w:cs="Calibri"/>
            <w:color w:val="0000FF"/>
          </w:rPr>
          <w:t>пункте 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3" w:history="1">
        <w:r>
          <w:rPr>
            <w:rFonts w:ascii="Calibri" w:hAnsi="Calibri" w:cs="Calibri"/>
            <w:color w:val="0000FF"/>
          </w:rPr>
          <w:t>пункте 2</w:t>
        </w:r>
      </w:hyperlink>
      <w:r>
        <w:rPr>
          <w:rFonts w:ascii="Calibri" w:hAnsi="Calibri" w:cs="Calibri"/>
        </w:rPr>
        <w:t xml:space="preserve"> слова "лицензии (разрешения)" заменить словом "разрешения";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44" w:history="1">
        <w:r>
          <w:rPr>
            <w:rFonts w:ascii="Calibri" w:hAnsi="Calibri" w:cs="Calibri"/>
            <w:color w:val="0000FF"/>
          </w:rPr>
          <w:t>статье 333.7</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5" w:history="1">
        <w:r>
          <w:rPr>
            <w:rFonts w:ascii="Calibri" w:hAnsi="Calibri" w:cs="Calibri"/>
            <w:color w:val="0000FF"/>
          </w:rPr>
          <w:t>наименовании</w:t>
        </w:r>
      </w:hyperlink>
      <w:r>
        <w:rPr>
          <w:rFonts w:ascii="Calibri" w:hAnsi="Calibri" w:cs="Calibri"/>
        </w:rPr>
        <w:t xml:space="preserve"> слова "лицензиям (разрешениям)" заменить словом "разрешениям";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6" w:history="1">
        <w:r>
          <w:rPr>
            <w:rFonts w:ascii="Calibri" w:hAnsi="Calibri" w:cs="Calibri"/>
            <w:color w:val="0000FF"/>
          </w:rPr>
          <w:t>пункте 1</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47" w:history="1">
        <w:r>
          <w:rPr>
            <w:rFonts w:ascii="Calibri" w:hAnsi="Calibri" w:cs="Calibri"/>
            <w:color w:val="0000FF"/>
          </w:rPr>
          <w:t>абзаце первом</w:t>
        </w:r>
      </w:hyperlink>
      <w:r>
        <w:rPr>
          <w:rFonts w:ascii="Calibri" w:hAnsi="Calibri" w:cs="Calibri"/>
        </w:rP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48" w:history="1">
        <w:r>
          <w:rPr>
            <w:rFonts w:ascii="Calibri" w:hAnsi="Calibri" w:cs="Calibri"/>
            <w:color w:val="0000FF"/>
          </w:rPr>
          <w:t>абзаце втором</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абзаце третьем</w:t>
        </w:r>
      </w:hyperlink>
      <w:r>
        <w:rPr>
          <w:rFonts w:ascii="Calibri" w:hAnsi="Calibri" w:cs="Calibri"/>
        </w:rP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50" w:history="1">
        <w:r>
          <w:rPr>
            <w:rFonts w:ascii="Calibri" w:hAnsi="Calibri" w:cs="Calibri"/>
            <w:color w:val="0000FF"/>
          </w:rPr>
          <w:t>закон</w:t>
        </w:r>
      </w:hyperlink>
      <w:r>
        <w:rPr>
          <w:rFonts w:ascii="Calibri" w:hAnsi="Calibri" w:cs="Calibri"/>
        </w:rPr>
        <w:t xml:space="preserve"> от 27.12.2009 N 374-ФЗ.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1" w:name="Par901"/>
      <w:bookmarkEnd w:id="131"/>
      <w:r>
        <w:rPr>
          <w:rFonts w:ascii="Calibri" w:hAnsi="Calibri" w:cs="Calibri"/>
        </w:rPr>
        <w:t xml:space="preserve">Статья 64. О внесении изменений в Земельный </w:t>
      </w:r>
      <w:hyperlink r:id="rId351" w:history="1">
        <w:r>
          <w:rPr>
            <w:rFonts w:ascii="Calibri" w:hAnsi="Calibri" w:cs="Calibri"/>
            <w:color w:val="0000FF"/>
          </w:rPr>
          <w:t>кодекс</w:t>
        </w:r>
      </w:hyperlink>
      <w:r>
        <w:rPr>
          <w:rFonts w:ascii="Calibri" w:hAnsi="Calibri" w:cs="Calibri"/>
        </w:rPr>
        <w:t xml:space="preserve">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Земельный </w:t>
      </w:r>
      <w:hyperlink r:id="rId35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53" w:history="1">
        <w:r>
          <w:rPr>
            <w:rFonts w:ascii="Calibri" w:hAnsi="Calibri" w:cs="Calibri"/>
            <w:color w:val="0000FF"/>
          </w:rPr>
          <w:t>абзаце первом пункта 2 статьи 24</w:t>
        </w:r>
      </w:hyperlink>
      <w:r>
        <w:rPr>
          <w:rFonts w:ascii="Calibri" w:hAnsi="Calibri" w:cs="Calibri"/>
        </w:rPr>
        <w:t xml:space="preserve"> слова "охотничьих хозяйств" заменить словами "организаций, осуществляющих деятельность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4" w:history="1">
        <w:r>
          <w:rPr>
            <w:rFonts w:ascii="Calibri" w:hAnsi="Calibri" w:cs="Calibri"/>
            <w:color w:val="0000FF"/>
          </w:rPr>
          <w:t>статью 78</w:t>
        </w:r>
      </w:hyperlink>
      <w:r>
        <w:rPr>
          <w:rFonts w:ascii="Calibri" w:hAnsi="Calibri" w:cs="Calibri"/>
        </w:rPr>
        <w:t xml:space="preserve"> дополнить пунктом 3 следующего содержания: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roofErr w:type="gramStart"/>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в </w:t>
      </w:r>
      <w:hyperlink r:id="rId355" w:history="1">
        <w:r>
          <w:rPr>
            <w:rFonts w:ascii="Calibri" w:hAnsi="Calibri" w:cs="Calibri"/>
            <w:color w:val="0000FF"/>
          </w:rPr>
          <w:t>статье 93</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6" w:history="1">
        <w:r>
          <w:rPr>
            <w:rFonts w:ascii="Calibri" w:hAnsi="Calibri" w:cs="Calibri"/>
            <w:color w:val="0000FF"/>
          </w:rPr>
          <w:t>пункт 5</w:t>
        </w:r>
      </w:hyperlink>
      <w:r>
        <w:rPr>
          <w:rFonts w:ascii="Calibri" w:hAnsi="Calibri" w:cs="Calibri"/>
        </w:rPr>
        <w:t xml:space="preserve"> после слова "сельскохозяйственного</w:t>
      </w:r>
      <w:proofErr w:type="gramStart"/>
      <w:r>
        <w:rPr>
          <w:rFonts w:ascii="Calibri" w:hAnsi="Calibri" w:cs="Calibri"/>
        </w:rPr>
        <w:t>,"</w:t>
      </w:r>
      <w:proofErr w:type="gramEnd"/>
      <w:r>
        <w:rPr>
          <w:rFonts w:ascii="Calibri" w:hAnsi="Calibri" w:cs="Calibri"/>
        </w:rPr>
        <w:t xml:space="preserve"> дополнить словом "охотхозяйственного,";</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7"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8" w:history="1">
        <w:r>
          <w:rPr>
            <w:rFonts w:ascii="Calibri" w:hAnsi="Calibri" w:cs="Calibri"/>
            <w:color w:val="0000FF"/>
          </w:rPr>
          <w:t>пункт 2 статьи 103</w:t>
        </w:r>
      </w:hyperlink>
      <w:r>
        <w:rPr>
          <w:rFonts w:ascii="Calibri" w:hAnsi="Calibri" w:cs="Calibri"/>
        </w:rP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2" w:name="Par913"/>
      <w:bookmarkEnd w:id="132"/>
      <w:r>
        <w:rPr>
          <w:rFonts w:ascii="Calibri" w:hAnsi="Calibri" w:cs="Calibri"/>
        </w:rPr>
        <w:t>Статья 65. О внесении изменений в Кодекс Российской Федерации об административных правонарушениях</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5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0" w:history="1">
        <w:r>
          <w:rPr>
            <w:rFonts w:ascii="Calibri" w:hAnsi="Calibri" w:cs="Calibri"/>
            <w:color w:val="0000FF"/>
          </w:rPr>
          <w:t>часть 4 статьи 3.8</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roofErr w:type="gramStart"/>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в </w:t>
      </w:r>
      <w:hyperlink r:id="rId361" w:history="1">
        <w:r>
          <w:rPr>
            <w:rFonts w:ascii="Calibri" w:hAnsi="Calibri" w:cs="Calibri"/>
            <w:color w:val="0000FF"/>
          </w:rPr>
          <w:t>статье 7.11</w:t>
        </w:r>
      </w:hyperlink>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62" w:history="1">
        <w:r>
          <w:rPr>
            <w:rFonts w:ascii="Calibri" w:hAnsi="Calibri" w:cs="Calibri"/>
            <w:color w:val="0000FF"/>
          </w:rPr>
          <w:t>наименовании</w:t>
        </w:r>
      </w:hyperlink>
      <w:r>
        <w:rPr>
          <w:rFonts w:ascii="Calibri" w:hAnsi="Calibri" w:cs="Calibri"/>
        </w:rPr>
        <w:t xml:space="preserve"> слово "(лицензии)"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3" w:history="1">
        <w:r>
          <w:rPr>
            <w:rFonts w:ascii="Calibri" w:hAnsi="Calibri" w:cs="Calibri"/>
            <w:color w:val="0000FF"/>
          </w:rPr>
          <w:t>абзаце первом</w:t>
        </w:r>
      </w:hyperlink>
      <w:r>
        <w:rPr>
          <w:rFonts w:ascii="Calibri" w:hAnsi="Calibri" w:cs="Calibri"/>
        </w:rPr>
        <w:t xml:space="preserve"> слово "(лицензии)", слово "(лицензия)" и слово "(лицензией)" исключить;</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4" w:history="1">
        <w:r>
          <w:rPr>
            <w:rFonts w:ascii="Calibri" w:hAnsi="Calibri" w:cs="Calibri"/>
            <w:color w:val="0000FF"/>
          </w:rPr>
          <w:t>абзаце втором части 1 статьи 8.37</w:t>
        </w:r>
      </w:hyperlink>
      <w:r>
        <w:rPr>
          <w:rFonts w:ascii="Calibri" w:hAnsi="Calibri" w:cs="Calibri"/>
        </w:rPr>
        <w:t xml:space="preserve"> слова "права охоты" заменить словами "права осуществлять охоту";</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33" w:name="Par922"/>
      <w:bookmarkEnd w:id="133"/>
      <w:r>
        <w:rPr>
          <w:rFonts w:ascii="Calibri" w:hAnsi="Calibri" w:cs="Calibri"/>
        </w:rPr>
        <w:t xml:space="preserve">4) </w:t>
      </w:r>
      <w:hyperlink r:id="rId365" w:history="1">
        <w:r>
          <w:rPr>
            <w:rFonts w:ascii="Calibri" w:hAnsi="Calibri" w:cs="Calibri"/>
            <w:color w:val="0000FF"/>
          </w:rPr>
          <w:t>часть 5 статьи 32.5</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roofErr w:type="gramStart"/>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34" w:name="Par924"/>
      <w:bookmarkEnd w:id="134"/>
      <w:proofErr w:type="gramEnd"/>
      <w:r>
        <w:rPr>
          <w:rFonts w:ascii="Calibri" w:hAnsi="Calibri" w:cs="Calibri"/>
        </w:rPr>
        <w:t xml:space="preserve">5) </w:t>
      </w:r>
      <w:hyperlink r:id="rId366" w:history="1">
        <w:r>
          <w:rPr>
            <w:rFonts w:ascii="Calibri" w:hAnsi="Calibri" w:cs="Calibri"/>
            <w:color w:val="0000FF"/>
          </w:rPr>
          <w:t>часть 3 статьи 32.6</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постановления о лишении права осуществлять охоту осуществляется путем аннулирования охотничьего билета</w:t>
      </w:r>
      <w:proofErr w:type="gramStart"/>
      <w:r>
        <w:rPr>
          <w:rFonts w:ascii="Calibri" w:hAnsi="Calibri" w:cs="Calibri"/>
        </w:rPr>
        <w:t>.".</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5" w:name="Par927"/>
      <w:bookmarkEnd w:id="135"/>
      <w:r>
        <w:rPr>
          <w:rFonts w:ascii="Calibri" w:hAnsi="Calibri" w:cs="Calibri"/>
        </w:rPr>
        <w:t xml:space="preserve">Статья 66. О внесении изменений в Водный </w:t>
      </w:r>
      <w:hyperlink r:id="rId367" w:history="1">
        <w:r>
          <w:rPr>
            <w:rFonts w:ascii="Calibri" w:hAnsi="Calibri" w:cs="Calibri"/>
            <w:color w:val="0000FF"/>
          </w:rPr>
          <w:t>кодекс</w:t>
        </w:r>
      </w:hyperlink>
      <w:r>
        <w:rPr>
          <w:rFonts w:ascii="Calibri" w:hAnsi="Calibri" w:cs="Calibri"/>
        </w:rPr>
        <w:t xml:space="preserve">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8" w:history="1">
        <w:r>
          <w:rPr>
            <w:rFonts w:ascii="Calibri" w:hAnsi="Calibri" w:cs="Calibri"/>
            <w:color w:val="0000FF"/>
          </w:rPr>
          <w:t>статью 51</w:t>
        </w:r>
      </w:hyperlink>
      <w:r>
        <w:rPr>
          <w:rFonts w:ascii="Calibri" w:hAnsi="Calibri" w:cs="Calibri"/>
        </w:rPr>
        <w:t xml:space="preserve"> Водного кодекса Российской Федерации (Собрание законодательства Российской Федерации, 2006, N 23, ст. 2381) следующие изменения: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9" w:history="1">
        <w:r>
          <w:rPr>
            <w:rFonts w:ascii="Calibri" w:hAnsi="Calibri" w:cs="Calibri"/>
            <w:color w:val="0000FF"/>
          </w:rPr>
          <w:t>части 2</w:t>
        </w:r>
      </w:hyperlink>
      <w:r>
        <w:rPr>
          <w:rFonts w:ascii="Calibri" w:hAnsi="Calibri" w:cs="Calibri"/>
        </w:rPr>
        <w:t xml:space="preserve"> слова "объектам охоты" заменить словами "охотничьим ресурсам";</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70" w:history="1">
        <w:r>
          <w:rPr>
            <w:rFonts w:ascii="Calibri" w:hAnsi="Calibri" w:cs="Calibri"/>
            <w:color w:val="0000FF"/>
          </w:rPr>
          <w:t>части 3</w:t>
        </w:r>
      </w:hyperlink>
      <w:r>
        <w:rPr>
          <w:rFonts w:ascii="Calibri" w:hAnsi="Calibri" w:cs="Calibri"/>
        </w:rPr>
        <w:t xml:space="preserve"> слова "о животном мире" заменить словами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6" w:name="Par933"/>
      <w:bookmarkEnd w:id="136"/>
      <w:r>
        <w:rPr>
          <w:rFonts w:ascii="Calibri" w:hAnsi="Calibri" w:cs="Calibri"/>
        </w:rPr>
        <w:t>Статья 67. О внесении изменений в Лесной кодекс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37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30, ст. 3599, 3616; 2009, N 11, ст. 1261) следующие </w:t>
      </w:r>
      <w:r>
        <w:rPr>
          <w:rFonts w:ascii="Calibri" w:hAnsi="Calibri" w:cs="Calibri"/>
        </w:rPr>
        <w:lastRenderedPageBreak/>
        <w:t>изменения:</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72" w:history="1">
        <w:r>
          <w:rPr>
            <w:rFonts w:ascii="Calibri" w:hAnsi="Calibri" w:cs="Calibri"/>
            <w:color w:val="0000FF"/>
          </w:rPr>
          <w:t>части 7 статьи 11</w:t>
        </w:r>
      </w:hyperlink>
      <w:r>
        <w:rPr>
          <w:rFonts w:ascii="Calibri" w:hAnsi="Calibri" w:cs="Calibri"/>
        </w:rPr>
        <w:t xml:space="preserve"> слова "о животном мире" заменить словами "в области охоты и сохранения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3" w:history="1">
        <w:r>
          <w:rPr>
            <w:rFonts w:ascii="Calibri" w:hAnsi="Calibri" w:cs="Calibri"/>
            <w:color w:val="0000FF"/>
          </w:rPr>
          <w:t>пункт 5 части 1 статьи 25</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roofErr w:type="gramStart"/>
      <w:r>
        <w:rPr>
          <w:rFonts w:ascii="Calibri" w:hAnsi="Calibri" w:cs="Calibri"/>
        </w:rPr>
        <w:t>;"</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4" w:history="1">
        <w:r>
          <w:rPr>
            <w:rFonts w:ascii="Calibri" w:hAnsi="Calibri" w:cs="Calibri"/>
            <w:color w:val="0000FF"/>
          </w:rPr>
          <w:t>статью 36</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Использование лесов для осуществления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roofErr w:type="gramStart"/>
      <w:r>
        <w:rPr>
          <w:rFonts w:ascii="Calibri" w:hAnsi="Calibri" w:cs="Calibri"/>
        </w:rPr>
        <w:t>.";</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5" w:history="1">
        <w:r>
          <w:rPr>
            <w:rFonts w:ascii="Calibri" w:hAnsi="Calibri" w:cs="Calibri"/>
            <w:color w:val="0000FF"/>
          </w:rPr>
          <w:t>статью 37</w:t>
        </w:r>
      </w:hyperlink>
      <w:r>
        <w:rPr>
          <w:rFonts w:ascii="Calibri" w:hAnsi="Calibri" w:cs="Calibri"/>
        </w:rPr>
        <w:t xml:space="preserve"> признать утратившей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6" w:history="1">
        <w:r>
          <w:rPr>
            <w:rFonts w:ascii="Calibri" w:hAnsi="Calibri" w:cs="Calibri"/>
            <w:color w:val="0000FF"/>
          </w:rPr>
          <w:t>часть 3 статьи 72</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w:t>
      </w:r>
      <w:proofErr w:type="gramStart"/>
      <w:r>
        <w:rPr>
          <w:rFonts w:ascii="Calibri" w:hAnsi="Calibri" w:cs="Calibri"/>
        </w:rPr>
        <w:t>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77" w:history="1">
        <w:r>
          <w:rPr>
            <w:rFonts w:ascii="Calibri" w:hAnsi="Calibri" w:cs="Calibri"/>
            <w:color w:val="0000FF"/>
          </w:rPr>
          <w:t>пункте 1 части 3 статьи 74</w:t>
        </w:r>
      </w:hyperlink>
      <w:r>
        <w:rPr>
          <w:rFonts w:ascii="Calibri" w:hAnsi="Calibri" w:cs="Calibri"/>
        </w:rPr>
        <w:t xml:space="preserve"> цифры "43 - 45" заменить цифрами "36, 43 - 45";</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8" w:history="1">
        <w:r>
          <w:rPr>
            <w:rFonts w:ascii="Calibri" w:hAnsi="Calibri" w:cs="Calibri"/>
            <w:color w:val="0000FF"/>
          </w:rPr>
          <w:t>пункт 2 части 3 статьи 105</w:t>
        </w:r>
      </w:hyperlink>
      <w:r>
        <w:rPr>
          <w:rFonts w:ascii="Calibri" w:hAnsi="Calibri" w:cs="Calibri"/>
        </w:rPr>
        <w:t xml:space="preserve"> изложить в следующей редакции: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видов деятельности в сфере охотничьего хозяйства</w:t>
      </w:r>
      <w:proofErr w:type="gramStart"/>
      <w:r>
        <w:rPr>
          <w:rFonts w:ascii="Calibri" w:hAnsi="Calibri" w:cs="Calibri"/>
        </w:rPr>
        <w:t>;"</w:t>
      </w:r>
      <w:proofErr w:type="gramEnd"/>
      <w:r>
        <w:rPr>
          <w:rFonts w:ascii="Calibri" w:hAnsi="Calibri" w:cs="Calibri"/>
        </w:rPr>
        <w:t>.</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7" w:name="Par956"/>
      <w:bookmarkEnd w:id="137"/>
      <w:r>
        <w:rPr>
          <w:rFonts w:ascii="Calibri" w:hAnsi="Calibri" w:cs="Calibri"/>
        </w:rPr>
        <w:t>Статья 68. О внесении изменения в Федеральный закон "О развитии сельского хозяйства"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пункте 10 части 3 статьи 17</w:t>
        </w:r>
      </w:hyperlink>
      <w:r>
        <w:rPr>
          <w:rFonts w:ascii="Calibri" w:hAnsi="Calibri" w:cs="Calibri"/>
        </w:rP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8" w:name="Par960"/>
      <w:bookmarkEnd w:id="138"/>
      <w:r>
        <w:rPr>
          <w:rFonts w:ascii="Calibri" w:hAnsi="Calibri" w:cs="Calibri"/>
        </w:rPr>
        <w:t xml:space="preserve">Статья 69. О признании </w:t>
      </w:r>
      <w:proofErr w:type="gramStart"/>
      <w:r>
        <w:rPr>
          <w:rFonts w:ascii="Calibri" w:hAnsi="Calibri" w:cs="Calibri"/>
        </w:rPr>
        <w:t>утратившими</w:t>
      </w:r>
      <w:proofErr w:type="gramEnd"/>
      <w:r>
        <w:rPr>
          <w:rFonts w:ascii="Calibri" w:hAnsi="Calibri" w:cs="Calibri"/>
        </w:rPr>
        <w:t xml:space="preserve"> силу отдельных положений законодательных актов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0" w:history="1">
        <w:r>
          <w:rPr>
            <w:rFonts w:ascii="Calibri" w:hAnsi="Calibri" w:cs="Calibri"/>
            <w:color w:val="0000FF"/>
          </w:rPr>
          <w:t>абзац четвертый пункта 3</w:t>
        </w:r>
      </w:hyperlink>
      <w:r>
        <w:rPr>
          <w:rFonts w:ascii="Calibri" w:hAnsi="Calibri" w:cs="Calibri"/>
        </w:rPr>
        <w:t xml:space="preserve"> и </w:t>
      </w:r>
      <w:hyperlink r:id="rId381" w:history="1">
        <w:r>
          <w:rPr>
            <w:rFonts w:ascii="Calibri" w:hAnsi="Calibri" w:cs="Calibri"/>
            <w:color w:val="0000FF"/>
          </w:rPr>
          <w:t>пункт 4 статьи 3</w:t>
        </w:r>
      </w:hyperlink>
      <w:r>
        <w:rPr>
          <w:rFonts w:ascii="Calibri" w:hAnsi="Calibri" w:cs="Calibri"/>
        </w:rP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w:t>
      </w:r>
      <w:hyperlink r:id="rId382" w:history="1">
        <w:r>
          <w:rPr>
            <w:rFonts w:ascii="Calibri" w:hAnsi="Calibri" w:cs="Calibri"/>
            <w:color w:val="0000FF"/>
          </w:rPr>
          <w:t>статью 10</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w:t>
      </w:r>
      <w:r>
        <w:rPr>
          <w:rFonts w:ascii="Calibri" w:hAnsi="Calibri" w:cs="Calibri"/>
        </w:rPr>
        <w:lastRenderedPageBreak/>
        <w:t>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383" w:history="1">
        <w:r>
          <w:rPr>
            <w:rFonts w:ascii="Calibri" w:hAnsi="Calibri" w:cs="Calibri"/>
            <w:color w:val="0000FF"/>
          </w:rPr>
          <w:t>абзацы третий</w:t>
        </w:r>
      </w:hyperlink>
      <w:r>
        <w:rPr>
          <w:rFonts w:ascii="Calibri" w:hAnsi="Calibri" w:cs="Calibri"/>
        </w:rPr>
        <w:t xml:space="preserve"> и </w:t>
      </w:r>
      <w:hyperlink r:id="rId384" w:history="1">
        <w:r>
          <w:rPr>
            <w:rFonts w:ascii="Calibri" w:hAnsi="Calibri" w:cs="Calibri"/>
            <w:color w:val="0000FF"/>
          </w:rPr>
          <w:t>четвертый пункта 2 статьи 4</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w:t>
      </w:r>
      <w:proofErr w:type="gramEnd"/>
      <w:r>
        <w:rPr>
          <w:rFonts w:ascii="Calibri" w:hAnsi="Calibri" w:cs="Calibri"/>
        </w:rPr>
        <w:t xml:space="preserve"> </w:t>
      </w:r>
      <w:proofErr w:type="gramStart"/>
      <w:r>
        <w:rPr>
          <w:rFonts w:ascii="Calibri" w:hAnsi="Calibri" w:cs="Calibri"/>
        </w:rPr>
        <w:t>Федерации, 2005, N 1, ст. 25);</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w:t>
      </w:r>
      <w:hyperlink r:id="rId385" w:history="1">
        <w:r>
          <w:rPr>
            <w:rFonts w:ascii="Calibri" w:hAnsi="Calibri" w:cs="Calibri"/>
            <w:color w:val="0000FF"/>
          </w:rPr>
          <w:t>абзац тринадцатый пункта 2</w:t>
        </w:r>
      </w:hyperlink>
      <w:r>
        <w:rPr>
          <w:rFonts w:ascii="Calibri" w:hAnsi="Calibri" w:cs="Calibri"/>
        </w:rPr>
        <w:t xml:space="preserve">, </w:t>
      </w:r>
      <w:hyperlink r:id="rId386" w:history="1">
        <w:r>
          <w:rPr>
            <w:rFonts w:ascii="Calibri" w:hAnsi="Calibri" w:cs="Calibri"/>
            <w:color w:val="0000FF"/>
          </w:rPr>
          <w:t>абзац тридцать первый пункта 3</w:t>
        </w:r>
      </w:hyperlink>
      <w:r>
        <w:rPr>
          <w:rFonts w:ascii="Calibri" w:hAnsi="Calibri" w:cs="Calibri"/>
        </w:rPr>
        <w:t xml:space="preserve">, </w:t>
      </w:r>
      <w:hyperlink r:id="rId387" w:history="1">
        <w:r>
          <w:rPr>
            <w:rFonts w:ascii="Calibri" w:hAnsi="Calibri" w:cs="Calibri"/>
            <w:color w:val="0000FF"/>
          </w:rPr>
          <w:t>абзац четвертый пункта 21</w:t>
        </w:r>
      </w:hyperlink>
      <w:r>
        <w:rPr>
          <w:rFonts w:ascii="Calibri" w:hAnsi="Calibri" w:cs="Calibri"/>
        </w:rPr>
        <w:t xml:space="preserve"> и </w:t>
      </w:r>
      <w:hyperlink r:id="rId388" w:history="1">
        <w:r>
          <w:rPr>
            <w:rFonts w:ascii="Calibri" w:hAnsi="Calibri" w:cs="Calibri"/>
            <w:color w:val="0000FF"/>
          </w:rPr>
          <w:t>пункт 22 статьи 9</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39" w:name="Par968"/>
      <w:bookmarkEnd w:id="139"/>
      <w:r>
        <w:rPr>
          <w:rFonts w:ascii="Calibri" w:hAnsi="Calibri" w:cs="Calibri"/>
        </w:rP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w:t>
      </w:r>
      <w:proofErr w:type="gramEnd"/>
      <w:r>
        <w:rPr>
          <w:rFonts w:ascii="Calibri" w:hAnsi="Calibri" w:cs="Calibri"/>
        </w:rPr>
        <w:t xml:space="preserve"> Федеральному закону.</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40" w:name="Par972"/>
      <w:bookmarkEnd w:id="140"/>
      <w:r>
        <w:rPr>
          <w:rFonts w:ascii="Calibri" w:hAnsi="Calibri" w:cs="Calibri"/>
        </w:rPr>
        <w:t>Статья 71. Заключительные положения</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1" w:name="Par974"/>
      <w:bookmarkEnd w:id="141"/>
      <w:r>
        <w:rPr>
          <w:rFonts w:ascii="Calibri" w:hAnsi="Calibri" w:cs="Calibri"/>
        </w:rP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ar9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лицензии, указанные в </w:t>
      </w:r>
      <w:hyperlink w:anchor="Par974" w:history="1">
        <w:r>
          <w:rPr>
            <w:rFonts w:ascii="Calibri" w:hAnsi="Calibri" w:cs="Calibri"/>
            <w:color w:val="0000FF"/>
          </w:rPr>
          <w:t>части 1</w:t>
        </w:r>
      </w:hyperlink>
      <w:r>
        <w:rPr>
          <w:rFonts w:ascii="Calibri" w:hAnsi="Calibri" w:cs="Calibri"/>
        </w:rPr>
        <w:t xml:space="preserve"> настоящей статьи, не подлежат продлению.</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2" w:name="Par976"/>
      <w:bookmarkEnd w:id="142"/>
      <w:r>
        <w:rPr>
          <w:rFonts w:ascii="Calibri" w:hAnsi="Calibri" w:cs="Calibri"/>
        </w:rPr>
        <w:t xml:space="preserve">3. </w:t>
      </w:r>
      <w:proofErr w:type="gramStart"/>
      <w:r>
        <w:rPr>
          <w:rFonts w:ascii="Calibri" w:hAnsi="Calibri" w:cs="Calibri"/>
        </w:rPr>
        <w:t xml:space="preserve">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ar9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ar976" w:history="1">
        <w:r>
          <w:rPr>
            <w:rFonts w:ascii="Calibri" w:hAnsi="Calibri" w:cs="Calibri"/>
            <w:color w:val="0000FF"/>
          </w:rPr>
          <w:t>части 3</w:t>
        </w:r>
      </w:hyperlink>
      <w:r>
        <w:rPr>
          <w:rFonts w:ascii="Calibri" w:hAnsi="Calibri" w:cs="Calibri"/>
        </w:rPr>
        <w:t xml:space="preserve"> настоящей статьи, в течение трех месяцев </w:t>
      </w:r>
      <w:proofErr w:type="gramStart"/>
      <w:r>
        <w:rPr>
          <w:rFonts w:ascii="Calibri" w:hAnsi="Calibri" w:cs="Calibri"/>
        </w:rPr>
        <w:t>с даты обращения</w:t>
      </w:r>
      <w:proofErr w:type="gramEnd"/>
      <w:r>
        <w:rPr>
          <w:rFonts w:ascii="Calibri" w:hAnsi="Calibri" w:cs="Calibri"/>
        </w:rPr>
        <w:t xml:space="preserve"> данных лиц в органы исполнительной власти субъектов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3" w:name="Par978"/>
      <w:bookmarkEnd w:id="143"/>
      <w:r>
        <w:rPr>
          <w:rFonts w:ascii="Calibri" w:hAnsi="Calibri" w:cs="Calibri"/>
        </w:rPr>
        <w:t xml:space="preserve">5. </w:t>
      </w:r>
      <w:proofErr w:type="gramStart"/>
      <w:r>
        <w:rPr>
          <w:rFonts w:ascii="Calibri" w:hAnsi="Calibri" w:cs="Calibri"/>
        </w:rPr>
        <w:t xml:space="preserve">Юридические лица, индивидуальные предприниматели, указанные в </w:t>
      </w:r>
      <w:hyperlink w:anchor="Par976" w:history="1">
        <w:r>
          <w:rPr>
            <w:rFonts w:ascii="Calibri" w:hAnsi="Calibri" w:cs="Calibri"/>
            <w:color w:val="0000FF"/>
          </w:rPr>
          <w:t>части 3</w:t>
        </w:r>
      </w:hyperlink>
      <w:r>
        <w:rPr>
          <w:rFonts w:ascii="Calibri" w:hAnsi="Calibri" w:cs="Calibri"/>
        </w:rP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ar980" w:history="1">
        <w:r>
          <w:rPr>
            <w:rFonts w:ascii="Calibri" w:hAnsi="Calibri" w:cs="Calibri"/>
            <w:color w:val="0000FF"/>
          </w:rPr>
          <w:t>частью 7</w:t>
        </w:r>
      </w:hyperlink>
      <w:r>
        <w:rPr>
          <w:rFonts w:ascii="Calibri" w:hAnsi="Calibri" w:cs="Calibri"/>
        </w:rPr>
        <w:t xml:space="preserve"> настоящей статьи), определяемую как произведение </w:t>
      </w:r>
      <w:hyperlink r:id="rId389"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установленной в соответствии с </w:t>
      </w:r>
      <w:hyperlink w:anchor="Par979" w:history="1">
        <w:r>
          <w:rPr>
            <w:rFonts w:ascii="Calibri" w:hAnsi="Calibri" w:cs="Calibri"/>
            <w:color w:val="0000FF"/>
          </w:rPr>
          <w:t>частью 6</w:t>
        </w:r>
      </w:hyperlink>
      <w:r>
        <w:rPr>
          <w:rFonts w:ascii="Calibri" w:hAnsi="Calibri" w:cs="Calibri"/>
        </w:rPr>
        <w:t xml:space="preserve"> настоящей статьи, и площади соответствующего охотничьего угодья.</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4" w:name="Par979"/>
      <w:bookmarkEnd w:id="144"/>
      <w:r>
        <w:rPr>
          <w:rFonts w:ascii="Calibri" w:hAnsi="Calibri" w:cs="Calibri"/>
        </w:rPr>
        <w:t xml:space="preserve">6. В целях настоящей статьи </w:t>
      </w:r>
      <w:hyperlink r:id="rId390"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при заключении охотхозяйственных соглашений в случаях, предусмотренных </w:t>
      </w:r>
      <w:hyperlink w:anchor="Par976" w:history="1">
        <w:r>
          <w:rPr>
            <w:rFonts w:ascii="Calibri" w:hAnsi="Calibri" w:cs="Calibri"/>
            <w:color w:val="0000FF"/>
          </w:rPr>
          <w:t>частью 3</w:t>
        </w:r>
      </w:hyperlink>
      <w:r>
        <w:rPr>
          <w:rFonts w:ascii="Calibri" w:hAnsi="Calibri" w:cs="Calibri"/>
        </w:rPr>
        <w:t xml:space="preserve"> настоящей статьи, устанавливаются Правительством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5" w:name="Par980"/>
      <w:bookmarkEnd w:id="145"/>
      <w:r>
        <w:rPr>
          <w:rFonts w:ascii="Calibri" w:hAnsi="Calibri" w:cs="Calibri"/>
        </w:rPr>
        <w:lastRenderedPageBreak/>
        <w:t xml:space="preserve">7. Требование </w:t>
      </w:r>
      <w:hyperlink w:anchor="Par978" w:history="1">
        <w:r>
          <w:rPr>
            <w:rFonts w:ascii="Calibri" w:hAnsi="Calibri" w:cs="Calibri"/>
            <w:color w:val="0000FF"/>
          </w:rPr>
          <w:t>части 5</w:t>
        </w:r>
      </w:hyperlink>
      <w:r>
        <w:rPr>
          <w:rFonts w:ascii="Calibri" w:hAnsi="Calibri" w:cs="Calibri"/>
        </w:rP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391" w:history="1">
        <w:r>
          <w:rPr>
            <w:rFonts w:ascii="Calibri" w:hAnsi="Calibri" w:cs="Calibri"/>
            <w:color w:val="0000FF"/>
          </w:rPr>
          <w:t>кодексом</w:t>
        </w:r>
      </w:hyperlink>
      <w:r>
        <w:rPr>
          <w:rFonts w:ascii="Calibri" w:hAnsi="Calibri" w:cs="Calibri"/>
        </w:rPr>
        <w:t xml:space="preserve"> Российской Федерации.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на день </w:t>
      </w:r>
      <w:hyperlink w:anchor="Par9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ar90" w:history="1">
        <w:r>
          <w:rPr>
            <w:rFonts w:ascii="Calibri" w:hAnsi="Calibri" w:cs="Calibri"/>
            <w:color w:val="0000FF"/>
          </w:rPr>
          <w:t>частью 3 статьи 7</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6" w:name="Par982"/>
      <w:bookmarkEnd w:id="146"/>
      <w:r>
        <w:rPr>
          <w:rFonts w:ascii="Calibri" w:hAnsi="Calibri" w:cs="Calibri"/>
        </w:rPr>
        <w:t xml:space="preserve">9. </w:t>
      </w:r>
      <w:proofErr w:type="gramStart"/>
      <w:r>
        <w:rPr>
          <w:rFonts w:ascii="Calibri" w:hAnsi="Calibri" w:cs="Calibri"/>
        </w:rPr>
        <w:t xml:space="preserve">По истечении пяти лет со дня установления максимальной площади охотничьих угодий, предусмотренной </w:t>
      </w:r>
      <w:hyperlink w:anchor="Par108" w:history="1">
        <w:r>
          <w:rPr>
            <w:rFonts w:ascii="Calibri" w:hAnsi="Calibri" w:cs="Calibri"/>
            <w:color w:val="0000FF"/>
          </w:rPr>
          <w:t>частью 3 статьи 10</w:t>
        </w:r>
      </w:hyperlink>
      <w:r>
        <w:rPr>
          <w:rFonts w:ascii="Calibri" w:hAnsi="Calibri" w:cs="Calibri"/>
        </w:rP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w:t>
      </w:r>
      <w:proofErr w:type="gramEnd"/>
      <w:r>
        <w:rPr>
          <w:rFonts w:ascii="Calibri" w:hAnsi="Calibri" w:cs="Calibri"/>
        </w:rPr>
        <w:t xml:space="preserve">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ar976" w:history="1">
        <w:r>
          <w:rPr>
            <w:rFonts w:ascii="Calibri" w:hAnsi="Calibri" w:cs="Calibri"/>
            <w:color w:val="0000FF"/>
          </w:rPr>
          <w:t>частью 3</w:t>
        </w:r>
      </w:hyperlink>
      <w:r>
        <w:rPr>
          <w:rFonts w:ascii="Calibri" w:hAnsi="Calibri" w:cs="Calibri"/>
        </w:rPr>
        <w:t xml:space="preserve"> настоящей статьи.</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В случаях, указанных в </w:t>
      </w:r>
      <w:hyperlink w:anchor="Par982" w:history="1">
        <w:r>
          <w:rPr>
            <w:rFonts w:ascii="Calibri" w:hAnsi="Calibri" w:cs="Calibri"/>
            <w:color w:val="0000FF"/>
          </w:rPr>
          <w:t>части 9</w:t>
        </w:r>
      </w:hyperlink>
      <w:r>
        <w:rPr>
          <w:rFonts w:ascii="Calibri" w:hAnsi="Calibri" w:cs="Calibri"/>
        </w:rP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ar976" w:history="1">
        <w:r>
          <w:rPr>
            <w:rFonts w:ascii="Calibri" w:hAnsi="Calibri" w:cs="Calibri"/>
            <w:color w:val="0000FF"/>
          </w:rPr>
          <w:t>частью 3</w:t>
        </w:r>
      </w:hyperlink>
      <w:r>
        <w:rPr>
          <w:rFonts w:ascii="Calibri" w:hAnsi="Calibri" w:cs="Calibri"/>
        </w:rP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ar108" w:history="1">
        <w:r>
          <w:rPr>
            <w:rFonts w:ascii="Calibri" w:hAnsi="Calibri" w:cs="Calibri"/>
            <w:color w:val="0000FF"/>
          </w:rPr>
          <w:t>частью 3 статьи 10</w:t>
        </w:r>
      </w:hyperlink>
      <w:r>
        <w:rPr>
          <w:rFonts w:ascii="Calibri" w:hAnsi="Calibri" w:cs="Calibri"/>
        </w:rP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roofErr w:type="gramEnd"/>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9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уполномоченным федеральным органом исполнительной власти до дня </w:t>
      </w:r>
      <w:hyperlink w:anchor="Par994" w:history="1">
        <w:r>
          <w:rPr>
            <w:rFonts w:ascii="Calibri" w:hAnsi="Calibri" w:cs="Calibri"/>
            <w:color w:val="0000FF"/>
          </w:rPr>
          <w:t>вступления</w:t>
        </w:r>
      </w:hyperlink>
      <w:r>
        <w:rPr>
          <w:rFonts w:ascii="Calibri" w:hAnsi="Calibri" w:cs="Calibri"/>
        </w:rPr>
        <w:t xml:space="preserve"> в силу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393" w:history="1">
        <w:r>
          <w:rPr>
            <w:rFonts w:ascii="Calibri" w:hAnsi="Calibri" w:cs="Calibri"/>
            <w:color w:val="0000FF"/>
          </w:rPr>
          <w:t>образца</w:t>
        </w:r>
      </w:hyperlink>
      <w:r>
        <w:rPr>
          <w:rFonts w:ascii="Calibri" w:hAnsi="Calibri" w:cs="Calibri"/>
        </w:rPr>
        <w:t>, предусмотренные настоящим Федеральным законом, не позднее 1 июля 2012 года.</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4" w:history="1">
        <w:r>
          <w:rPr>
            <w:rFonts w:ascii="Calibri" w:hAnsi="Calibri" w:cs="Calibri"/>
            <w:color w:val="0000FF"/>
          </w:rPr>
          <w:t>закона</w:t>
        </w:r>
      </w:hyperlink>
      <w:r>
        <w:rPr>
          <w:rFonts w:ascii="Calibri" w:hAnsi="Calibri" w:cs="Calibri"/>
        </w:rPr>
        <w:t xml:space="preserve"> от 14.06.2011 N 137-ФЗ)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13.1 введена Федеральным </w:t>
      </w:r>
      <w:hyperlink r:id="rId395" w:history="1">
        <w:r>
          <w:rPr>
            <w:rFonts w:ascii="Calibri" w:hAnsi="Calibri" w:cs="Calibri"/>
            <w:color w:val="0000FF"/>
          </w:rPr>
          <w:t>законом</w:t>
        </w:r>
      </w:hyperlink>
      <w:r>
        <w:rPr>
          <w:rFonts w:ascii="Calibri" w:hAnsi="Calibri" w:cs="Calibri"/>
        </w:rPr>
        <w:t xml:space="preserve"> от 14.06.2011 N 137-ФЗ)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Средства, указанные в </w:t>
      </w:r>
      <w:hyperlink w:anchor="Par473" w:history="1">
        <w:r>
          <w:rPr>
            <w:rFonts w:ascii="Calibri" w:hAnsi="Calibri" w:cs="Calibri"/>
            <w:color w:val="0000FF"/>
          </w:rPr>
          <w:t>части 2 статьи 33</w:t>
        </w:r>
      </w:hyperlink>
      <w:r>
        <w:rPr>
          <w:rFonts w:ascii="Calibri" w:hAnsi="Calibri" w:cs="Calibri"/>
        </w:rPr>
        <w:t xml:space="preserve"> настоящего Федерального закона, предоставляются в составе субвенций из федерального бюджета, предусмотренных </w:t>
      </w:r>
      <w:hyperlink r:id="rId396" w:history="1">
        <w:r>
          <w:rPr>
            <w:rFonts w:ascii="Calibri" w:hAnsi="Calibri" w:cs="Calibri"/>
            <w:color w:val="0000FF"/>
          </w:rPr>
          <w:t>статьей 6</w:t>
        </w:r>
      </w:hyperlink>
      <w:r>
        <w:rPr>
          <w:rFonts w:ascii="Calibri" w:hAnsi="Calibri" w:cs="Calibri"/>
        </w:rPr>
        <w:t xml:space="preserve"> Федерального закона "О животном мире".</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outlineLvl w:val="1"/>
        <w:rPr>
          <w:rFonts w:ascii="Calibri" w:hAnsi="Calibri" w:cs="Calibri"/>
        </w:rPr>
      </w:pPr>
      <w:bookmarkStart w:id="147" w:name="Par992"/>
      <w:bookmarkEnd w:id="147"/>
      <w:r>
        <w:rPr>
          <w:rFonts w:ascii="Calibri" w:hAnsi="Calibri" w:cs="Calibri"/>
        </w:rPr>
        <w:t>Статья 72. Вступление в силу настоящего Федерального закона</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bookmarkStart w:id="148" w:name="Par994"/>
      <w:bookmarkEnd w:id="148"/>
      <w:r>
        <w:rPr>
          <w:rFonts w:ascii="Calibri" w:hAnsi="Calibri" w:cs="Calibri"/>
        </w:rPr>
        <w:t xml:space="preserve">1. Настоящий Федеральный закон вступает в силу с 1 апреля 2010 года, за исключением </w:t>
      </w:r>
      <w:hyperlink w:anchor="Par206" w:history="1">
        <w:r>
          <w:rPr>
            <w:rFonts w:ascii="Calibri" w:hAnsi="Calibri" w:cs="Calibri"/>
            <w:color w:val="0000FF"/>
          </w:rPr>
          <w:t>части 4 статьи 20</w:t>
        </w:r>
      </w:hyperlink>
      <w:r>
        <w:rPr>
          <w:rFonts w:ascii="Calibri" w:hAnsi="Calibri" w:cs="Calibri"/>
        </w:rPr>
        <w:t xml:space="preserve">, </w:t>
      </w:r>
      <w:hyperlink w:anchor="Par211" w:history="1">
        <w:r>
          <w:rPr>
            <w:rFonts w:ascii="Calibri" w:hAnsi="Calibri" w:cs="Calibri"/>
            <w:color w:val="0000FF"/>
          </w:rPr>
          <w:t>частей 2</w:t>
        </w:r>
      </w:hyperlink>
      <w:r>
        <w:rPr>
          <w:rFonts w:ascii="Calibri" w:hAnsi="Calibri" w:cs="Calibri"/>
        </w:rPr>
        <w:t xml:space="preserve"> - </w:t>
      </w:r>
      <w:hyperlink w:anchor="Par225" w:history="1">
        <w:r>
          <w:rPr>
            <w:rFonts w:ascii="Calibri" w:hAnsi="Calibri" w:cs="Calibri"/>
            <w:color w:val="0000FF"/>
          </w:rPr>
          <w:t>13 статьи 21</w:t>
        </w:r>
      </w:hyperlink>
      <w:r>
        <w:rPr>
          <w:rFonts w:ascii="Calibri" w:hAnsi="Calibri" w:cs="Calibri"/>
        </w:rPr>
        <w:t xml:space="preserve">, </w:t>
      </w:r>
      <w:hyperlink w:anchor="Par869" w:history="1">
        <w:r>
          <w:rPr>
            <w:rFonts w:ascii="Calibri" w:hAnsi="Calibri" w:cs="Calibri"/>
            <w:color w:val="0000FF"/>
          </w:rPr>
          <w:t>пунктов 2</w:t>
        </w:r>
      </w:hyperlink>
      <w:r>
        <w:rPr>
          <w:rFonts w:ascii="Calibri" w:hAnsi="Calibri" w:cs="Calibri"/>
        </w:rPr>
        <w:t xml:space="preserve">, </w:t>
      </w:r>
      <w:hyperlink w:anchor="Par873" w:history="1">
        <w:r>
          <w:rPr>
            <w:rFonts w:ascii="Calibri" w:hAnsi="Calibri" w:cs="Calibri"/>
            <w:color w:val="0000FF"/>
          </w:rPr>
          <w:t>3</w:t>
        </w:r>
      </w:hyperlink>
      <w:r>
        <w:rPr>
          <w:rFonts w:ascii="Calibri" w:hAnsi="Calibri" w:cs="Calibri"/>
        </w:rPr>
        <w:t xml:space="preserve"> и </w:t>
      </w:r>
      <w:hyperlink w:anchor="Par877" w:history="1">
        <w:r>
          <w:rPr>
            <w:rFonts w:ascii="Calibri" w:hAnsi="Calibri" w:cs="Calibri"/>
            <w:color w:val="0000FF"/>
          </w:rPr>
          <w:t>5 статьи 62</w:t>
        </w:r>
      </w:hyperlink>
      <w:r>
        <w:rPr>
          <w:rFonts w:ascii="Calibri" w:hAnsi="Calibri" w:cs="Calibri"/>
        </w:rPr>
        <w:t xml:space="preserve">, </w:t>
      </w:r>
      <w:hyperlink w:anchor="Par922" w:history="1">
        <w:r>
          <w:rPr>
            <w:rFonts w:ascii="Calibri" w:hAnsi="Calibri" w:cs="Calibri"/>
            <w:color w:val="0000FF"/>
          </w:rPr>
          <w:t>пунктов 4</w:t>
        </w:r>
      </w:hyperlink>
      <w:r>
        <w:rPr>
          <w:rFonts w:ascii="Calibri" w:hAnsi="Calibri" w:cs="Calibri"/>
        </w:rPr>
        <w:t xml:space="preserve"> и </w:t>
      </w:r>
      <w:hyperlink w:anchor="Par924" w:history="1">
        <w:r>
          <w:rPr>
            <w:rFonts w:ascii="Calibri" w:hAnsi="Calibri" w:cs="Calibri"/>
            <w:color w:val="0000FF"/>
          </w:rPr>
          <w:t>5 статьи 65</w:t>
        </w:r>
      </w:hyperlink>
      <w:r>
        <w:rPr>
          <w:rFonts w:ascii="Calibri" w:hAnsi="Calibri" w:cs="Calibri"/>
        </w:rPr>
        <w:t xml:space="preserve"> настоящего Федерального закона.</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7" w:history="1">
        <w:r>
          <w:rPr>
            <w:rFonts w:ascii="Calibri" w:hAnsi="Calibri" w:cs="Calibri"/>
            <w:color w:val="0000FF"/>
          </w:rPr>
          <w:t>закона</w:t>
        </w:r>
      </w:hyperlink>
      <w:r>
        <w:rPr>
          <w:rFonts w:ascii="Calibri" w:hAnsi="Calibri" w:cs="Calibri"/>
        </w:rPr>
        <w:t xml:space="preserve"> от 28.12.2010 N 398-ФЗ)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206" w:history="1">
        <w:r>
          <w:rPr>
            <w:rFonts w:ascii="Calibri" w:hAnsi="Calibri" w:cs="Calibri"/>
            <w:color w:val="0000FF"/>
          </w:rPr>
          <w:t>Часть 4 статьи 20</w:t>
        </w:r>
      </w:hyperlink>
      <w:r>
        <w:rPr>
          <w:rFonts w:ascii="Calibri" w:hAnsi="Calibri" w:cs="Calibri"/>
        </w:rPr>
        <w:t xml:space="preserve">, </w:t>
      </w:r>
      <w:hyperlink w:anchor="Par211" w:history="1">
        <w:r>
          <w:rPr>
            <w:rFonts w:ascii="Calibri" w:hAnsi="Calibri" w:cs="Calibri"/>
            <w:color w:val="0000FF"/>
          </w:rPr>
          <w:t>части 2</w:t>
        </w:r>
      </w:hyperlink>
      <w:r>
        <w:rPr>
          <w:rFonts w:ascii="Calibri" w:hAnsi="Calibri" w:cs="Calibri"/>
        </w:rPr>
        <w:t xml:space="preserve"> - </w:t>
      </w:r>
      <w:hyperlink w:anchor="Par225" w:history="1">
        <w:r>
          <w:rPr>
            <w:rFonts w:ascii="Calibri" w:hAnsi="Calibri" w:cs="Calibri"/>
            <w:color w:val="0000FF"/>
          </w:rPr>
          <w:t>13 статьи 21</w:t>
        </w:r>
      </w:hyperlink>
      <w:r>
        <w:rPr>
          <w:rFonts w:ascii="Calibri" w:hAnsi="Calibri" w:cs="Calibri"/>
        </w:rPr>
        <w:t xml:space="preserve">, </w:t>
      </w:r>
      <w:hyperlink w:anchor="Par869" w:history="1">
        <w:r>
          <w:rPr>
            <w:rFonts w:ascii="Calibri" w:hAnsi="Calibri" w:cs="Calibri"/>
            <w:color w:val="0000FF"/>
          </w:rPr>
          <w:t>пункты 2</w:t>
        </w:r>
      </w:hyperlink>
      <w:r>
        <w:rPr>
          <w:rFonts w:ascii="Calibri" w:hAnsi="Calibri" w:cs="Calibri"/>
        </w:rPr>
        <w:t xml:space="preserve">, </w:t>
      </w:r>
      <w:hyperlink w:anchor="Par873" w:history="1">
        <w:r>
          <w:rPr>
            <w:rFonts w:ascii="Calibri" w:hAnsi="Calibri" w:cs="Calibri"/>
            <w:color w:val="0000FF"/>
          </w:rPr>
          <w:t>3</w:t>
        </w:r>
      </w:hyperlink>
      <w:r>
        <w:rPr>
          <w:rFonts w:ascii="Calibri" w:hAnsi="Calibri" w:cs="Calibri"/>
        </w:rPr>
        <w:t xml:space="preserve"> и </w:t>
      </w:r>
      <w:hyperlink w:anchor="Par877" w:history="1">
        <w:r>
          <w:rPr>
            <w:rFonts w:ascii="Calibri" w:hAnsi="Calibri" w:cs="Calibri"/>
            <w:color w:val="0000FF"/>
          </w:rPr>
          <w:t>5 статьи 62</w:t>
        </w:r>
      </w:hyperlink>
      <w:r>
        <w:rPr>
          <w:rFonts w:ascii="Calibri" w:hAnsi="Calibri" w:cs="Calibri"/>
        </w:rPr>
        <w:t xml:space="preserve">, </w:t>
      </w:r>
      <w:hyperlink w:anchor="Par922" w:history="1">
        <w:r>
          <w:rPr>
            <w:rFonts w:ascii="Calibri" w:hAnsi="Calibri" w:cs="Calibri"/>
            <w:color w:val="0000FF"/>
          </w:rPr>
          <w:t>пункты 4</w:t>
        </w:r>
      </w:hyperlink>
      <w:r>
        <w:rPr>
          <w:rFonts w:ascii="Calibri" w:hAnsi="Calibri" w:cs="Calibri"/>
        </w:rPr>
        <w:t xml:space="preserve"> и </w:t>
      </w:r>
      <w:hyperlink w:anchor="Par924" w:history="1">
        <w:r>
          <w:rPr>
            <w:rFonts w:ascii="Calibri" w:hAnsi="Calibri" w:cs="Calibri"/>
            <w:color w:val="0000FF"/>
          </w:rPr>
          <w:t>5 статьи 65</w:t>
        </w:r>
      </w:hyperlink>
      <w:r>
        <w:rPr>
          <w:rFonts w:ascii="Calibri" w:hAnsi="Calibri" w:cs="Calibri"/>
        </w:rPr>
        <w:t xml:space="preserve"> настоящего Федерального закона вступают в силу с 1 июля 2011 года.</w:t>
      </w:r>
    </w:p>
    <w:p w:rsidR="004270C6" w:rsidRDefault="004270C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98" w:history="1">
        <w:r>
          <w:rPr>
            <w:rFonts w:ascii="Calibri" w:hAnsi="Calibri" w:cs="Calibri"/>
            <w:color w:val="0000FF"/>
          </w:rPr>
          <w:t>закона</w:t>
        </w:r>
      </w:hyperlink>
      <w:r>
        <w:rPr>
          <w:rFonts w:ascii="Calibri" w:hAnsi="Calibri" w:cs="Calibri"/>
        </w:rPr>
        <w:t xml:space="preserve"> от 28.12.2010 N 398-ФЗ)</w:t>
      </w:r>
    </w:p>
    <w:p w:rsidR="004270C6" w:rsidRDefault="004270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70C6" w:rsidRDefault="004270C6">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270C6" w:rsidRDefault="004270C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270C6" w:rsidRDefault="004270C6">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p w:rsidR="004270C6" w:rsidRDefault="004270C6">
      <w:pPr>
        <w:widowControl w:val="0"/>
        <w:autoSpaceDE w:val="0"/>
        <w:autoSpaceDN w:val="0"/>
        <w:adjustRightInd w:val="0"/>
        <w:spacing w:after="0" w:line="240" w:lineRule="auto"/>
        <w:rPr>
          <w:rFonts w:ascii="Calibri" w:hAnsi="Calibri" w:cs="Calibri"/>
        </w:rPr>
      </w:pPr>
      <w:r>
        <w:rPr>
          <w:rFonts w:ascii="Calibri" w:hAnsi="Calibri" w:cs="Calibri"/>
        </w:rPr>
        <w:t>N 209-ФЗ</w:t>
      </w: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autoSpaceDE w:val="0"/>
        <w:autoSpaceDN w:val="0"/>
        <w:adjustRightInd w:val="0"/>
        <w:spacing w:after="0" w:line="240" w:lineRule="auto"/>
        <w:ind w:firstLine="540"/>
        <w:jc w:val="both"/>
        <w:rPr>
          <w:rFonts w:ascii="Calibri" w:hAnsi="Calibri" w:cs="Calibri"/>
        </w:rPr>
      </w:pPr>
    </w:p>
    <w:p w:rsidR="004270C6" w:rsidRDefault="004270C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4B2" w:rsidRDefault="001C74B2"/>
    <w:sectPr w:rsidR="001C74B2" w:rsidSect="00793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C6"/>
    <w:rsid w:val="001C74B2"/>
    <w:rsid w:val="0042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0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70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70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70C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0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270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70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270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EB07D887616C95B223D04872E837C81D20F7B716A4E5C31D1CEEA64707A4A42DA2134725E95E0q0ECK" TargetMode="External"/><Relationship Id="rId299" Type="http://schemas.openxmlformats.org/officeDocument/2006/relationships/hyperlink" Target="consultantplus://offline/ref=84BEB07D887616C95B223D04872E837C88D60A7C7C6113563988C2E8637F255D45932D35725D97qEE4K" TargetMode="External"/><Relationship Id="rId21" Type="http://schemas.openxmlformats.org/officeDocument/2006/relationships/hyperlink" Target="consultantplus://offline/ref=84BEB07D887616C95B223D04872E837C81D50F7C71684E5C31D1CEEA64707A4A42DA2134725F94E4q0ECK" TargetMode="External"/><Relationship Id="rId63" Type="http://schemas.openxmlformats.org/officeDocument/2006/relationships/hyperlink" Target="consultantplus://offline/ref=84BEB07D887616C95B223D04872E837C81D10C7B76684E5C31D1CEEA64707A4A42DA2134725E95E7q0EFK" TargetMode="External"/><Relationship Id="rId159" Type="http://schemas.openxmlformats.org/officeDocument/2006/relationships/hyperlink" Target="consultantplus://offline/ref=84BEB07D887616C95B223D04872E837C81D3047C71624E5C31D1CEEA64707A4A42DA2134725E95E0q0E7K" TargetMode="External"/><Relationship Id="rId324" Type="http://schemas.openxmlformats.org/officeDocument/2006/relationships/hyperlink" Target="consultantplus://offline/ref=84BEB07D887616C95B223D04872E837C81D70573726F4E5C31D1CEEA64707A4A42DA2134725E94E4q0E7K" TargetMode="External"/><Relationship Id="rId366" Type="http://schemas.openxmlformats.org/officeDocument/2006/relationships/hyperlink" Target="consultantplus://offline/ref=84BEB07D887616C95B223D04872E837C81D2097C766B4E5C31D1CEEA64707A4A42DA2134725C9CE0q0E8K" TargetMode="External"/><Relationship Id="rId170" Type="http://schemas.openxmlformats.org/officeDocument/2006/relationships/hyperlink" Target="consultantplus://offline/ref=84BEB07D887616C95B223D04872E837C81D50E7E706D4E5C31D1CEEA64707A4A42DA2134725E97E7q0EAK" TargetMode="External"/><Relationship Id="rId226" Type="http://schemas.openxmlformats.org/officeDocument/2006/relationships/hyperlink" Target="consultantplus://offline/ref=84BEB07D887616C95B223D04872E837C81D20D7E77684E5C31D1CEEA64707A4A42DA2134725E95E4q0EDK" TargetMode="External"/><Relationship Id="rId107" Type="http://schemas.openxmlformats.org/officeDocument/2006/relationships/hyperlink" Target="consultantplus://offline/ref=84BEB07D887616C95B223D04872E837C81D50D7A766E4E5C31D1CEEA64q7E0K" TargetMode="External"/><Relationship Id="rId268" Type="http://schemas.openxmlformats.org/officeDocument/2006/relationships/hyperlink" Target="consultantplus://offline/ref=84BEB07D887616C95B223D04872E837C88D60A7C7C6113563988C2E8637F255D45932D35725C96qEE2K" TargetMode="External"/><Relationship Id="rId289" Type="http://schemas.openxmlformats.org/officeDocument/2006/relationships/hyperlink" Target="consultantplus://offline/ref=84BEB07D887616C95B223D04872E837C88D60A7C7C6113563988C2E8637F255D45932D35725C9CqEE3K" TargetMode="External"/><Relationship Id="rId11" Type="http://schemas.openxmlformats.org/officeDocument/2006/relationships/hyperlink" Target="consultantplus://offline/ref=84BEB07D887616C95B223D04872E837C81D60A7B766C4E5C31D1CEEA64707A4A42DA2134725E93E1q0EBK" TargetMode="External"/><Relationship Id="rId32" Type="http://schemas.openxmlformats.org/officeDocument/2006/relationships/hyperlink" Target="consultantplus://offline/ref=84BEB07D887616C95B223D04872E837C88D40B72756113563988C2E8637F255D45932D35725E95qEEEK" TargetMode="External"/><Relationship Id="rId53" Type="http://schemas.openxmlformats.org/officeDocument/2006/relationships/hyperlink" Target="consultantplus://offline/ref=84BEB07D887616C95B223D04872E837C81D50B73766A4E5C31D1CEEA64707A4A42DA2134725E95E6q0E6K" TargetMode="External"/><Relationship Id="rId74" Type="http://schemas.openxmlformats.org/officeDocument/2006/relationships/hyperlink" Target="consultantplus://offline/ref=84BEB07D887616C95B223D04872E837C81D50C78766E4E5C31D1CEEA64707A4A42DA2134725E95E7q0EFK" TargetMode="External"/><Relationship Id="rId128" Type="http://schemas.openxmlformats.org/officeDocument/2006/relationships/hyperlink" Target="consultantplus://offline/ref=84BEB07D887616C95B223D04872E837C81D10F78726B4E5C31D1CEEA64707A4A42DA2134725E95E3q0EFK" TargetMode="External"/><Relationship Id="rId149" Type="http://schemas.openxmlformats.org/officeDocument/2006/relationships/hyperlink" Target="consultantplus://offline/ref=84BEB07D887616C95B223D04872E837C88D00A72766113563988C2E8637F255D45932D35725E94qEE6K" TargetMode="External"/><Relationship Id="rId314" Type="http://schemas.openxmlformats.org/officeDocument/2006/relationships/hyperlink" Target="consultantplus://offline/ref=84BEB07D887616C95B223D04872E837C88D60A7C7C6113563988C2E8637F255D45932Dq3E1K" TargetMode="External"/><Relationship Id="rId335" Type="http://schemas.openxmlformats.org/officeDocument/2006/relationships/hyperlink" Target="consultantplus://offline/ref=84BEB07D887616C95B223D04872E837C89D60B73706113563988C2E8637F255D45932834q7E4K" TargetMode="External"/><Relationship Id="rId356" Type="http://schemas.openxmlformats.org/officeDocument/2006/relationships/hyperlink" Target="consultantplus://offline/ref=84BEB07D887616C95B223D04872E837C89D60A7F766113563988C2E8637F255D45932D3572599CqEE1K" TargetMode="External"/><Relationship Id="rId377" Type="http://schemas.openxmlformats.org/officeDocument/2006/relationships/hyperlink" Target="consultantplus://offline/ref=84BEB07D887616C95B223D04872E837C89D30A73726113563988C2E8637F255D45932D35725A95qEE7K" TargetMode="External"/><Relationship Id="rId398" Type="http://schemas.openxmlformats.org/officeDocument/2006/relationships/hyperlink" Target="consultantplus://offline/ref=84BEB07D887616C95B223D04872E837C81D3057E70694E5C31D1CEEA64707A4A42DA2134725E97E6q0E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4BEB07D887616C95B223D04872E837C81D50B73766A4E5C31D1CEEA64707A4A42DA2134725E95E6q0E6K" TargetMode="External"/><Relationship Id="rId160" Type="http://schemas.openxmlformats.org/officeDocument/2006/relationships/hyperlink" Target="consultantplus://offline/ref=84BEB07D887616C95B223D04872E837C81D5097E76684E5C31D1CEEA64707A4A42DA2134725E92E4q0EDK" TargetMode="External"/><Relationship Id="rId181" Type="http://schemas.openxmlformats.org/officeDocument/2006/relationships/hyperlink" Target="consultantplus://offline/ref=84BEB07D887616C95B223D04872E837C81D3087E73694E5C31D1CEEA64707A4A42DA2134725E95E7q0EEK" TargetMode="External"/><Relationship Id="rId216" Type="http://schemas.openxmlformats.org/officeDocument/2006/relationships/hyperlink" Target="consultantplus://offline/ref=84BEB07D887616C95B223D04872E837C81D20D7B77684E5C31D1CEEA64707A4A42DA2134725E95E0q0ECK" TargetMode="External"/><Relationship Id="rId237" Type="http://schemas.openxmlformats.org/officeDocument/2006/relationships/hyperlink" Target="consultantplus://offline/ref=84BEB07D887616C95B223D04872E837C81D50F7374684E5C31D1CEEA64707A4A42DA2134725D97E7q0EDK" TargetMode="External"/><Relationship Id="rId258" Type="http://schemas.openxmlformats.org/officeDocument/2006/relationships/hyperlink" Target="consultantplus://offline/ref=84BEB07D887616C95B223D04872E837C88D60A7C7C6113563988C2E8637F255D45932D35725F91qEE0K" TargetMode="External"/><Relationship Id="rId279" Type="http://schemas.openxmlformats.org/officeDocument/2006/relationships/hyperlink" Target="consultantplus://offline/ref=84BEB07D887616C95B223D04872E837C88D60A7C7C6113563988C2E8637F255D45932D35725C92qEEFK" TargetMode="External"/><Relationship Id="rId22" Type="http://schemas.openxmlformats.org/officeDocument/2006/relationships/hyperlink" Target="consultantplus://offline/ref=84BEB07D887616C95B223D04872E837C81D50D79716E4E5C31D1CEEA64707A4A42DA2134725E96E3q0EFK" TargetMode="External"/><Relationship Id="rId43" Type="http://schemas.openxmlformats.org/officeDocument/2006/relationships/hyperlink" Target="consultantplus://offline/ref=84BEB07D887616C95B223D04872E837C81D50B7A716B4E5C31D1CEEA64707A4A42DA2134725F9DE7q0EAK" TargetMode="External"/><Relationship Id="rId64" Type="http://schemas.openxmlformats.org/officeDocument/2006/relationships/hyperlink" Target="consultantplus://offline/ref=84BEB07D887616C95B223D04872E837C81D20F7B716A4E5C31D1CEEA64707A4A42DA2134725E95E0q0ECK" TargetMode="External"/><Relationship Id="rId118" Type="http://schemas.openxmlformats.org/officeDocument/2006/relationships/hyperlink" Target="consultantplus://offline/ref=84BEB07D887616C95B223D04872E837C81D50C78766E4E5C31D1CEEA64707A4A42DA2134725E95E7q0EFK" TargetMode="External"/><Relationship Id="rId139" Type="http://schemas.openxmlformats.org/officeDocument/2006/relationships/hyperlink" Target="consultantplus://offline/ref=84BEB07D887616C95B223D04872E837C81D6057F706E4E5C31D1CEEA64707A4A42DA2134725F9CE1q0EAK" TargetMode="External"/><Relationship Id="rId290" Type="http://schemas.openxmlformats.org/officeDocument/2006/relationships/hyperlink" Target="consultantplus://offline/ref=84BEB07D887616C95B223D04872E837C88D60A7C7C6113563988C2E8637F255D45932D35725D95qEE2K" TargetMode="External"/><Relationship Id="rId304" Type="http://schemas.openxmlformats.org/officeDocument/2006/relationships/hyperlink" Target="consultantplus://offline/ref=84BEB07D887616C95B223D04872E837C88D60A7C7C6113563988C2E8637F255D45932D35725D96qEE7K" TargetMode="External"/><Relationship Id="rId325" Type="http://schemas.openxmlformats.org/officeDocument/2006/relationships/hyperlink" Target="consultantplus://offline/ref=84BEB07D887616C95B223D04872E837C81D30D7271694E5C31D1CEEA64707A4A42DA2134725E95E3q0E8K" TargetMode="External"/><Relationship Id="rId346" Type="http://schemas.openxmlformats.org/officeDocument/2006/relationships/hyperlink" Target="consultantplus://offline/ref=84BEB07D887616C95B223D04872E837C89D60B73706113563988C2E8637F255D45932F357Bq5E8K" TargetMode="External"/><Relationship Id="rId367" Type="http://schemas.openxmlformats.org/officeDocument/2006/relationships/hyperlink" Target="consultantplus://offline/ref=84BEB07D887616C95B223D04872E837C89D6087D716113563988C2E8q6E3K" TargetMode="External"/><Relationship Id="rId388" Type="http://schemas.openxmlformats.org/officeDocument/2006/relationships/hyperlink" Target="consultantplus://offline/ref=84BEB07D887616C95B223D04872E837C89D60A78746113563988C2E8637F255D45932D35725B96qEEFK" TargetMode="External"/><Relationship Id="rId85" Type="http://schemas.openxmlformats.org/officeDocument/2006/relationships/hyperlink" Target="consultantplus://offline/ref=84BEB07D887616C95B223D04872E837C81D60D79716B4E5C31D1CEEA64707A4A42DA2134725E95E6q0E6K" TargetMode="External"/><Relationship Id="rId150" Type="http://schemas.openxmlformats.org/officeDocument/2006/relationships/hyperlink" Target="consultantplus://offline/ref=84BEB07D887616C95B223D04872E837C81D7047D716D4E5C31D1CEEA64707A4A42DA2134725E95E4q0EFK" TargetMode="External"/><Relationship Id="rId171" Type="http://schemas.openxmlformats.org/officeDocument/2006/relationships/hyperlink" Target="consultantplus://offline/ref=84BEB07D887616C95B223D04872E837C81D10C737C6E4E5C31D1CEEA64707A4A42DA2134725E94EFq0EEK" TargetMode="External"/><Relationship Id="rId192" Type="http://schemas.openxmlformats.org/officeDocument/2006/relationships/hyperlink" Target="consultantplus://offline/ref=84BEB07D887616C95B223D04872E837C81D6057F706E4E5C31D1CEEA64707A4A42DA2134725F9CEFq0E8K" TargetMode="External"/><Relationship Id="rId206" Type="http://schemas.openxmlformats.org/officeDocument/2006/relationships/hyperlink" Target="consultantplus://offline/ref=84BEB07D887616C95B223D04872E837C81D50D7373694E5C31D1CEEA64707A4A42DA2134725E95E6q0E6K" TargetMode="External"/><Relationship Id="rId227" Type="http://schemas.openxmlformats.org/officeDocument/2006/relationships/hyperlink" Target="consultantplus://offline/ref=84BEB07D887616C95B223D04872E837C81D20D7E77684E5C31D1CEEA64707A4A42DA2134725E95E5q0EEK" TargetMode="External"/><Relationship Id="rId248" Type="http://schemas.openxmlformats.org/officeDocument/2006/relationships/hyperlink" Target="consultantplus://offline/ref=84BEB07D887616C95B223D04872E837C88D60A7C7C6113563988C2E8637F255D45932Eq3E7K" TargetMode="External"/><Relationship Id="rId269" Type="http://schemas.openxmlformats.org/officeDocument/2006/relationships/hyperlink" Target="consultantplus://offline/ref=84BEB07D887616C95B223D04872E837C88D60A7C7C6113563988C2E8637F255D4593q2E8K" TargetMode="External"/><Relationship Id="rId12" Type="http://schemas.openxmlformats.org/officeDocument/2006/relationships/hyperlink" Target="consultantplus://offline/ref=84BEB07D887616C95B223D04872E837C81D6057F706E4E5C31D1CEEA64707A4A42DA2134725F9CE1q0EFK" TargetMode="External"/><Relationship Id="rId33" Type="http://schemas.openxmlformats.org/officeDocument/2006/relationships/hyperlink" Target="consultantplus://offline/ref=84BEB07D887616C95B223D04872E837C81D50C79736B4E5C31D1CEEA64707A4A42DA2134725E95E0q0EFK" TargetMode="External"/><Relationship Id="rId108" Type="http://schemas.openxmlformats.org/officeDocument/2006/relationships/hyperlink" Target="consultantplus://offline/ref=84BEB07D887616C95B223D04872E837C81D60C737D624E5C31D1CEEA64707A4A42DA2133q7E5K" TargetMode="External"/><Relationship Id="rId129" Type="http://schemas.openxmlformats.org/officeDocument/2006/relationships/hyperlink" Target="consultantplus://offline/ref=84BEB07D887616C95B223D04872E837C81D10F78726B4E5C31D1CEEA64707A4A42DA2134725E95E4q0EAK" TargetMode="External"/><Relationship Id="rId280" Type="http://schemas.openxmlformats.org/officeDocument/2006/relationships/hyperlink" Target="consultantplus://offline/ref=84BEB07D887616C95B223D04872E837C88D60A7C7C6113563988C2E8637F255D45932D35725C9DqEE6K" TargetMode="External"/><Relationship Id="rId315" Type="http://schemas.openxmlformats.org/officeDocument/2006/relationships/hyperlink" Target="consultantplus://offline/ref=84BEB07D887616C95B223D04872E837C88D60A7C7C6113563988C2E8637F255D45932D35725A9CqEE0K" TargetMode="External"/><Relationship Id="rId336" Type="http://schemas.openxmlformats.org/officeDocument/2006/relationships/hyperlink" Target="consultantplus://offline/ref=84BEB07D887616C95B223D04872E837C89D60B73706113563988C2E8637F255D45932837q7E2K" TargetMode="External"/><Relationship Id="rId357" Type="http://schemas.openxmlformats.org/officeDocument/2006/relationships/hyperlink" Target="consultantplus://offline/ref=84BEB07D887616C95B223D04872E837C89D60A7F766113563988C2E8637F255D45932D3572599DqEE2K" TargetMode="External"/><Relationship Id="rId54" Type="http://schemas.openxmlformats.org/officeDocument/2006/relationships/hyperlink" Target="consultantplus://offline/ref=84BEB07D887616C95B223D04872E837C81D60C737D624E5C31D1CEEA64707A4A42DA2134725E95EFq0EDK" TargetMode="External"/><Relationship Id="rId75" Type="http://schemas.openxmlformats.org/officeDocument/2006/relationships/hyperlink" Target="consultantplus://offline/ref=84BEB07D887616C95B223D04872E837C81D50C78766E4E5C31D1CEEA64707A4A42DA2134725E94E2q0ECK" TargetMode="External"/><Relationship Id="rId96" Type="http://schemas.openxmlformats.org/officeDocument/2006/relationships/hyperlink" Target="consultantplus://offline/ref=84BEB07D887616C95B223D04872E837C81D50B73766A4E5C31D1CEEA64707A4A42DA2134725E95E6q0E6K" TargetMode="External"/><Relationship Id="rId140" Type="http://schemas.openxmlformats.org/officeDocument/2006/relationships/hyperlink" Target="consultantplus://offline/ref=84BEB07D887616C95B223D04872E837C81D30472706E4E5C31D1CEEA64707A4A42DA2134725E95E7q0ECK" TargetMode="External"/><Relationship Id="rId161" Type="http://schemas.openxmlformats.org/officeDocument/2006/relationships/hyperlink" Target="consultantplus://offline/ref=84BEB07D887616C95B223D04872E837C81D50E7D716B4E5C31D1CEEA64707A4A42DA2134725E94EFq0EDK" TargetMode="External"/><Relationship Id="rId182" Type="http://schemas.openxmlformats.org/officeDocument/2006/relationships/hyperlink" Target="consultantplus://offline/ref=84BEB07D887616C95B223D04872E837C81D00E78726D4E5C31D1CEEA64707A4A42DA2134725E95E6q0E6K" TargetMode="External"/><Relationship Id="rId217" Type="http://schemas.openxmlformats.org/officeDocument/2006/relationships/hyperlink" Target="consultantplus://offline/ref=84BEB07D887616C95B223D04872E837C81D20D7B77684E5C31D1CEEA64707A4A42DA2134725E95E0q0ECK" TargetMode="External"/><Relationship Id="rId378" Type="http://schemas.openxmlformats.org/officeDocument/2006/relationships/hyperlink" Target="consultantplus://offline/ref=84BEB07D887616C95B223D04872E837C89D30A73726113563988C2E8637F255D45932D35725695qEE2K" TargetMode="External"/><Relationship Id="rId399" Type="http://schemas.openxmlformats.org/officeDocument/2006/relationships/fontTable" Target="fontTable.xml"/><Relationship Id="rId6" Type="http://schemas.openxmlformats.org/officeDocument/2006/relationships/hyperlink" Target="consultantplus://offline/ref=84BEB07D887616C95B223D04872E837C81D50E7D716B4E5C31D1CEEA64707A4A42DA2134725E94EFq0EEK" TargetMode="External"/><Relationship Id="rId238" Type="http://schemas.openxmlformats.org/officeDocument/2006/relationships/hyperlink" Target="consultantplus://offline/ref=84BEB07D887616C95B223D04872E837C88D00A72766113563988C2E8637F255D45932D35725E94qEE6K" TargetMode="External"/><Relationship Id="rId259" Type="http://schemas.openxmlformats.org/officeDocument/2006/relationships/hyperlink" Target="consultantplus://offline/ref=84BEB07D887616C95B223D04872E837C88D60A7C7C6113563988C2E8637F255D459325q3E6K" TargetMode="External"/><Relationship Id="rId23" Type="http://schemas.openxmlformats.org/officeDocument/2006/relationships/hyperlink" Target="consultantplus://offline/ref=84BEB07D887616C95B223D04872E837C81D5087272684E5C31D1CEEA64q7E0K" TargetMode="External"/><Relationship Id="rId119" Type="http://schemas.openxmlformats.org/officeDocument/2006/relationships/hyperlink" Target="consultantplus://offline/ref=84BEB07D887616C95B223D04872E837C81D60D79716B4E5C31D1CEEA64707A4A42DA2134725E95E6q0E6K" TargetMode="External"/><Relationship Id="rId270" Type="http://schemas.openxmlformats.org/officeDocument/2006/relationships/hyperlink" Target="consultantplus://offline/ref=84BEB07D887616C95B223D04872E837C88D60A7C7C6113563988C2E8637F255D45932D35725C96qEE0K" TargetMode="External"/><Relationship Id="rId291" Type="http://schemas.openxmlformats.org/officeDocument/2006/relationships/hyperlink" Target="consultantplus://offline/ref=84BEB07D887616C95B223D04872E837C88D60A7C7C6113563988C2E8637F255D45932D35725D95qEE3K" TargetMode="External"/><Relationship Id="rId305" Type="http://schemas.openxmlformats.org/officeDocument/2006/relationships/hyperlink" Target="consultantplus://offline/ref=84BEB07D887616C95B223D04872E837C88D60A7C7C6113563988C2E8637F255D45932D35725D96qEE4K" TargetMode="External"/><Relationship Id="rId326" Type="http://schemas.openxmlformats.org/officeDocument/2006/relationships/hyperlink" Target="consultantplus://offline/ref=84BEB07D887616C95B223D04872E837C81D3057E70694E5C31D1CEEA64707A4A42DA2134725E97E6q0ECK" TargetMode="External"/><Relationship Id="rId347" Type="http://schemas.openxmlformats.org/officeDocument/2006/relationships/hyperlink" Target="consultantplus://offline/ref=84BEB07D887616C95B223D04872E837C89D60B73706113563988C2E8637F255D45932F357Bq5E8K" TargetMode="External"/><Relationship Id="rId44" Type="http://schemas.openxmlformats.org/officeDocument/2006/relationships/hyperlink" Target="consultantplus://offline/ref=84BEB07D887616C95B223D04872E837C81D60C737D624E5C31D1CEEA64707A4A42DA2134725E95EFq0EDK" TargetMode="External"/><Relationship Id="rId65" Type="http://schemas.openxmlformats.org/officeDocument/2006/relationships/hyperlink" Target="consultantplus://offline/ref=84BEB07D887616C95B223D04872E837C81D50C78766E4E5C31D1CEEA64707A4A42DA2134725E95E7q0EFK" TargetMode="External"/><Relationship Id="rId86" Type="http://schemas.openxmlformats.org/officeDocument/2006/relationships/hyperlink" Target="consultantplus://offline/ref=84BEB07D887616C95B223D04872E837C81D60D79716B4E5C31D1CEEA64707A4A42DA2134725E95E6q0E6K" TargetMode="External"/><Relationship Id="rId130" Type="http://schemas.openxmlformats.org/officeDocument/2006/relationships/hyperlink" Target="consultantplus://offline/ref=84BEB07D887616C95B223D04872E837C81D3057F746D4E5C31D1CEEA64707A4A42DA2134725E95E4q0EBK" TargetMode="External"/><Relationship Id="rId151" Type="http://schemas.openxmlformats.org/officeDocument/2006/relationships/hyperlink" Target="consultantplus://offline/ref=84BEB07D887616C95B223D04872E837C81D7047D716D4E5C31D1CEEA64707A4A42DA2134725E95E4q0EDK" TargetMode="External"/><Relationship Id="rId368" Type="http://schemas.openxmlformats.org/officeDocument/2006/relationships/hyperlink" Target="consultantplus://offline/ref=84BEB07D887616C95B223D04872E837C89D6087D716113563988C2E8637F255D45932D35725B94qEE7K" TargetMode="External"/><Relationship Id="rId389" Type="http://schemas.openxmlformats.org/officeDocument/2006/relationships/hyperlink" Target="consultantplus://offline/ref=84BEB07D887616C95B223D04872E837C81D60C78706F4E5C31D1CEEA64707A4A42DA2134725E95E6q0E7K" TargetMode="External"/><Relationship Id="rId172" Type="http://schemas.openxmlformats.org/officeDocument/2006/relationships/hyperlink" Target="consultantplus://offline/ref=84BEB07D887616C95B223D04872E837C81D10F78726B4E5C31D1CEEA64707A4A42DA2134725E95E6q0E6K" TargetMode="External"/><Relationship Id="rId193" Type="http://schemas.openxmlformats.org/officeDocument/2006/relationships/hyperlink" Target="consultantplus://offline/ref=84BEB07D887616C95B223D04872E837C81D6057F706E4E5C31D1CEEA64707A4A42DA2134725F9CEFq0E7K" TargetMode="External"/><Relationship Id="rId207" Type="http://schemas.openxmlformats.org/officeDocument/2006/relationships/hyperlink" Target="consultantplus://offline/ref=84BEB07D887616C95B223D04872E837C81D5047F70694E5C31D1CEEA64707A4A42DA213173q5EDK" TargetMode="External"/><Relationship Id="rId228" Type="http://schemas.openxmlformats.org/officeDocument/2006/relationships/hyperlink" Target="consultantplus://offline/ref=84BEB07D887616C95B223D04872E837C81D20D7E77684E5C31D1CEEA64707A4A42DA2134725E95E5q0E6K" TargetMode="External"/><Relationship Id="rId249" Type="http://schemas.openxmlformats.org/officeDocument/2006/relationships/hyperlink" Target="consultantplus://offline/ref=84BEB07D887616C95B223D04872E837C88D60A7C7C6113563988C2E8637F255D45932Eq3E3K" TargetMode="External"/><Relationship Id="rId13" Type="http://schemas.openxmlformats.org/officeDocument/2006/relationships/hyperlink" Target="consultantplus://offline/ref=84BEB07D887616C95B223D04872E837C81D10C737C6E4E5C31D1CEEA64707A4A42DA2134725E94EFq0EEK" TargetMode="External"/><Relationship Id="rId109" Type="http://schemas.openxmlformats.org/officeDocument/2006/relationships/hyperlink" Target="consultantplus://offline/ref=84BEB07D887616C95B223D04872E837C81D60C737D624E5C31D1CEEA64707A4A42DA2134725E95E7q0ECK" TargetMode="External"/><Relationship Id="rId260" Type="http://schemas.openxmlformats.org/officeDocument/2006/relationships/hyperlink" Target="consultantplus://offline/ref=84BEB07D887616C95B223D04872E837C88D60A7C7C6113563988C2E8637F255D45932D35725F91qEEFK" TargetMode="External"/><Relationship Id="rId281" Type="http://schemas.openxmlformats.org/officeDocument/2006/relationships/hyperlink" Target="consultantplus://offline/ref=84BEB07D887616C95B223D04872E837C88D60A7C7C6113563988C2E8637F255D45932D35725C9DqEE7K" TargetMode="External"/><Relationship Id="rId316" Type="http://schemas.openxmlformats.org/officeDocument/2006/relationships/hyperlink" Target="consultantplus://offline/ref=84BEB07D887616C95B223D04872E837C88D60A7C7C6113563988C2E8637F255D45932D35725A9CqEE0K" TargetMode="External"/><Relationship Id="rId337" Type="http://schemas.openxmlformats.org/officeDocument/2006/relationships/hyperlink" Target="consultantplus://offline/ref=84BEB07D887616C95B223D04872E837C89D60B73706113563988C2E8637F255D45932837q7EBK" TargetMode="External"/><Relationship Id="rId34" Type="http://schemas.openxmlformats.org/officeDocument/2006/relationships/hyperlink" Target="consultantplus://offline/ref=84BEB07D887616C95B223D04872E837C81D50B73766A4E5C31D1CEEA64707A4A42DA2134725E95E6q0E6K" TargetMode="External"/><Relationship Id="rId55" Type="http://schemas.openxmlformats.org/officeDocument/2006/relationships/hyperlink" Target="consultantplus://offline/ref=84BEB07D887616C95B223D04872E837C81D60C737D624E5C31D1CEEA64707A4A42DA2134725E95EFq0EDK" TargetMode="External"/><Relationship Id="rId76" Type="http://schemas.openxmlformats.org/officeDocument/2006/relationships/hyperlink" Target="consultantplus://offline/ref=84BEB07D887616C95B223D04872E837C81D50C78766E4E5C31D1CEEA64707A4A42DA2134725E95E0q0EEK" TargetMode="External"/><Relationship Id="rId97" Type="http://schemas.openxmlformats.org/officeDocument/2006/relationships/hyperlink" Target="consultantplus://offline/ref=84BEB07D887616C95B223D04872E837C81D50E79756E4E5C31D1CEEA64707A4A42DA2134725E95E6q0E9K" TargetMode="External"/><Relationship Id="rId120" Type="http://schemas.openxmlformats.org/officeDocument/2006/relationships/hyperlink" Target="consultantplus://offline/ref=84BEB07D887616C95B223D04872E837C81D0057B706A4E5C31D1CEEA64707A4A42DA2134725E95E7q0EDK" TargetMode="External"/><Relationship Id="rId141" Type="http://schemas.openxmlformats.org/officeDocument/2006/relationships/hyperlink" Target="consultantplus://offline/ref=84BEB07D887616C95B223D04872E837C81D30472706E4E5C31D1CEEA64707A4A42DA2134725E95E6q0E6K" TargetMode="External"/><Relationship Id="rId358" Type="http://schemas.openxmlformats.org/officeDocument/2006/relationships/hyperlink" Target="consultantplus://offline/ref=84BEB07D887616C95B223D04872E837C89D60A7F766113563988C2E8637F255D45932D35725692qEEEK" TargetMode="External"/><Relationship Id="rId379" Type="http://schemas.openxmlformats.org/officeDocument/2006/relationships/hyperlink" Target="consultantplus://offline/ref=84BEB07D887616C95B223D04872E837C88D5087A766113563988C2E8637F255D45932D35725F91qEE7K" TargetMode="External"/><Relationship Id="rId7" Type="http://schemas.openxmlformats.org/officeDocument/2006/relationships/hyperlink" Target="consultantplus://offline/ref=84BEB07D887616C95B223D04872E837C81D60A7B76634E5C31D1CEEA64707A4A42DA2134725E93E7q0ECK" TargetMode="External"/><Relationship Id="rId162" Type="http://schemas.openxmlformats.org/officeDocument/2006/relationships/hyperlink" Target="consultantplus://offline/ref=84BEB07D887616C95B223D04872E837C81D6057F706E4E5C31D1CEEA64707A4A42DA2134725F9CE1q0E7K" TargetMode="External"/><Relationship Id="rId183" Type="http://schemas.openxmlformats.org/officeDocument/2006/relationships/hyperlink" Target="consultantplus://offline/ref=84BEB07D887616C95B223D04872E837C81D6057F706E4E5C31D1CEEA64707A4A42DA2134725F9CE1q0E6K" TargetMode="External"/><Relationship Id="rId218" Type="http://schemas.openxmlformats.org/officeDocument/2006/relationships/hyperlink" Target="consultantplus://offline/ref=84BEB07D887616C95B223D04872E837C81D20D7B77684E5C31D1CEEA64707A4A42DA2134725E95E1q0EBK" TargetMode="External"/><Relationship Id="rId239" Type="http://schemas.openxmlformats.org/officeDocument/2006/relationships/hyperlink" Target="consultantplus://offline/ref=84BEB07D887616C95B223D04872E837C88D60A7C7C6113563988C2E8q6E3K" TargetMode="External"/><Relationship Id="rId390" Type="http://schemas.openxmlformats.org/officeDocument/2006/relationships/hyperlink" Target="consultantplus://offline/ref=84BEB07D887616C95B223D04872E837C81D60C78706F4E5C31D1CEEA64707A4A42DA2134725E95E6q0E7K" TargetMode="External"/><Relationship Id="rId250" Type="http://schemas.openxmlformats.org/officeDocument/2006/relationships/hyperlink" Target="consultantplus://offline/ref=84BEB07D887616C95B223D04872E837C88D60A7C7C6113563988C2E8637F255D45932Eq3E2K" TargetMode="External"/><Relationship Id="rId271" Type="http://schemas.openxmlformats.org/officeDocument/2006/relationships/hyperlink" Target="consultantplus://offline/ref=84BEB07D887616C95B223D04872E837C88D60A7C7C6113563988C2E8637F255D45932D35725A9DqEE1K" TargetMode="External"/><Relationship Id="rId292" Type="http://schemas.openxmlformats.org/officeDocument/2006/relationships/hyperlink" Target="consultantplus://offline/ref=84BEB07D887616C95B223D04872E837C88D60A7C7C6113563988C2E8637F255D45932D35725D95qEE0K" TargetMode="External"/><Relationship Id="rId306" Type="http://schemas.openxmlformats.org/officeDocument/2006/relationships/hyperlink" Target="consultantplus://offline/ref=84BEB07D887616C95B223D04872E837C88D60A7C7C6113563988C2E8637F255D45932D35725D96qEE2K" TargetMode="External"/><Relationship Id="rId24" Type="http://schemas.openxmlformats.org/officeDocument/2006/relationships/hyperlink" Target="consultantplus://offline/ref=84BEB07D887616C95B223D04872E837C81D60C737D624E5C31D1CEEA64707A4A42DA2134725E95EFq0EDK" TargetMode="External"/><Relationship Id="rId45" Type="http://schemas.openxmlformats.org/officeDocument/2006/relationships/hyperlink" Target="consultantplus://offline/ref=84BEB07D887616C95B223D04872E837C81D60C737D624E5C31D1CEEA64707A4A42DA2134725E95EFq0EDK" TargetMode="External"/><Relationship Id="rId66" Type="http://schemas.openxmlformats.org/officeDocument/2006/relationships/hyperlink" Target="consultantplus://offline/ref=84BEB07D887616C95B223D04872E837C81D10C7B76684E5C31D1CEEA64707A4A42DA2134725E95E3q0ECK" TargetMode="External"/><Relationship Id="rId87" Type="http://schemas.openxmlformats.org/officeDocument/2006/relationships/hyperlink" Target="consultantplus://offline/ref=84BEB07D887616C95B223D04872E837C81D50C72726B4E5C31D1CEEA64707A4A42DA2137q7E7K" TargetMode="External"/><Relationship Id="rId110" Type="http://schemas.openxmlformats.org/officeDocument/2006/relationships/hyperlink" Target="consultantplus://offline/ref=84BEB07D887616C95B223D04872E837C81D60C737D624E5C31D1CEEA64707A4A42DA21q3E6K" TargetMode="External"/><Relationship Id="rId131" Type="http://schemas.openxmlformats.org/officeDocument/2006/relationships/hyperlink" Target="consultantplus://offline/ref=84BEB07D887616C95B223D04872E837C81D3057F746D4E5C31D1CEEA64707A4A42DA2134725E95E0q0EEK" TargetMode="External"/><Relationship Id="rId327" Type="http://schemas.openxmlformats.org/officeDocument/2006/relationships/hyperlink" Target="consultantplus://offline/ref=84BEB07D887616C95B223D04872E837C81D20F7C70634E5C31D1CEEA64707A4A42DA2134725E96E4q0ECK" TargetMode="External"/><Relationship Id="rId348" Type="http://schemas.openxmlformats.org/officeDocument/2006/relationships/hyperlink" Target="consultantplus://offline/ref=84BEB07D887616C95B223D04872E837C89D60B73706113563988C2E8637F255D45932F357Bq5E9K" TargetMode="External"/><Relationship Id="rId369" Type="http://schemas.openxmlformats.org/officeDocument/2006/relationships/hyperlink" Target="consultantplus://offline/ref=84BEB07D887616C95B223D04872E837C89D6087D716113563988C2E8637F255D45932D35725B94qEE5K" TargetMode="External"/><Relationship Id="rId152" Type="http://schemas.openxmlformats.org/officeDocument/2006/relationships/hyperlink" Target="consultantplus://offline/ref=84BEB07D887616C95B223D04872E837C81D7047D716D4E5C31D1CEEA64707A4A42DA2134725E95E4q0EBK" TargetMode="External"/><Relationship Id="rId173" Type="http://schemas.openxmlformats.org/officeDocument/2006/relationships/hyperlink" Target="consultantplus://offline/ref=84BEB07D887616C95B223D04872E837C81D5057371684E5C31D1CEEA64707A4A42DA2134725E95E7q0EFK" TargetMode="External"/><Relationship Id="rId194" Type="http://schemas.openxmlformats.org/officeDocument/2006/relationships/hyperlink" Target="consultantplus://offline/ref=84BEB07D887616C95B223D04872E837C81D50B7A76684E5C31D1CEEA64q7E0K" TargetMode="External"/><Relationship Id="rId208" Type="http://schemas.openxmlformats.org/officeDocument/2006/relationships/hyperlink" Target="consultantplus://offline/ref=84BEB07D887616C95B223D04872E837C81D20A7974684E5C31D1CEEA64q7E0K" TargetMode="External"/><Relationship Id="rId229" Type="http://schemas.openxmlformats.org/officeDocument/2006/relationships/hyperlink" Target="consultantplus://offline/ref=84BEB07D887616C95B223D04872E837C81D20D7E77684E5C31D1CEEA64707A4A42DA2134725E95E0q0E6K" TargetMode="External"/><Relationship Id="rId380" Type="http://schemas.openxmlformats.org/officeDocument/2006/relationships/hyperlink" Target="consultantplus://offline/ref=84BEB07D887616C95B223D04872E837C89D60A78756113563988C2E8637F255D45932D35725E92qEE7K" TargetMode="External"/><Relationship Id="rId240" Type="http://schemas.openxmlformats.org/officeDocument/2006/relationships/hyperlink" Target="consultantplus://offline/ref=84BEB07D887616C95B223D04872E837C88D60A7C7C6113563988C2E8q6E3K" TargetMode="External"/><Relationship Id="rId261" Type="http://schemas.openxmlformats.org/officeDocument/2006/relationships/hyperlink" Target="consultantplus://offline/ref=84BEB07D887616C95B223D04872E837C88D60A7C7C6113563988C2E8637F255D45932D35q7E1K" TargetMode="External"/><Relationship Id="rId14" Type="http://schemas.openxmlformats.org/officeDocument/2006/relationships/hyperlink" Target="consultantplus://offline/ref=84BEB07D887616C95B223D04872E837C81D60B737D6B4E5C31D1CEEA64707A4A42DA2134725E93E5q0E9K" TargetMode="External"/><Relationship Id="rId35" Type="http://schemas.openxmlformats.org/officeDocument/2006/relationships/hyperlink" Target="consultantplus://offline/ref=84BEB07D887616C95B223D04872E837C81D60C737D624E5C31D1CEEA64707A4A42DA2134725E95EFq0EDK" TargetMode="External"/><Relationship Id="rId56" Type="http://schemas.openxmlformats.org/officeDocument/2006/relationships/hyperlink" Target="consultantplus://offline/ref=84BEB07D887616C95B223D04872E837C88D40B72756113563988C2E8637F255D45932D35725C94qEE7K" TargetMode="External"/><Relationship Id="rId77" Type="http://schemas.openxmlformats.org/officeDocument/2006/relationships/hyperlink" Target="consultantplus://offline/ref=84BEB07D887616C95B223D04872E837C81D50C78766E4E5C31D1CEEA64707A4A42DA2134725E95E1q0EEK" TargetMode="External"/><Relationship Id="rId100" Type="http://schemas.openxmlformats.org/officeDocument/2006/relationships/hyperlink" Target="consultantplus://offline/ref=84BEB07D887616C95B223D04872E837C81D5047F736A4E5C31D1CEEA64707A4A42DA213776q5EAK" TargetMode="External"/><Relationship Id="rId282" Type="http://schemas.openxmlformats.org/officeDocument/2006/relationships/hyperlink" Target="consultantplus://offline/ref=84BEB07D887616C95B223D04872E837C88D60A7C7C6113563988C2E8637F255D45932D35725C9DqEE5K" TargetMode="External"/><Relationship Id="rId317" Type="http://schemas.openxmlformats.org/officeDocument/2006/relationships/hyperlink" Target="consultantplus://offline/ref=84BEB07D887616C95B223D04872E837C88D60A7C7C6113563988C2E8637F255D45932D35725A9CqEE1K" TargetMode="External"/><Relationship Id="rId338" Type="http://schemas.openxmlformats.org/officeDocument/2006/relationships/hyperlink" Target="consultantplus://offline/ref=84BEB07D887616C95B223D04872E837C89D60B73706113563988C2E8637F255D45932831q7E7K" TargetMode="External"/><Relationship Id="rId359" Type="http://schemas.openxmlformats.org/officeDocument/2006/relationships/hyperlink" Target="consultantplus://offline/ref=84BEB07D887616C95B223D04872E837C89D6057D726113563988C2E8q6E3K" TargetMode="External"/><Relationship Id="rId8" Type="http://schemas.openxmlformats.org/officeDocument/2006/relationships/hyperlink" Target="consultantplus://offline/ref=84BEB07D887616C95B223D04872E837C81D30D7271694E5C31D1CEEA64707A4A42DA2134725E95E3q0E8K" TargetMode="External"/><Relationship Id="rId98" Type="http://schemas.openxmlformats.org/officeDocument/2006/relationships/hyperlink" Target="consultantplus://offline/ref=84BEB07D887616C95B223D04872E837C81D60A7B766C4E5C31D1CEEA64707A4A42DA2134725E93E1q0EAK" TargetMode="External"/><Relationship Id="rId121" Type="http://schemas.openxmlformats.org/officeDocument/2006/relationships/hyperlink" Target="consultantplus://offline/ref=84BEB07D887616C95B223D04872E837C81D0057B706A4E5C31D1CEEA64707A4A42DA2134725E95E0q0EAK" TargetMode="External"/><Relationship Id="rId142" Type="http://schemas.openxmlformats.org/officeDocument/2006/relationships/hyperlink" Target="consultantplus://offline/ref=84BEB07D887616C95B223D04872E837C81D20D7B77684E5C31D1CEEA64707A4A42DA2134725E95E0q0ECK" TargetMode="External"/><Relationship Id="rId163" Type="http://schemas.openxmlformats.org/officeDocument/2006/relationships/hyperlink" Target="consultantplus://offline/ref=84BEB07D887616C95B223D04872E837C81D50E7D716B4E5C31D1CEEA64707A4A42DA2134725E94EFq0ECK" TargetMode="External"/><Relationship Id="rId184" Type="http://schemas.openxmlformats.org/officeDocument/2006/relationships/hyperlink" Target="consultantplus://offline/ref=84BEB07D887616C95B223D04872E837C81D6057F706E4E5C31D1CEEA64707A4A42DA2134725F9CEEq0EDK" TargetMode="External"/><Relationship Id="rId219" Type="http://schemas.openxmlformats.org/officeDocument/2006/relationships/hyperlink" Target="consultantplus://offline/ref=84BEB07D887616C95B223D04872E837C81D20D7B77684E5C31D1CEEA64707A4A42DA2134725E95E4q0EBK" TargetMode="External"/><Relationship Id="rId370" Type="http://schemas.openxmlformats.org/officeDocument/2006/relationships/hyperlink" Target="consultantplus://offline/ref=84BEB07D887616C95B223D04872E837C89D6087D716113563988C2E8637F255D45932D35725B94qEE2K" TargetMode="External"/><Relationship Id="rId391" Type="http://schemas.openxmlformats.org/officeDocument/2006/relationships/hyperlink" Target="consultantplus://offline/ref=84BEB07D887616C95B223D04872E837C81D508737D6F4E5C31D1CEEA64707A4A42DA2134725E91E4q0EBK" TargetMode="External"/><Relationship Id="rId230" Type="http://schemas.openxmlformats.org/officeDocument/2006/relationships/hyperlink" Target="consultantplus://offline/ref=84BEB07D887616C95B223D04872E837C81D508737D6F4E5C31D1CEEA64707A4A42DA2134725E93E1q0EBK" TargetMode="External"/><Relationship Id="rId251" Type="http://schemas.openxmlformats.org/officeDocument/2006/relationships/hyperlink" Target="consultantplus://offline/ref=84BEB07D887616C95B223D04872E837C88D60A7C7C6113563988C2E8637F255D459328q3E4K" TargetMode="External"/><Relationship Id="rId25" Type="http://schemas.openxmlformats.org/officeDocument/2006/relationships/hyperlink" Target="consultantplus://offline/ref=84BEB07D887616C95B223D04872E837C81D70B7B72634E5C31D1CEEA64707A4A42DA213772q5E8K" TargetMode="External"/><Relationship Id="rId46" Type="http://schemas.openxmlformats.org/officeDocument/2006/relationships/hyperlink" Target="consultantplus://offline/ref=84BEB07D887616C95B223D04872E837C81D50B73766A4E5C31D1CEEA64707A4A42DA2134725E95E6q0E6K" TargetMode="External"/><Relationship Id="rId67" Type="http://schemas.openxmlformats.org/officeDocument/2006/relationships/hyperlink" Target="consultantplus://offline/ref=84BEB07D887616C95B223D04872E837C81D20F7B716A4E5C31D1CEEA64707A4A42DA2134725E95E4q0E7K" TargetMode="External"/><Relationship Id="rId272" Type="http://schemas.openxmlformats.org/officeDocument/2006/relationships/hyperlink" Target="consultantplus://offline/ref=84BEB07D887616C95B223D04872E837C88D60A7C7C6113563988C2E8637F255D4593q2E9K" TargetMode="External"/><Relationship Id="rId293" Type="http://schemas.openxmlformats.org/officeDocument/2006/relationships/hyperlink" Target="consultantplus://offline/ref=84BEB07D887616C95B223D04872E837C88D60A7C7C6113563988C2E8637F255D45932D35725D94qEE7K" TargetMode="External"/><Relationship Id="rId307" Type="http://schemas.openxmlformats.org/officeDocument/2006/relationships/hyperlink" Target="consultantplus://offline/ref=84BEB07D887616C95B223D04872E837C88D60A7C7C6113563988C2E8637F255D45932D35725D96qEE2K" TargetMode="External"/><Relationship Id="rId328" Type="http://schemas.openxmlformats.org/officeDocument/2006/relationships/hyperlink" Target="consultantplus://offline/ref=84BEB07D887616C95B223D04872E837C89D30A7F726113563988C2E8637F255D45932D35725F90qEE5K" TargetMode="External"/><Relationship Id="rId349" Type="http://schemas.openxmlformats.org/officeDocument/2006/relationships/hyperlink" Target="consultantplus://offline/ref=84BEB07D887616C95B223D04872E837C89D60B73706113563988C2E8637F255D45932833q7E3K" TargetMode="External"/><Relationship Id="rId88" Type="http://schemas.openxmlformats.org/officeDocument/2006/relationships/hyperlink" Target="consultantplus://offline/ref=84BEB07D887616C95B223D04872E837C81D50B7D776B4E5C31D1CEEA64707A4A42DA2134725E95E7q0EDK" TargetMode="External"/><Relationship Id="rId111" Type="http://schemas.openxmlformats.org/officeDocument/2006/relationships/hyperlink" Target="consultantplus://offline/ref=84BEB07D887616C95B223D04872E837C81D7047D716D4E5C31D1CEEA64707A4A42DA2134725E95E7q0EBK" TargetMode="External"/><Relationship Id="rId132" Type="http://schemas.openxmlformats.org/officeDocument/2006/relationships/hyperlink" Target="consultantplus://offline/ref=84BEB07D887616C95B223D04872E837C81D7047D716D4E5C31D1CEEA64707A4A42DA2134725E95E7q0E6K" TargetMode="External"/><Relationship Id="rId153" Type="http://schemas.openxmlformats.org/officeDocument/2006/relationships/hyperlink" Target="consultantplus://offline/ref=84BEB07D887616C95B223D04872E837C81D7047D716D4E5C31D1CEEA64707A4A42DA2134725E95E4q0E9K" TargetMode="External"/><Relationship Id="rId174" Type="http://schemas.openxmlformats.org/officeDocument/2006/relationships/hyperlink" Target="consultantplus://offline/ref=84BEB07D887616C95B223D04872E837C81D3057F746D4E5C31D1CEEA64707A4A42DA2134725E95E4q0EBK" TargetMode="External"/><Relationship Id="rId195" Type="http://schemas.openxmlformats.org/officeDocument/2006/relationships/hyperlink" Target="consultantplus://offline/ref=84BEB07D887616C95B223D04872E837C81D6057F706E4E5C31D1CEEA64707A4A42DA2134725F9CEFq0E6K" TargetMode="External"/><Relationship Id="rId209" Type="http://schemas.openxmlformats.org/officeDocument/2006/relationships/hyperlink" Target="consultantplus://offline/ref=84BEB07D887616C95B223D04872E837C81D3057A736E4E5C31D1CEEA64707A4A42DA2134725E95E6q0E6K" TargetMode="External"/><Relationship Id="rId360" Type="http://schemas.openxmlformats.org/officeDocument/2006/relationships/hyperlink" Target="consultantplus://offline/ref=84BEB07D887616C95B223D04872E837C89D6057D726113563988C2E8637F255D45932D35725F97qEE6K" TargetMode="External"/><Relationship Id="rId381" Type="http://schemas.openxmlformats.org/officeDocument/2006/relationships/hyperlink" Target="consultantplus://offline/ref=84BEB07D887616C95B223D04872E837C89D60A78756113563988C2E8637F255D45932D35725E92qEE4K" TargetMode="External"/><Relationship Id="rId220" Type="http://schemas.openxmlformats.org/officeDocument/2006/relationships/hyperlink" Target="consultantplus://offline/ref=84BEB07D887616C95B223D04872E837C81D20D7B77684E5C31D1CEEA64707A4A42DA2134725E95E5q0EEK" TargetMode="External"/><Relationship Id="rId241" Type="http://schemas.openxmlformats.org/officeDocument/2006/relationships/hyperlink" Target="consultantplus://offline/ref=84BEB07D887616C95B223D04872E837C88D60A7C7C6113563988C2E8637F255D45932D35725E95qEEFK" TargetMode="External"/><Relationship Id="rId15" Type="http://schemas.openxmlformats.org/officeDocument/2006/relationships/hyperlink" Target="consultantplus://offline/ref=84BEB07D887616C95B223D04872E837C81D5097E76684E5C31D1CEEA64707A4A42DA2134725E92E4q0EFK" TargetMode="External"/><Relationship Id="rId36" Type="http://schemas.openxmlformats.org/officeDocument/2006/relationships/hyperlink" Target="consultantplus://offline/ref=84BEB07D887616C95B223D04872E837C81D60C737D624E5C31D1CEEA64707A4A42DA2134725E95EFq0EDK" TargetMode="External"/><Relationship Id="rId57" Type="http://schemas.openxmlformats.org/officeDocument/2006/relationships/hyperlink" Target="consultantplus://offline/ref=84BEB07D887616C95B223D04872E837C81D10979736B4E5C31D1CEEA64707A4A42DA2134725E95E6q0E9K" TargetMode="External"/><Relationship Id="rId262" Type="http://schemas.openxmlformats.org/officeDocument/2006/relationships/hyperlink" Target="consultantplus://offline/ref=84BEB07D887616C95B223D04872E837C88D60A7C7C6113563988C2E8637F255D45932D35q7E4K" TargetMode="External"/><Relationship Id="rId283" Type="http://schemas.openxmlformats.org/officeDocument/2006/relationships/hyperlink" Target="consultantplus://offline/ref=84BEB07D887616C95B223D04872E837C88D60A7C7C6113563988C2E8637F255D45932D35725C9DqEE2K" TargetMode="External"/><Relationship Id="rId318" Type="http://schemas.openxmlformats.org/officeDocument/2006/relationships/hyperlink" Target="consultantplus://offline/ref=84BEB07D887616C95B223D04872E837C89D40A7F766113563988C2E8637F255D45932D35735995qEE0K" TargetMode="External"/><Relationship Id="rId339" Type="http://schemas.openxmlformats.org/officeDocument/2006/relationships/hyperlink" Target="consultantplus://offline/ref=84BEB07D887616C95B223D04872E837C89D60B73706113563988C2E8637F255D45932831q7E4K" TargetMode="External"/><Relationship Id="rId78" Type="http://schemas.openxmlformats.org/officeDocument/2006/relationships/hyperlink" Target="consultantplus://offline/ref=84BEB07D887616C95B223D04872E837C81D50C78766E4E5C31D1CEEA64707A4A42DA2134725E95EEq0EFK" TargetMode="External"/><Relationship Id="rId99" Type="http://schemas.openxmlformats.org/officeDocument/2006/relationships/hyperlink" Target="consultantplus://offline/ref=84BEB07D887616C95B223D04872E837C81D60A7B766C4E5C31D1CEEA64707A4A42DA2134725E93E1q0E6K" TargetMode="External"/><Relationship Id="rId101" Type="http://schemas.openxmlformats.org/officeDocument/2006/relationships/hyperlink" Target="consultantplus://offline/ref=84BEB07D887616C95B223D04872E837C81D5097E76684E5C31D1CEEA64707A4A42DA2134725E92E4q0EEK" TargetMode="External"/><Relationship Id="rId122" Type="http://schemas.openxmlformats.org/officeDocument/2006/relationships/hyperlink" Target="consultantplus://offline/ref=84BEB07D887616C95B223D04872E837C81D10A73756C4E5C31D1CEEA64707A4A42DA2134725E95E6q0E7K" TargetMode="External"/><Relationship Id="rId143" Type="http://schemas.openxmlformats.org/officeDocument/2006/relationships/hyperlink" Target="consultantplus://offline/ref=84BEB07D887616C95B223D04872E837C81D20D7B77684E5C31D1CEEA64707A4A42DA2134725E95E7q0EDK" TargetMode="External"/><Relationship Id="rId164" Type="http://schemas.openxmlformats.org/officeDocument/2006/relationships/hyperlink" Target="consultantplus://offline/ref=84BEB07D887616C95B223D04872E837C81D5047F736A4E5C31D1CEEA64707A4A42DA2134775Bq9E6K" TargetMode="External"/><Relationship Id="rId185" Type="http://schemas.openxmlformats.org/officeDocument/2006/relationships/hyperlink" Target="consultantplus://offline/ref=84BEB07D887616C95B223D04872E837C81D6057F706E4E5C31D1CEEA64707A4A42DA2134725F9CEEq0EBK" TargetMode="External"/><Relationship Id="rId350" Type="http://schemas.openxmlformats.org/officeDocument/2006/relationships/hyperlink" Target="consultantplus://offline/ref=84BEB07D887616C95B223D04872E837C81D60A7B76634E5C31D1CEEA64707A4A42DA2134725E93E7q0ECK" TargetMode="External"/><Relationship Id="rId371" Type="http://schemas.openxmlformats.org/officeDocument/2006/relationships/hyperlink" Target="consultantplus://offline/ref=84BEB07D887616C95B223D04872E837C89D30A73726113563988C2E8q6E3K" TargetMode="External"/><Relationship Id="rId9" Type="http://schemas.openxmlformats.org/officeDocument/2006/relationships/hyperlink" Target="consultantplus://offline/ref=84BEB07D887616C95B223D04872E837C81D3057E70694E5C31D1CEEA64707A4A42DA2134725E97E6q0EEK" TargetMode="External"/><Relationship Id="rId210" Type="http://schemas.openxmlformats.org/officeDocument/2006/relationships/hyperlink" Target="consultantplus://offline/ref=84BEB07D887616C95B223D04872E837C81D50B7A746F4E5C31D1CEEA64q7E0K" TargetMode="External"/><Relationship Id="rId392" Type="http://schemas.openxmlformats.org/officeDocument/2006/relationships/hyperlink" Target="consultantplus://offline/ref=84BEB07D887616C95B223D04872E837C89DA087A7E3C195E6084C0qEEFK" TargetMode="External"/><Relationship Id="rId26" Type="http://schemas.openxmlformats.org/officeDocument/2006/relationships/hyperlink" Target="consultantplus://offline/ref=84BEB07D887616C95B223D04872E837C81D50F7C71684E5C31D1CEEA64707A4A42DA2134725F94E4q0ECK" TargetMode="External"/><Relationship Id="rId231" Type="http://schemas.openxmlformats.org/officeDocument/2006/relationships/hyperlink" Target="consultantplus://offline/ref=84BEB07D887616C95B223D04872E837C81D50D7A766E4E5C31D1CEEA64q7E0K" TargetMode="External"/><Relationship Id="rId252" Type="http://schemas.openxmlformats.org/officeDocument/2006/relationships/hyperlink" Target="consultantplus://offline/ref=84BEB07D887616C95B223D04872E837C88D60A7C7C6113563988C2E8637F255D459328q3E7K" TargetMode="External"/><Relationship Id="rId273" Type="http://schemas.openxmlformats.org/officeDocument/2006/relationships/hyperlink" Target="consultantplus://offline/ref=84BEB07D887616C95B223D04872E837C88D60A7C7C6113563988C2E8637F255D45932D35725C91qEE6K" TargetMode="External"/><Relationship Id="rId294" Type="http://schemas.openxmlformats.org/officeDocument/2006/relationships/hyperlink" Target="consultantplus://offline/ref=84BEB07D887616C95B223D04872E837C88D60A7C7C6113563988C2E8637F255D45932D35725D94qEE7K" TargetMode="External"/><Relationship Id="rId308" Type="http://schemas.openxmlformats.org/officeDocument/2006/relationships/hyperlink" Target="consultantplus://offline/ref=84BEB07D887616C95B223D04872E837C88D60A7C7C6113563988C2E8637F255D45932D35725D96qEE3K" TargetMode="External"/><Relationship Id="rId329" Type="http://schemas.openxmlformats.org/officeDocument/2006/relationships/hyperlink" Target="consultantplus://offline/ref=84BEB07D887616C95B223D04872E837C89D30A7F726113563988C2E8637F255D45932D35725C9CqEE4K" TargetMode="External"/><Relationship Id="rId47" Type="http://schemas.openxmlformats.org/officeDocument/2006/relationships/hyperlink" Target="consultantplus://offline/ref=84BEB07D887616C95B223D04872E837C81D60C737D624E5C31D1CEEA64707A4A42DA2134725E95EFq0EDK" TargetMode="External"/><Relationship Id="rId68" Type="http://schemas.openxmlformats.org/officeDocument/2006/relationships/hyperlink" Target="consultantplus://offline/ref=84BEB07D887616C95B223D04872E837C81D20F7B716A4E5C31D1CEEA64707A4A42DA2134725E95E7q0EDK" TargetMode="External"/><Relationship Id="rId89" Type="http://schemas.openxmlformats.org/officeDocument/2006/relationships/hyperlink" Target="consultantplus://offline/ref=84BEB07D887616C95B223D04872E837C81D0057B706A4E5C31D1CEEA64707A4A42DA2134725E95E0q0EAK" TargetMode="External"/><Relationship Id="rId112" Type="http://schemas.openxmlformats.org/officeDocument/2006/relationships/hyperlink" Target="consultantplus://offline/ref=84BEB07D887616C95B223D04872E837C81D10A73756C4E5C31D1CEEA64707A4A42DA2134725E95E6q0E7K" TargetMode="External"/><Relationship Id="rId133" Type="http://schemas.openxmlformats.org/officeDocument/2006/relationships/hyperlink" Target="consultantplus://offline/ref=84BEB07D887616C95B223D04872E837C81D3097C75684E5C31D1CEEA64707A4A42DA2134725E95E6q0E6K" TargetMode="External"/><Relationship Id="rId154" Type="http://schemas.openxmlformats.org/officeDocument/2006/relationships/hyperlink" Target="consultantplus://offline/ref=84BEB07D887616C95B223D04872E837C81D20D7374684E5C31D1CEEA64707A4A42DA2134725E95E7q0EAK" TargetMode="External"/><Relationship Id="rId175" Type="http://schemas.openxmlformats.org/officeDocument/2006/relationships/hyperlink" Target="consultantplus://offline/ref=84BEB07D887616C95B223D04872E837C81D3057F746D4E5C31D1CEEA64707A4A42DA2134725E95E1q0EAK" TargetMode="External"/><Relationship Id="rId340" Type="http://schemas.openxmlformats.org/officeDocument/2006/relationships/hyperlink" Target="consultantplus://offline/ref=84BEB07D887616C95B223D04872E837C89D60B73706113563988C2E8637F255D45932F357Bq5ECK" TargetMode="External"/><Relationship Id="rId361" Type="http://schemas.openxmlformats.org/officeDocument/2006/relationships/hyperlink" Target="consultantplus://offline/ref=84BEB07D887616C95B223D04872E837C89D6057D726113563988C2E8637F255D45932D3574q5E9K" TargetMode="External"/><Relationship Id="rId196" Type="http://schemas.openxmlformats.org/officeDocument/2006/relationships/hyperlink" Target="consultantplus://offline/ref=84BEB07D887616C95B223D04872E837C81D7047D716D4E5C31D1CEEA64707A4A42DA2134725E95E5q0E7K" TargetMode="External"/><Relationship Id="rId200" Type="http://schemas.openxmlformats.org/officeDocument/2006/relationships/hyperlink" Target="consultantplus://offline/ref=84BEB07D887616C95B223D04872E837C81D50C7B7C624E5C31D1CEEA64707A4A42DA2134725E95E7q0EDK" TargetMode="External"/><Relationship Id="rId382" Type="http://schemas.openxmlformats.org/officeDocument/2006/relationships/hyperlink" Target="consultantplus://offline/ref=84BEB07D887616C95B223D04872E837C89D605787C6113563988C2E8637F255D45932D3572589DqEE3K" TargetMode="External"/><Relationship Id="rId16" Type="http://schemas.openxmlformats.org/officeDocument/2006/relationships/hyperlink" Target="consultantplus://offline/ref=84BEB07D887616C95B223D04872E837C81D50B7A716B4E5C31D1CEEA64707A4A42DA2134725F9DE7q0EAK" TargetMode="External"/><Relationship Id="rId221" Type="http://schemas.openxmlformats.org/officeDocument/2006/relationships/hyperlink" Target="consultantplus://offline/ref=84BEB07D887616C95B223D04872E837C81D20D7B77684E5C31D1CEEA64707A4A42DA2134725E95E5q0EAK" TargetMode="External"/><Relationship Id="rId242" Type="http://schemas.openxmlformats.org/officeDocument/2006/relationships/hyperlink" Target="consultantplus://offline/ref=84BEB07D887616C95B223D04872E837C88D60A7C7C6113563988C2E8637F255D45932D35725E94qEE4K" TargetMode="External"/><Relationship Id="rId263" Type="http://schemas.openxmlformats.org/officeDocument/2006/relationships/hyperlink" Target="consultantplus://offline/ref=84BEB07D887616C95B223D04872E837C88D60A7C7C6113563988C2E8637F255D45932D35q7E5K" TargetMode="External"/><Relationship Id="rId284" Type="http://schemas.openxmlformats.org/officeDocument/2006/relationships/hyperlink" Target="consultantplus://offline/ref=84BEB07D887616C95B223D04872E837C88D60A7C7C6113563988C2E8637F255D45932D35725C9DqEE3K" TargetMode="External"/><Relationship Id="rId319" Type="http://schemas.openxmlformats.org/officeDocument/2006/relationships/hyperlink" Target="consultantplus://offline/ref=84BEB07D887616C95B223D04872E837C89D30A7F726113563988C2E8q6E3K" TargetMode="External"/><Relationship Id="rId37" Type="http://schemas.openxmlformats.org/officeDocument/2006/relationships/hyperlink" Target="consultantplus://offline/ref=84BEB07D887616C95B223D04872E837C81D50D7A766E4E5C31D1CEEA64707A4A42DA2134725E94E5q0EFK" TargetMode="External"/><Relationship Id="rId58" Type="http://schemas.openxmlformats.org/officeDocument/2006/relationships/hyperlink" Target="consultantplus://offline/ref=84BEB07D887616C95B223D04872E837C88D40B72756113563988C2E8637F255D45932D35725E95qEEEK" TargetMode="External"/><Relationship Id="rId79" Type="http://schemas.openxmlformats.org/officeDocument/2006/relationships/hyperlink" Target="consultantplus://offline/ref=84BEB07D887616C95B223D04872E837C81D50C78766E4E5C31D1CEEA64707A4A42DA2134725E95EEq0E6K" TargetMode="External"/><Relationship Id="rId102" Type="http://schemas.openxmlformats.org/officeDocument/2006/relationships/hyperlink" Target="consultantplus://offline/ref=84BEB07D887616C95B223D04872E837C81D50E79756E4E5C31D1CEEA64707A4A42DA2134725E95E6q0E9K" TargetMode="External"/><Relationship Id="rId123" Type="http://schemas.openxmlformats.org/officeDocument/2006/relationships/hyperlink" Target="consultantplus://offline/ref=84BEB07D887616C95B223D04872E837C81D60C737D624E5C31D1CEEA64707A4A42DA21q3E6K" TargetMode="External"/><Relationship Id="rId144" Type="http://schemas.openxmlformats.org/officeDocument/2006/relationships/hyperlink" Target="consultantplus://offline/ref=84BEB07D887616C95B223D04872E837C81D20D7B77684E5C31D1CEEA64707A4A42DA2134725E95E5q0EAK" TargetMode="External"/><Relationship Id="rId330" Type="http://schemas.openxmlformats.org/officeDocument/2006/relationships/hyperlink" Target="consultantplus://offline/ref=84BEB07D887616C95B223D04872E837C89D30A7F726113563988C2E8637F255D45932D35725F90qEE3K" TargetMode="External"/><Relationship Id="rId90" Type="http://schemas.openxmlformats.org/officeDocument/2006/relationships/hyperlink" Target="consultantplus://offline/ref=84BEB07D887616C95B223D04872E837C81D0057B706A4E5C31D1CEEA64707A4A42DA2134725E95E7q0EDK" TargetMode="External"/><Relationship Id="rId165" Type="http://schemas.openxmlformats.org/officeDocument/2006/relationships/hyperlink" Target="consultantplus://offline/ref=84BEB07D887616C95B223D04872E837C81D20F7B716A4E5C31D1CEEA64707A4A42DA2134725E95E7q0EDK" TargetMode="External"/><Relationship Id="rId186" Type="http://schemas.openxmlformats.org/officeDocument/2006/relationships/hyperlink" Target="consultantplus://offline/ref=84BEB07D887616C95B223D04872E837C81D70C78766D4E5C31D1CEEA64707A4A42DA2134725E95E6q0E6K" TargetMode="External"/><Relationship Id="rId351" Type="http://schemas.openxmlformats.org/officeDocument/2006/relationships/hyperlink" Target="consultantplus://offline/ref=84BEB07D887616C95B223D04872E837C89D60A7F766113563988C2E8q6E3K" TargetMode="External"/><Relationship Id="rId372" Type="http://schemas.openxmlformats.org/officeDocument/2006/relationships/hyperlink" Target="consultantplus://offline/ref=84BEB07D887616C95B223D04872E837C89D30A73726113563988C2E8637F255D45932D35725E90qEEFK" TargetMode="External"/><Relationship Id="rId393" Type="http://schemas.openxmlformats.org/officeDocument/2006/relationships/hyperlink" Target="consultantplus://offline/ref=84BEB07D887616C95B223D04872E837C81D20F7B716A4E5C31D1CEEA64707A4A42DA2134725E95E0q0ECK" TargetMode="External"/><Relationship Id="rId211" Type="http://schemas.openxmlformats.org/officeDocument/2006/relationships/hyperlink" Target="consultantplus://offline/ref=84BEB07D887616C95B223D04872E837C81D30472706E4E5C31D1CEEA64707A4A42DA2134725E95E6q0E6K" TargetMode="External"/><Relationship Id="rId232" Type="http://schemas.openxmlformats.org/officeDocument/2006/relationships/hyperlink" Target="consultantplus://offline/ref=84BEB07D887616C95B223D04872E837C81D30A72716C4E5C31D1CEEA64707A4A42DA2134725E95E6q0E6K" TargetMode="External"/><Relationship Id="rId253" Type="http://schemas.openxmlformats.org/officeDocument/2006/relationships/hyperlink" Target="consultantplus://offline/ref=84BEB07D887616C95B223D04872E837C88D60A7C7C6113563988C2E8637F255D45932D30q7E6K" TargetMode="External"/><Relationship Id="rId274" Type="http://schemas.openxmlformats.org/officeDocument/2006/relationships/hyperlink" Target="consultantplus://offline/ref=84BEB07D887616C95B223D04872E837C88D60A7C7C6113563988C2E8637F255D45932D34q7E4K" TargetMode="External"/><Relationship Id="rId295" Type="http://schemas.openxmlformats.org/officeDocument/2006/relationships/hyperlink" Target="consultantplus://offline/ref=84BEB07D887616C95B223D04872E837C88D60A7C7C6113563988C2E8637F255D45932D31q7E1K" TargetMode="External"/><Relationship Id="rId309" Type="http://schemas.openxmlformats.org/officeDocument/2006/relationships/hyperlink" Target="consultantplus://offline/ref=84BEB07D887616C95B223D04872E837C88D60A7C7C6113563988C2E8637F255D45932D35725D91qEE6K" TargetMode="External"/><Relationship Id="rId27" Type="http://schemas.openxmlformats.org/officeDocument/2006/relationships/hyperlink" Target="consultantplus://offline/ref=84BEB07D887616C95B223D04872E837C81D00C7A71684E5C31D1CEEA64707A4A42DA2134725E95E6q0E6K" TargetMode="External"/><Relationship Id="rId48" Type="http://schemas.openxmlformats.org/officeDocument/2006/relationships/hyperlink" Target="consultantplus://offline/ref=84BEB07D887616C95B223D04872E837C81D20D7E77684E5C31D1CEEA64707A4A42DA2134725E95E0q0E6K" TargetMode="External"/><Relationship Id="rId69" Type="http://schemas.openxmlformats.org/officeDocument/2006/relationships/hyperlink" Target="consultantplus://offline/ref=84BEB07D887616C95B223D04872E837C81D20F7B716A4E5C31D1CEEA64707A4A42DA2134725E95E0q0ECK" TargetMode="External"/><Relationship Id="rId113" Type="http://schemas.openxmlformats.org/officeDocument/2006/relationships/hyperlink" Target="consultantplus://offline/ref=84BEB07D887616C95B223D04872E837C81D20D7374684E5C31D1CEEA64707A4A42DA2134725E95E7q0EEK" TargetMode="External"/><Relationship Id="rId134" Type="http://schemas.openxmlformats.org/officeDocument/2006/relationships/hyperlink" Target="consultantplus://offline/ref=84BEB07D887616C95B223D04872E837C81D3087E73694E5C31D1CEEA64707A4A42DA2134725E95E7q0EEK" TargetMode="External"/><Relationship Id="rId320" Type="http://schemas.openxmlformats.org/officeDocument/2006/relationships/hyperlink" Target="consultantplus://offline/ref=84BEB07D887616C95B223D04872E837C89D30A7F726113563988C2E8637F255D45932D35725E9CqEEFK" TargetMode="External"/><Relationship Id="rId80" Type="http://schemas.openxmlformats.org/officeDocument/2006/relationships/hyperlink" Target="consultantplus://offline/ref=84BEB07D887616C95B223D04872E837C81D50C78766E4E5C31D1CEEA64707A4A42DA2134725E94E7q0EDK" TargetMode="External"/><Relationship Id="rId155" Type="http://schemas.openxmlformats.org/officeDocument/2006/relationships/hyperlink" Target="consultantplus://offline/ref=84BEB07D887616C95B223D04872E837C81D3057F746D4E5C31D1CEEA64707A4A42DA2134725E95E4q0EFK" TargetMode="External"/><Relationship Id="rId176" Type="http://schemas.openxmlformats.org/officeDocument/2006/relationships/hyperlink" Target="consultantplus://offline/ref=84BEB07D887616C95B223D04872E837C81D7047D716D4E5C31D1CEEA64707A4A42DA2134725E95E5q0E8K" TargetMode="External"/><Relationship Id="rId197" Type="http://schemas.openxmlformats.org/officeDocument/2006/relationships/hyperlink" Target="consultantplus://offline/ref=84BEB07D887616C95B223D04872E837C81D20F7B716A4E5C31D1CEEA64707A4A42DA2134725E95E0q0ECK" TargetMode="External"/><Relationship Id="rId341" Type="http://schemas.openxmlformats.org/officeDocument/2006/relationships/hyperlink" Target="consultantplus://offline/ref=84BEB07D887616C95B223D04872E837C89D60B73706113563988C2E8637F255D45932830q7E7K" TargetMode="External"/><Relationship Id="rId362" Type="http://schemas.openxmlformats.org/officeDocument/2006/relationships/hyperlink" Target="consultantplus://offline/ref=84BEB07D887616C95B223D04872E837C89D6057D726113563988C2E8637F255D45932D3574q5E9K" TargetMode="External"/><Relationship Id="rId383" Type="http://schemas.openxmlformats.org/officeDocument/2006/relationships/hyperlink" Target="consultantplus://offline/ref=84BEB07D887616C95B223D04872E837C88D2047E776113563988C2E8637F255D45932D35725F95qEE5K" TargetMode="External"/><Relationship Id="rId201" Type="http://schemas.openxmlformats.org/officeDocument/2006/relationships/hyperlink" Target="consultantplus://offline/ref=84BEB07D887616C95B223D04872E837C81D50C7975694E5C31D1CEEA64707A4A42DA2134725E95E7q0EFK" TargetMode="External"/><Relationship Id="rId222" Type="http://schemas.openxmlformats.org/officeDocument/2006/relationships/hyperlink" Target="consultantplus://offline/ref=84BEB07D887616C95B223D04872E837C81D20D7B77684E5C31D1CEEA64707A4A42DA2134725E95E0q0ECK" TargetMode="External"/><Relationship Id="rId243" Type="http://schemas.openxmlformats.org/officeDocument/2006/relationships/hyperlink" Target="consultantplus://offline/ref=84BEB07D887616C95B223D04872E837C88D60A7C7C6113563988C2E8637F255D45932D35725E94qEE0K" TargetMode="External"/><Relationship Id="rId264" Type="http://schemas.openxmlformats.org/officeDocument/2006/relationships/hyperlink" Target="consultantplus://offline/ref=84BEB07D887616C95B223D04872E837C88D60A7C7C6113563988C2E8637F255D45932D35725C94qEE1K" TargetMode="External"/><Relationship Id="rId285" Type="http://schemas.openxmlformats.org/officeDocument/2006/relationships/hyperlink" Target="consultantplus://offline/ref=84BEB07D887616C95B223D04872E837C88D60A7C7C6113563988C2E8637F255D45932D35725C9DqEE0K" TargetMode="External"/><Relationship Id="rId17" Type="http://schemas.openxmlformats.org/officeDocument/2006/relationships/hyperlink" Target="consultantplus://offline/ref=84BEB07D887616C95B223D04872E837C81D7047D716D4E5C31D1CEEA64707A4A42DA2134725E95E6q0E6K" TargetMode="External"/><Relationship Id="rId38" Type="http://schemas.openxmlformats.org/officeDocument/2006/relationships/hyperlink" Target="consultantplus://offline/ref=84BEB07D887616C95B223D04872E837C81D60C737D624E5C31D1CEEA64707A4A42DA2134725E95EFq0EDK" TargetMode="External"/><Relationship Id="rId59" Type="http://schemas.openxmlformats.org/officeDocument/2006/relationships/hyperlink" Target="consultantplus://offline/ref=84BEB07D887616C95B223D04872E837C81D20F7B716A4E5C31D1CEEA64707A4A42DA2134725E95E0q0ECK" TargetMode="External"/><Relationship Id="rId103" Type="http://schemas.openxmlformats.org/officeDocument/2006/relationships/hyperlink" Target="consultantplus://offline/ref=84BEB07D887616C95B223D04872E837C81D60B737D6B4E5C31D1CEEA64707A4A42DA2134725E93E5q0E9K" TargetMode="External"/><Relationship Id="rId124" Type="http://schemas.openxmlformats.org/officeDocument/2006/relationships/hyperlink" Target="consultantplus://offline/ref=84BEB07D887616C95B223D04872E837C81D60C737D624E5C31D1CEEA64707A4A42DA2134725E95E7q0ECK" TargetMode="External"/><Relationship Id="rId310" Type="http://schemas.openxmlformats.org/officeDocument/2006/relationships/hyperlink" Target="consultantplus://offline/ref=84BEB07D887616C95B223D04872E837C88D60A7C7C6113563988C2E8637F255D45932D35725D91qEE4K" TargetMode="External"/><Relationship Id="rId70" Type="http://schemas.openxmlformats.org/officeDocument/2006/relationships/hyperlink" Target="consultantplus://offline/ref=84BEB07D887616C95B223D04872E837C81D10C7B76684E5C31D1CEEA64707A4A42DA2134725E95E7q0EFK" TargetMode="External"/><Relationship Id="rId91" Type="http://schemas.openxmlformats.org/officeDocument/2006/relationships/hyperlink" Target="consultantplus://offline/ref=84BEB07D887616C95B223D04872E837C81D50972756C4E5C31D1CEEA64707A4A42DA2134725F97E5q0E6K" TargetMode="External"/><Relationship Id="rId145" Type="http://schemas.openxmlformats.org/officeDocument/2006/relationships/hyperlink" Target="consultantplus://offline/ref=84BEB07D887616C95B223D04872E837C81D20D7E77684E5C31D1CEEA64707A4A42DA2134725E95E0q0E6K" TargetMode="External"/><Relationship Id="rId166" Type="http://schemas.openxmlformats.org/officeDocument/2006/relationships/hyperlink" Target="consultantplus://offline/ref=84BEB07D887616C95B223D04872E837C81D7047D716D4E5C31D1CEEA64707A4A42DA2134725E95E4q0E6K" TargetMode="External"/><Relationship Id="rId187" Type="http://schemas.openxmlformats.org/officeDocument/2006/relationships/hyperlink" Target="consultantplus://offline/ref=84BEB07D887616C95B223D04872E837C81D6057F706E4E5C31D1CEEA64707A4A42DA2134725F9CEEq0E9K" TargetMode="External"/><Relationship Id="rId331" Type="http://schemas.openxmlformats.org/officeDocument/2006/relationships/hyperlink" Target="consultantplus://offline/ref=84BEB07D887616C95B223D04872E837C81D20F7C70634E5C31D1CEEA64707A4A42DA2134725E94E1q0E8K" TargetMode="External"/><Relationship Id="rId352" Type="http://schemas.openxmlformats.org/officeDocument/2006/relationships/hyperlink" Target="consultantplus://offline/ref=84BEB07D887616C95B223D04872E837C89D60A7F766113563988C2E8q6E3K" TargetMode="External"/><Relationship Id="rId373" Type="http://schemas.openxmlformats.org/officeDocument/2006/relationships/hyperlink" Target="consultantplus://offline/ref=84BEB07D887616C95B223D04872E837C89D30A73726113563988C2E8637F255D45932D35725F91qEE0K" TargetMode="External"/><Relationship Id="rId394" Type="http://schemas.openxmlformats.org/officeDocument/2006/relationships/hyperlink" Target="consultantplus://offline/ref=84BEB07D887616C95B223D04872E837C81D2087A74624E5C31D1CEEA64707A4A42DA2134725E95E4q0EAK" TargetMode="External"/><Relationship Id="rId1" Type="http://schemas.openxmlformats.org/officeDocument/2006/relationships/styles" Target="styles.xml"/><Relationship Id="rId212" Type="http://schemas.openxmlformats.org/officeDocument/2006/relationships/hyperlink" Target="consultantplus://offline/ref=84BEB07D887616C95B223D04872E837C81D20D7374684E5C31D1CEEA64707A4A42DA2134725E95E5q0EFK" TargetMode="External"/><Relationship Id="rId233" Type="http://schemas.openxmlformats.org/officeDocument/2006/relationships/hyperlink" Target="consultantplus://offline/ref=84BEB07D887616C95B223D04872E837C81D50F7C71684E5C31D1CEEA64707A4A42DA2134725C95E6q0EEK" TargetMode="External"/><Relationship Id="rId254" Type="http://schemas.openxmlformats.org/officeDocument/2006/relationships/hyperlink" Target="consultantplus://offline/ref=84BEB07D887616C95B223D04872E837C88D60A7C7C6113563988C2E8637F255D459328q3EDK" TargetMode="External"/><Relationship Id="rId28" Type="http://schemas.openxmlformats.org/officeDocument/2006/relationships/hyperlink" Target="consultantplus://offline/ref=84BEB07D887616C95B223D04872E837C81D50E72736F4E5C31D1CEEA64707A4A42DA2134725E97EFq0E7K" TargetMode="External"/><Relationship Id="rId49" Type="http://schemas.openxmlformats.org/officeDocument/2006/relationships/hyperlink" Target="consultantplus://offline/ref=84BEB07D887616C95B223D04872E837C81D50B73766A4E5C31D1CEEA64707A4A42DA2134725E95E6q0E6K" TargetMode="External"/><Relationship Id="rId114" Type="http://schemas.openxmlformats.org/officeDocument/2006/relationships/hyperlink" Target="consultantplus://offline/ref=84BEB07D887616C95B223D04872E837C81D20D7374684E5C31D1CEEA64707A4A42DA2134725E95E5q0EFK" TargetMode="External"/><Relationship Id="rId275" Type="http://schemas.openxmlformats.org/officeDocument/2006/relationships/hyperlink" Target="consultantplus://offline/ref=84BEB07D887616C95B223D04872E837C88D60A7C7C6113563988C2E8637F255D45932D34q7E5K" TargetMode="External"/><Relationship Id="rId296" Type="http://schemas.openxmlformats.org/officeDocument/2006/relationships/hyperlink" Target="consultantplus://offline/ref=84BEB07D887616C95B223D04872E837C88D60A7C7C6113563988C2E8637F255D45932D35725D94qEE5K" TargetMode="External"/><Relationship Id="rId300" Type="http://schemas.openxmlformats.org/officeDocument/2006/relationships/hyperlink" Target="consultantplus://offline/ref=84BEB07D887616C95B223D04872E837C88D60A7C7C6113563988C2E8637F255D45932D35725D97qEE5K" TargetMode="External"/><Relationship Id="rId60" Type="http://schemas.openxmlformats.org/officeDocument/2006/relationships/hyperlink" Target="consultantplus://offline/ref=84BEB07D887616C95B223D04872E837C81D70573726F4E5C31D1CEEA64q7E0K" TargetMode="External"/><Relationship Id="rId81" Type="http://schemas.openxmlformats.org/officeDocument/2006/relationships/hyperlink" Target="consultantplus://offline/ref=84BEB07D887616C95B223D04872E837C81D50C78766E4E5C31D1CEEA64707A4A42DA2134725E94E4q0ECK" TargetMode="External"/><Relationship Id="rId135" Type="http://schemas.openxmlformats.org/officeDocument/2006/relationships/hyperlink" Target="consultantplus://offline/ref=84BEB07D887616C95B223D04872E837C81D3087E73694E5C31D1CEEA64707A4A42DA2134725E95E5q0EFK" TargetMode="External"/><Relationship Id="rId156" Type="http://schemas.openxmlformats.org/officeDocument/2006/relationships/hyperlink" Target="consultantplus://offline/ref=84BEB07D887616C95B223D04872E837C81D20D7B77684E5C31D1CEEA64707A4A42DA2134725E95E4q0EBK" TargetMode="External"/><Relationship Id="rId177" Type="http://schemas.openxmlformats.org/officeDocument/2006/relationships/hyperlink" Target="consultantplus://offline/ref=84BEB07D887616C95B223D04872E837C81D50B7D776B4E5C31D1CEEA64707A4A42DA2134725E95E7q0EDK" TargetMode="External"/><Relationship Id="rId198" Type="http://schemas.openxmlformats.org/officeDocument/2006/relationships/hyperlink" Target="consultantplus://offline/ref=84BEB07D887616C95B223D04872E837C81D6047A746D4E5C31D1CEEA64707A4A42DA2134725E91E0q0E7K" TargetMode="External"/><Relationship Id="rId321" Type="http://schemas.openxmlformats.org/officeDocument/2006/relationships/hyperlink" Target="consultantplus://offline/ref=84BEB07D887616C95B223D04872E837C89D30A7F726113563988C2E8637F255D45932D35725F95qEE3K" TargetMode="External"/><Relationship Id="rId342" Type="http://schemas.openxmlformats.org/officeDocument/2006/relationships/hyperlink" Target="consultantplus://offline/ref=84BEB07D887616C95B223D04872E837C89D60B73706113563988C2E8637F255D45932F3D72q5EDK" TargetMode="External"/><Relationship Id="rId363" Type="http://schemas.openxmlformats.org/officeDocument/2006/relationships/hyperlink" Target="consultantplus://offline/ref=84BEB07D887616C95B223D04872E837C89D6057D726113563988C2E8637F255D45932D3574q5E6K" TargetMode="External"/><Relationship Id="rId384" Type="http://schemas.openxmlformats.org/officeDocument/2006/relationships/hyperlink" Target="consultantplus://offline/ref=84BEB07D887616C95B223D04872E837C88D2047E776113563988C2E8637F255D45932D35725F95qEE2K" TargetMode="External"/><Relationship Id="rId202" Type="http://schemas.openxmlformats.org/officeDocument/2006/relationships/hyperlink" Target="consultantplus://offline/ref=84BEB07D887616C95B223D04872E837C81D50D78776F4E5C31D1CEEA64707A4A42DA2134725E95E6q0E6K" TargetMode="External"/><Relationship Id="rId223" Type="http://schemas.openxmlformats.org/officeDocument/2006/relationships/hyperlink" Target="consultantplus://offline/ref=84BEB07D887616C95B223D04872E837C81D50C79736B4E5C31D1CEEA64707A4A42DA2134725E95E0q0EFK" TargetMode="External"/><Relationship Id="rId244" Type="http://schemas.openxmlformats.org/officeDocument/2006/relationships/hyperlink" Target="consultantplus://offline/ref=84BEB07D887616C95B223D04872E837C88D60A7C7C6113563988C2E8637F255D45932D35725E97qEE5K" TargetMode="External"/><Relationship Id="rId18" Type="http://schemas.openxmlformats.org/officeDocument/2006/relationships/hyperlink" Target="consultantplus://offline/ref=84BEB07D887616C95B223D04872E837C81D50D79716E4E5C31D1CEEA64707A4A42DA2134725E96E3q0EFK" TargetMode="External"/><Relationship Id="rId39" Type="http://schemas.openxmlformats.org/officeDocument/2006/relationships/hyperlink" Target="consultantplus://offline/ref=84BEB07D887616C95B223D04872E837C81D60C737D624E5C31D1CEEA64707A4A42DA2134725E95EFq0EDK" TargetMode="External"/><Relationship Id="rId265" Type="http://schemas.openxmlformats.org/officeDocument/2006/relationships/hyperlink" Target="consultantplus://offline/ref=84BEB07D887616C95B223D04872E837C88D60A7C7C6113563988C2E8637F255D45932D35725C97qEE4K" TargetMode="External"/><Relationship Id="rId286" Type="http://schemas.openxmlformats.org/officeDocument/2006/relationships/hyperlink" Target="consultantplus://offline/ref=84BEB07D887616C95B223D04872E837C88D60A7C7C6113563988C2E8637F255D45932D35725C9DqEEFK" TargetMode="External"/><Relationship Id="rId50" Type="http://schemas.openxmlformats.org/officeDocument/2006/relationships/hyperlink" Target="consultantplus://offline/ref=84BEB07D887616C95B223D04872E837C81D60C737D624E5C31D1CEEA64707A4A42DA2134725E95EFq0EDK" TargetMode="External"/><Relationship Id="rId104" Type="http://schemas.openxmlformats.org/officeDocument/2006/relationships/hyperlink" Target="consultantplus://offline/ref=84BEB07D887616C95B223D04872E837C81D60C737D624E5C31D1CEEA64707A4A42DA21q3E6K" TargetMode="External"/><Relationship Id="rId125" Type="http://schemas.openxmlformats.org/officeDocument/2006/relationships/hyperlink" Target="consultantplus://offline/ref=84BEB07D887616C95B223D04872E837C81D7047D716D4E5C31D1CEEA64707A4A42DA2134725E95E7q0E8K" TargetMode="External"/><Relationship Id="rId146" Type="http://schemas.openxmlformats.org/officeDocument/2006/relationships/hyperlink" Target="consultantplus://offline/ref=84BEB07D887616C95B223D04872E837C81D20D7E77684E5C31D1CEEA64707A4A42DA2134725E95E4q0EDK" TargetMode="External"/><Relationship Id="rId167" Type="http://schemas.openxmlformats.org/officeDocument/2006/relationships/hyperlink" Target="consultantplus://offline/ref=84BEB07D887616C95B223D04872E837C81D7047D716D4E5C31D1CEEA64707A4A42DA2134725E95E5q0EEK" TargetMode="External"/><Relationship Id="rId188" Type="http://schemas.openxmlformats.org/officeDocument/2006/relationships/hyperlink" Target="consultantplus://offline/ref=84BEB07D887616C95B223D04872E837C81D6057F706E4E5C31D1CEEA64707A4A42DA2134725F9CEEq0E7K" TargetMode="External"/><Relationship Id="rId311" Type="http://schemas.openxmlformats.org/officeDocument/2006/relationships/hyperlink" Target="consultantplus://offline/ref=84BEB07D887616C95B223D04872E837C88D60A7C7C6113563988C2E8637F255D45932D35725D91qEE5K" TargetMode="External"/><Relationship Id="rId332" Type="http://schemas.openxmlformats.org/officeDocument/2006/relationships/hyperlink" Target="consultantplus://offline/ref=84BEB07D887616C95B223D04872E837C81D3057E70694E5C31D1CEEA64707A4A42DA2134725E97E6q0EBK" TargetMode="External"/><Relationship Id="rId353" Type="http://schemas.openxmlformats.org/officeDocument/2006/relationships/hyperlink" Target="consultantplus://offline/ref=84BEB07D887616C95B223D04872E837C89D60A7F766113563988C2E8637F255D45932D35725C95qEEEK" TargetMode="External"/><Relationship Id="rId374" Type="http://schemas.openxmlformats.org/officeDocument/2006/relationships/hyperlink" Target="consultantplus://offline/ref=84BEB07D887616C95B223D04872E837C89D30A73726113563988C2E8637F255D45932D35725C94qEE0K" TargetMode="External"/><Relationship Id="rId395" Type="http://schemas.openxmlformats.org/officeDocument/2006/relationships/hyperlink" Target="consultantplus://offline/ref=84BEB07D887616C95B223D04872E837C81D2087A74624E5C31D1CEEA64707A4A42DA2134725E95E4q0E9K" TargetMode="External"/><Relationship Id="rId71" Type="http://schemas.openxmlformats.org/officeDocument/2006/relationships/hyperlink" Target="consultantplus://offline/ref=84BEB07D887616C95B223D04872E837C81D50C78766E4E5C31D1CEEA64707A4A42DA2134725E94E3q0EBK" TargetMode="External"/><Relationship Id="rId92" Type="http://schemas.openxmlformats.org/officeDocument/2006/relationships/hyperlink" Target="consultantplus://offline/ref=84BEB07D887616C95B223D04872E837C81D50B7D776B4E5C31D1CEEA64707A4A42DA2134725E95E4q0E7K" TargetMode="External"/><Relationship Id="rId213" Type="http://schemas.openxmlformats.org/officeDocument/2006/relationships/hyperlink" Target="consultantplus://offline/ref=84BEB07D887616C95B223D04872E837C81D20D7374684E5C31D1CEEA64707A4A42DA2134725E95E7q0EEK" TargetMode="External"/><Relationship Id="rId234" Type="http://schemas.openxmlformats.org/officeDocument/2006/relationships/hyperlink" Target="consultantplus://offline/ref=84BEB07D887616C95B223D04872E837C81D1047D76684E5C31D1CEEA64q7E0K" TargetMode="External"/><Relationship Id="rId2" Type="http://schemas.microsoft.com/office/2007/relationships/stylesWithEffects" Target="stylesWithEffects.xml"/><Relationship Id="rId29" Type="http://schemas.openxmlformats.org/officeDocument/2006/relationships/hyperlink" Target="consultantplus://offline/ref=84BEB07D887616C95B223D04872E837C81D10979736B4E5C31D1CEEA64707A4A42DA2134725E95E6q0E9K" TargetMode="External"/><Relationship Id="rId255" Type="http://schemas.openxmlformats.org/officeDocument/2006/relationships/hyperlink" Target="consultantplus://offline/ref=84BEB07D887616C95B223D04872E837C88D60A7C7C6113563988C2E8637F255D45932D30q7E5K" TargetMode="External"/><Relationship Id="rId276" Type="http://schemas.openxmlformats.org/officeDocument/2006/relationships/hyperlink" Target="consultantplus://offline/ref=84BEB07D887616C95B223D04872E837C88D60A7C7C6113563988C2E8637F255D45932D34q7EAK" TargetMode="External"/><Relationship Id="rId297" Type="http://schemas.openxmlformats.org/officeDocument/2006/relationships/hyperlink" Target="consultantplus://offline/ref=84BEB07D887616C95B223D04872E837C88D60A7C7C6113563988C2E8637F255D45932D31q7E6K" TargetMode="External"/><Relationship Id="rId40" Type="http://schemas.openxmlformats.org/officeDocument/2006/relationships/hyperlink" Target="consultantplus://offline/ref=84BEB07D887616C95B223D04872E837C81D50C79736B4E5C31D1CEEA64707A4A42DA2134725E95E0q0EFK" TargetMode="External"/><Relationship Id="rId115" Type="http://schemas.openxmlformats.org/officeDocument/2006/relationships/hyperlink" Target="consultantplus://offline/ref=84BEB07D887616C95B223D04872E837C81D20D7374684E5C31D1CEEA64707A4A42DA2134725E95E7q0EBK" TargetMode="External"/><Relationship Id="rId136" Type="http://schemas.openxmlformats.org/officeDocument/2006/relationships/hyperlink" Target="consultantplus://offline/ref=84BEB07D887616C95B223D04872E837C81D00E78726D4E5C31D1CEEA64707A4A42DA2134725E95E6q0E6K" TargetMode="External"/><Relationship Id="rId157" Type="http://schemas.openxmlformats.org/officeDocument/2006/relationships/hyperlink" Target="consultantplus://offline/ref=84BEB07D887616C95B223D04872E837C81D20879756A4E5C31D1CEEA64707A4A42DA2134725E95E7q0E8K" TargetMode="External"/><Relationship Id="rId178" Type="http://schemas.openxmlformats.org/officeDocument/2006/relationships/hyperlink" Target="consultantplus://offline/ref=84BEB07D887616C95B223D04872E837C81D50B7D776B4E5C31D1CEEA64707A4A42DA2134725E95E0q0E7K" TargetMode="External"/><Relationship Id="rId301" Type="http://schemas.openxmlformats.org/officeDocument/2006/relationships/hyperlink" Target="consultantplus://offline/ref=84BEB07D887616C95B223D04872E837C88D60A7C7C6113563988C2E8637F255D45932D35725D97qEE5K" TargetMode="External"/><Relationship Id="rId322" Type="http://schemas.openxmlformats.org/officeDocument/2006/relationships/hyperlink" Target="consultantplus://offline/ref=84BEB07D887616C95B223D04872E837C89D30A7F726113563988C2E8637F255D45932D35725F95qEE0K" TargetMode="External"/><Relationship Id="rId343" Type="http://schemas.openxmlformats.org/officeDocument/2006/relationships/hyperlink" Target="consultantplus://offline/ref=84BEB07D887616C95B223D04872E837C89D60B73706113563988C2E8637F255D45932A30q7E7K" TargetMode="External"/><Relationship Id="rId364" Type="http://schemas.openxmlformats.org/officeDocument/2006/relationships/hyperlink" Target="consultantplus://offline/ref=84BEB07D887616C95B223D04872E837C89D6057D726113563988C2E8637F255D45932D35715A9CqEEEK" TargetMode="External"/><Relationship Id="rId61" Type="http://schemas.openxmlformats.org/officeDocument/2006/relationships/hyperlink" Target="consultantplus://offline/ref=84BEB07D887616C95B223D04872E837C81D70573726F4E5C31D1CEEA64707A4A42DA2134725E95E4q0EBK" TargetMode="External"/><Relationship Id="rId82" Type="http://schemas.openxmlformats.org/officeDocument/2006/relationships/hyperlink" Target="consultantplus://offline/ref=84BEB07D887616C95B223D04872E837C81D50C78766E4E5C31D1CEEA64707A4A42DA2134725E94E0q0E8K" TargetMode="External"/><Relationship Id="rId199" Type="http://schemas.openxmlformats.org/officeDocument/2006/relationships/hyperlink" Target="consultantplus://offline/ref=84BEB07D887616C95B223D04872E837C81D50C78766E4E5C31D1CEEA64707A4A42DA2134725E95E7q0EFK" TargetMode="External"/><Relationship Id="rId203" Type="http://schemas.openxmlformats.org/officeDocument/2006/relationships/hyperlink" Target="consultantplus://offline/ref=84BEB07D887616C95B223D04872E837C81D50C7E72694E5C31D1CEEA64707A4A42DA2134725E95E6q0E6K" TargetMode="External"/><Relationship Id="rId385" Type="http://schemas.openxmlformats.org/officeDocument/2006/relationships/hyperlink" Target="consultantplus://offline/ref=84BEB07D887616C95B223D04872E837C89D60A78746113563988C2E8637F255D45932D35725A97qEE3K" TargetMode="External"/><Relationship Id="rId19" Type="http://schemas.openxmlformats.org/officeDocument/2006/relationships/hyperlink" Target="consultantplus://offline/ref=84BEB07D887616C95B223D04872E837C81D70573726F4E5C31D1CEEA64707A4A42DA2134725E95E2q0ECK" TargetMode="External"/><Relationship Id="rId224" Type="http://schemas.openxmlformats.org/officeDocument/2006/relationships/hyperlink" Target="consultantplus://offline/ref=84BEB07D887616C95B223D04872E837C81D20D7E77684E5C31D1CEEA64707A4A42DA2134725E95E0q0E6K" TargetMode="External"/><Relationship Id="rId245" Type="http://schemas.openxmlformats.org/officeDocument/2006/relationships/hyperlink" Target="consultantplus://offline/ref=84BEB07D887616C95B223D04872E837C88D60A7C7C6113563988C2E8637F255D45932D35725E97qEE3K" TargetMode="External"/><Relationship Id="rId266" Type="http://schemas.openxmlformats.org/officeDocument/2006/relationships/hyperlink" Target="consultantplus://offline/ref=84BEB07D887616C95B223D04872E837C88D60A7C7C6113563988C2E8637F255D45932D35725C97qEE0K" TargetMode="External"/><Relationship Id="rId287" Type="http://schemas.openxmlformats.org/officeDocument/2006/relationships/hyperlink" Target="consultantplus://offline/ref=84BEB07D887616C95B223D04872E837C88D60A7C7C6113563988C2E8637F255D45932D35725C9CqEE5K" TargetMode="External"/><Relationship Id="rId30" Type="http://schemas.openxmlformats.org/officeDocument/2006/relationships/hyperlink" Target="consultantplus://offline/ref=84BEB07D887616C95B223D04872E837C81D20879756A4E5C31D1CEEA64707A4A42DA2134725E95E7q0E8K" TargetMode="External"/><Relationship Id="rId105" Type="http://schemas.openxmlformats.org/officeDocument/2006/relationships/hyperlink" Target="consultantplus://offline/ref=84BEB07D887616C95B223D04872E837C81D7047D716D4E5C31D1CEEA64707A4A42DA2134725E95E7q0EFK" TargetMode="External"/><Relationship Id="rId126" Type="http://schemas.openxmlformats.org/officeDocument/2006/relationships/hyperlink" Target="consultantplus://offline/ref=84BEB07D887616C95B223D04872E837C81D50B73766A4E5C31D1CEEA64707A4A42DA2134725E95E6q0E6K" TargetMode="External"/><Relationship Id="rId147" Type="http://schemas.openxmlformats.org/officeDocument/2006/relationships/hyperlink" Target="consultantplus://offline/ref=84BEB07D887616C95B223D04872E837C81D20D7E77684E5C31D1CEEA64707A4A42DA2134725E95E5q0E6K" TargetMode="External"/><Relationship Id="rId168" Type="http://schemas.openxmlformats.org/officeDocument/2006/relationships/hyperlink" Target="consultantplus://offline/ref=84BEB07D887616C95B223D04872E837C81D7047D716D4E5C31D1CEEA64707A4A42DA2134725E95E5q0ECK" TargetMode="External"/><Relationship Id="rId312" Type="http://schemas.openxmlformats.org/officeDocument/2006/relationships/hyperlink" Target="consultantplus://offline/ref=84BEB07D887616C95B223D04872E837C88D60A7C7C6113563988C2E8637F255D45932D35725D93qEE7K" TargetMode="External"/><Relationship Id="rId333" Type="http://schemas.openxmlformats.org/officeDocument/2006/relationships/hyperlink" Target="consultantplus://offline/ref=84BEB07D887616C95B223D04872E837C89D30A7F726113563988C2E8637F255D45932D35725D95qEE4K" TargetMode="External"/><Relationship Id="rId354" Type="http://schemas.openxmlformats.org/officeDocument/2006/relationships/hyperlink" Target="consultantplus://offline/ref=84BEB07D887616C95B223D04872E837C89D60A7F766113563988C2E8637F255D45932D35725897qEE5K" TargetMode="External"/><Relationship Id="rId51" Type="http://schemas.openxmlformats.org/officeDocument/2006/relationships/hyperlink" Target="consultantplus://offline/ref=84BEB07D887616C95B223D04872E837C81D60C737D624E5C31D1CEEA64707A4A42DA2134725E95EFq0EDK" TargetMode="External"/><Relationship Id="rId72" Type="http://schemas.openxmlformats.org/officeDocument/2006/relationships/hyperlink" Target="consultantplus://offline/ref=84BEB07D887616C95B223D04872E837C81D50C78766E4E5C31D1CEEA64707A4A42DA2134725E94E2q0EBK" TargetMode="External"/><Relationship Id="rId93" Type="http://schemas.openxmlformats.org/officeDocument/2006/relationships/hyperlink" Target="consultantplus://offline/ref=84BEB07D887616C95B223D04872E837C81D50B7A756E4E5C31D1CEEA64707A4A42DA2134725E97E3q0EEK" TargetMode="External"/><Relationship Id="rId189" Type="http://schemas.openxmlformats.org/officeDocument/2006/relationships/hyperlink" Target="consultantplus://offline/ref=84BEB07D887616C95B223D04872E837C81D50872736D4E5C31D1CEEA64q7E0K" TargetMode="External"/><Relationship Id="rId375" Type="http://schemas.openxmlformats.org/officeDocument/2006/relationships/hyperlink" Target="consultantplus://offline/ref=84BEB07D887616C95B223D04872E837C89D30A73726113563988C2E8637F255D45932D35725C97qEE5K" TargetMode="External"/><Relationship Id="rId396" Type="http://schemas.openxmlformats.org/officeDocument/2006/relationships/hyperlink" Target="consultantplus://offline/ref=84BEB07D887616C95B223D04872E837C81D70B7B72634E5C31D1CEEA64707A4A42DA2131q7E3K" TargetMode="External"/><Relationship Id="rId3" Type="http://schemas.openxmlformats.org/officeDocument/2006/relationships/settings" Target="settings.xml"/><Relationship Id="rId214" Type="http://schemas.openxmlformats.org/officeDocument/2006/relationships/hyperlink" Target="consultantplus://offline/ref=84BEB07D887616C95B223D04872E837C81D50F7C71684E5C31D1CEEA64q7E0K" TargetMode="External"/><Relationship Id="rId235" Type="http://schemas.openxmlformats.org/officeDocument/2006/relationships/hyperlink" Target="consultantplus://offline/ref=84BEB07D887616C95B223D04872E837C81D70B7B72634E5C31D1CEEA64707A4A42DA2134725E96EFq0E7K" TargetMode="External"/><Relationship Id="rId256" Type="http://schemas.openxmlformats.org/officeDocument/2006/relationships/hyperlink" Target="consultantplus://offline/ref=84BEB07D887616C95B223D04872E837C88D60A7C7C6113563988C2E8637F255D45932D30q7EAK" TargetMode="External"/><Relationship Id="rId277" Type="http://schemas.openxmlformats.org/officeDocument/2006/relationships/hyperlink" Target="consultantplus://offline/ref=84BEB07D887616C95B223D04872E837C88D60A7C7C6113563988C2E8637F255D45932D37q7E1K" TargetMode="External"/><Relationship Id="rId298" Type="http://schemas.openxmlformats.org/officeDocument/2006/relationships/hyperlink" Target="consultantplus://offline/ref=84BEB07D887616C95B223D04872E837C88D60A7C7C6113563988C2E8637F255D45932D35725D97qEE4K" TargetMode="External"/><Relationship Id="rId400" Type="http://schemas.openxmlformats.org/officeDocument/2006/relationships/theme" Target="theme/theme1.xml"/><Relationship Id="rId116" Type="http://schemas.openxmlformats.org/officeDocument/2006/relationships/hyperlink" Target="consultantplus://offline/ref=84BEB07D887616C95B223D04872E837C81D20F7B716A4E5C31D1CEEA64707A4A42DA2134725E95E7q0EDK" TargetMode="External"/><Relationship Id="rId137" Type="http://schemas.openxmlformats.org/officeDocument/2006/relationships/hyperlink" Target="consultantplus://offline/ref=84BEB07D887616C95B223D04872E837C81D6057F706E4E5C31D1CEEA64707A4A42DA2134725F9CE1q0EDK" TargetMode="External"/><Relationship Id="rId158" Type="http://schemas.openxmlformats.org/officeDocument/2006/relationships/hyperlink" Target="consultantplus://offline/ref=84BEB07D887616C95B223D04872E837C81D6057F706E4E5C31D1CEEA64707A4A42DA2134725F9CE1q0E8K" TargetMode="External"/><Relationship Id="rId302" Type="http://schemas.openxmlformats.org/officeDocument/2006/relationships/hyperlink" Target="consultantplus://offline/ref=84BEB07D887616C95B223D04872E837C88D60A7C7C6113563988C2E8637F255D45932D35725B95qEE1K" TargetMode="External"/><Relationship Id="rId323" Type="http://schemas.openxmlformats.org/officeDocument/2006/relationships/hyperlink" Target="consultantplus://offline/ref=84BEB07D887616C95B223D04872E837C81D70573726F4E5C31D1CEEA64707A4A42DA2134725E94E4q0EDK" TargetMode="External"/><Relationship Id="rId344" Type="http://schemas.openxmlformats.org/officeDocument/2006/relationships/hyperlink" Target="consultantplus://offline/ref=84BEB07D887616C95B223D04872E837C89D60B73706113563988C2E8637F255D45932830q7EAK" TargetMode="External"/><Relationship Id="rId20" Type="http://schemas.openxmlformats.org/officeDocument/2006/relationships/hyperlink" Target="consultantplus://offline/ref=84BEB07D887616C95B223D04872E837C81D60C737D624E5C31D1CEEA64707A4A42DA2134725E95EFq0EDK" TargetMode="External"/><Relationship Id="rId41" Type="http://schemas.openxmlformats.org/officeDocument/2006/relationships/hyperlink" Target="consultantplus://offline/ref=84BEB07D887616C95B223D04872E837C81D7047974624E5C31D1CEEA64q7E0K" TargetMode="External"/><Relationship Id="rId62" Type="http://schemas.openxmlformats.org/officeDocument/2006/relationships/hyperlink" Target="consultantplus://offline/ref=84BEB07D887616C95B223D04872E837C81D50F7C71684E5C31D1CEEA64707A4A42DA2134725E94E7q0E8K" TargetMode="External"/><Relationship Id="rId83" Type="http://schemas.openxmlformats.org/officeDocument/2006/relationships/hyperlink" Target="consultantplus://offline/ref=84BEB07D887616C95B223D04872E837C81D50C78766E4E5C31D1CEEA64707A4A42DA2134725E95E7q0EEK" TargetMode="External"/><Relationship Id="rId179" Type="http://schemas.openxmlformats.org/officeDocument/2006/relationships/hyperlink" Target="consultantplus://offline/ref=84BEB07D887616C95B223D04872E837C81D3097C75684E5C31D1CEEA64707A4A42DA2134725E95E6q0E6K" TargetMode="External"/><Relationship Id="rId365" Type="http://schemas.openxmlformats.org/officeDocument/2006/relationships/hyperlink" Target="consultantplus://offline/ref=84BEB07D887616C95B223D04872E837C81D2097C766B4E5C31D1CEEA64707A4A42DA2134725C9CE0q0ECK" TargetMode="External"/><Relationship Id="rId386" Type="http://schemas.openxmlformats.org/officeDocument/2006/relationships/hyperlink" Target="consultantplus://offline/ref=84BEB07D887616C95B223D04872E837C89D60A78746113563988C2E8637F255D45932D35725A93qEEFK" TargetMode="External"/><Relationship Id="rId190" Type="http://schemas.openxmlformats.org/officeDocument/2006/relationships/hyperlink" Target="consultantplus://offline/ref=84BEB07D887616C95B223D04872E837C81D70573726F4E5C31D1CEEA64707A4A42DA21q3E6K" TargetMode="External"/><Relationship Id="rId204" Type="http://schemas.openxmlformats.org/officeDocument/2006/relationships/hyperlink" Target="consultantplus://offline/ref=84BEB07D887616C95B223D04872E837C81D50D7D736D4E5C31D1CEEA64707A4A42DA2134725E95E7q0EEK" TargetMode="External"/><Relationship Id="rId225" Type="http://schemas.openxmlformats.org/officeDocument/2006/relationships/hyperlink" Target="consultantplus://offline/ref=84BEB07D887616C95B223D04872E837C81D20D7E77684E5C31D1CEEA64707A4A42DA2134725E95E0q0E6K" TargetMode="External"/><Relationship Id="rId246" Type="http://schemas.openxmlformats.org/officeDocument/2006/relationships/hyperlink" Target="consultantplus://offline/ref=84BEB07D887616C95B223D04872E837C88D60A7C7C6113563988C2E8637F255D45932D35725E97qEE1K" TargetMode="External"/><Relationship Id="rId267" Type="http://schemas.openxmlformats.org/officeDocument/2006/relationships/hyperlink" Target="consultantplus://offline/ref=84BEB07D887616C95B223D04872E837C88D60A7C7C6113563988C2E8637F255D45932D34q7E7K" TargetMode="External"/><Relationship Id="rId288" Type="http://schemas.openxmlformats.org/officeDocument/2006/relationships/hyperlink" Target="consultantplus://offline/ref=84BEB07D887616C95B223D04872E837C88D60A7C7C6113563988C2E8637F255D45932D35725C9CqEE2K" TargetMode="External"/><Relationship Id="rId106" Type="http://schemas.openxmlformats.org/officeDocument/2006/relationships/hyperlink" Target="consultantplus://offline/ref=84BEB07D887616C95B223D04872E837C81D7047D716D4E5C31D1CEEA64707A4A42DA2134725E95E7q0EDK" TargetMode="External"/><Relationship Id="rId127" Type="http://schemas.openxmlformats.org/officeDocument/2006/relationships/hyperlink" Target="consultantplus://offline/ref=84BEB07D887616C95B223D04872E837C81D10F78726B4E5C31D1CEEA64707A4A42DA2134725E95E6q0E6K" TargetMode="External"/><Relationship Id="rId313" Type="http://schemas.openxmlformats.org/officeDocument/2006/relationships/hyperlink" Target="consultantplus://offline/ref=84BEB07D887616C95B223D04872E837C88D60A7C7C6113563988C2E8637F255D45932Dq3E4K" TargetMode="External"/><Relationship Id="rId10" Type="http://schemas.openxmlformats.org/officeDocument/2006/relationships/hyperlink" Target="consultantplus://offline/ref=84BEB07D887616C95B223D04872E837C81D2087A74624E5C31D1CEEA64707A4A42DA2134725E95E4q0EBK" TargetMode="External"/><Relationship Id="rId31" Type="http://schemas.openxmlformats.org/officeDocument/2006/relationships/hyperlink" Target="consultantplus://offline/ref=84BEB07D887616C95B223D04872E837C81D10979736B4E5C31D1CEEA64707A4A42DA2134725E95E6q0E9K" TargetMode="External"/><Relationship Id="rId52" Type="http://schemas.openxmlformats.org/officeDocument/2006/relationships/hyperlink" Target="consultantplus://offline/ref=84BEB07D887616C95B223D04872E837C81D20D7B77684E5C31D1CEEA64707A4A42DA2134725E95E0q0ECK" TargetMode="External"/><Relationship Id="rId73" Type="http://schemas.openxmlformats.org/officeDocument/2006/relationships/hyperlink" Target="consultantplus://offline/ref=84BEB07D887616C95B223D04872E837C81D50D7A766E4E5C31D1CEEA64707A4A42DA2136q7E5K" TargetMode="External"/><Relationship Id="rId94" Type="http://schemas.openxmlformats.org/officeDocument/2006/relationships/hyperlink" Target="consultantplus://offline/ref=84BEB07D887616C95B223D04872E837C81D508737D6F4E5C31D1CEEA64707A4A42DA2136q7E3K" TargetMode="External"/><Relationship Id="rId148" Type="http://schemas.openxmlformats.org/officeDocument/2006/relationships/hyperlink" Target="consultantplus://offline/ref=84BEB07D887616C95B223D04872E837C81D30A72716C4E5C31D1CEEA64707A4A42DA2134725E95E6q0E6K" TargetMode="External"/><Relationship Id="rId169" Type="http://schemas.openxmlformats.org/officeDocument/2006/relationships/hyperlink" Target="consultantplus://offline/ref=84BEB07D887616C95B223D04872E837C81D7047D716D4E5C31D1CEEA64707A4A42DA2134725E95E5q0EAK" TargetMode="External"/><Relationship Id="rId334" Type="http://schemas.openxmlformats.org/officeDocument/2006/relationships/hyperlink" Target="consultantplus://offline/ref=84BEB07D887616C95B223D04872E837C89D60B73706113563988C2E8q6E3K" TargetMode="External"/><Relationship Id="rId355" Type="http://schemas.openxmlformats.org/officeDocument/2006/relationships/hyperlink" Target="consultantplus://offline/ref=84BEB07D887616C95B223D04872E837C89D60A7F766113563988C2E8637F255D45932D3572599DqEE2K" TargetMode="External"/><Relationship Id="rId376" Type="http://schemas.openxmlformats.org/officeDocument/2006/relationships/hyperlink" Target="consultantplus://offline/ref=84BEB07D887616C95B223D04872E837C89D30A73726113563988C2E8637F255D45932D35725993qEE4K" TargetMode="External"/><Relationship Id="rId397" Type="http://schemas.openxmlformats.org/officeDocument/2006/relationships/hyperlink" Target="consultantplus://offline/ref=84BEB07D887616C95B223D04872E837C81D3057E70694E5C31D1CEEA64707A4A42DA2134725E97E6q0E9K" TargetMode="External"/><Relationship Id="rId4" Type="http://schemas.openxmlformats.org/officeDocument/2006/relationships/webSettings" Target="webSettings.xml"/><Relationship Id="rId180" Type="http://schemas.openxmlformats.org/officeDocument/2006/relationships/hyperlink" Target="consultantplus://offline/ref=84BEB07D887616C95B223D04872E837C81D3087E73694E5C31D1CEEA64707A4A42DA2134725E95E5q0EFK" TargetMode="External"/><Relationship Id="rId215" Type="http://schemas.openxmlformats.org/officeDocument/2006/relationships/hyperlink" Target="consultantplus://offline/ref=84BEB07D887616C95B223D04872E837C81D50C79736B4E5C31D1CEEA64q7E0K" TargetMode="External"/><Relationship Id="rId236" Type="http://schemas.openxmlformats.org/officeDocument/2006/relationships/hyperlink" Target="consultantplus://offline/ref=84BEB07D887616C95B223D04872E837C81D60F78726B4E5C31D1CEEA64707A4A42DA2134725E95E1q0ECK" TargetMode="External"/><Relationship Id="rId257" Type="http://schemas.openxmlformats.org/officeDocument/2006/relationships/hyperlink" Target="consultantplus://offline/ref=84BEB07D887616C95B223D04872E837C88D60A7C7C6113563988C2E8637F255D45932D35725A96qEE3K" TargetMode="External"/><Relationship Id="rId278" Type="http://schemas.openxmlformats.org/officeDocument/2006/relationships/hyperlink" Target="consultantplus://offline/ref=84BEB07D887616C95B223D04872E837C88D60A7C7C6113563988C2E8637F255D45932D35725C93qEEEK" TargetMode="External"/><Relationship Id="rId303" Type="http://schemas.openxmlformats.org/officeDocument/2006/relationships/hyperlink" Target="consultantplus://offline/ref=84BEB07D887616C95B223D04872E837C88D60A7C7C6113563988C2E8637F255D45932D35725D96qEE6K" TargetMode="External"/><Relationship Id="rId42" Type="http://schemas.openxmlformats.org/officeDocument/2006/relationships/hyperlink" Target="consultantplus://offline/ref=84BEB07D887616C95B223D04872E837C81D50B7A71694E5C31D1CEEA64q7E0K" TargetMode="External"/><Relationship Id="rId84" Type="http://schemas.openxmlformats.org/officeDocument/2006/relationships/hyperlink" Target="consultantplus://offline/ref=84BEB07D887616C95B223D04872E837C81D50C78766E4E5C31D1CEEA64707A4A42DA2134725E95E7q0EFK" TargetMode="External"/><Relationship Id="rId138" Type="http://schemas.openxmlformats.org/officeDocument/2006/relationships/hyperlink" Target="consultantplus://offline/ref=84BEB07D887616C95B223D04872E837C81D6057F706E4E5C31D1CEEA64707A4A42DA2134725F9CE1q0EBK" TargetMode="External"/><Relationship Id="rId345" Type="http://schemas.openxmlformats.org/officeDocument/2006/relationships/hyperlink" Target="consultantplus://offline/ref=84BEB07D887616C95B223D04872E837C89D60B73706113563988C2E8637F255D45932830q7EAK" TargetMode="External"/><Relationship Id="rId387" Type="http://schemas.openxmlformats.org/officeDocument/2006/relationships/hyperlink" Target="consultantplus://offline/ref=84BEB07D887616C95B223D04872E837C89D60A78746113563988C2E8637F255D45932D35725B96qEE2K" TargetMode="External"/><Relationship Id="rId191" Type="http://schemas.openxmlformats.org/officeDocument/2006/relationships/hyperlink" Target="consultantplus://offline/ref=84BEB07D887616C95B223D04872E837C81D6057F706E4E5C31D1CEEA64707A4A42DA2134725F9CEFq0E9K" TargetMode="External"/><Relationship Id="rId205" Type="http://schemas.openxmlformats.org/officeDocument/2006/relationships/hyperlink" Target="consultantplus://offline/ref=84BEB07D887616C95B223D04872E837C81D50D7D736D4E5C31D1CEEA64707A4A42DA2134725E95E5q0EDK" TargetMode="External"/><Relationship Id="rId247" Type="http://schemas.openxmlformats.org/officeDocument/2006/relationships/hyperlink" Target="consultantplus://offline/ref=84BEB07D887616C95B223D04872E837C88D60A7C7C6113563988C2E8637F255D45932Dq3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28537</Words>
  <Characters>162662</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dc:creator>
  <cp:lastModifiedBy>Завьялов</cp:lastModifiedBy>
  <cp:revision>1</cp:revision>
  <dcterms:created xsi:type="dcterms:W3CDTF">2014-10-21T10:04:00Z</dcterms:created>
  <dcterms:modified xsi:type="dcterms:W3CDTF">2014-10-21T10:07:00Z</dcterms:modified>
</cp:coreProperties>
</file>